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9784" w14:textId="77777777" w:rsidR="001144AC" w:rsidRDefault="001144AC" w:rsidP="00FA0567">
      <w:pPr>
        <w:spacing w:beforeLines="50" w:before="156" w:line="360" w:lineRule="auto"/>
        <w:jc w:val="center"/>
        <w:rPr>
          <w:rFonts w:ascii="黑体" w:eastAsia="黑体" w:hAnsi="黑体"/>
          <w:b/>
          <w:color w:val="000000" w:themeColor="text1"/>
          <w:sz w:val="52"/>
          <w:szCs w:val="52"/>
        </w:rPr>
      </w:pPr>
    </w:p>
    <w:p w14:paraId="02D66D10" w14:textId="77777777" w:rsidR="001144AC" w:rsidRDefault="001144AC" w:rsidP="00FA0567">
      <w:pPr>
        <w:spacing w:beforeLines="50" w:before="156" w:line="360" w:lineRule="auto"/>
        <w:jc w:val="center"/>
        <w:rPr>
          <w:rFonts w:ascii="黑体" w:eastAsia="黑体" w:hAnsi="黑体"/>
          <w:b/>
          <w:color w:val="000000" w:themeColor="text1"/>
          <w:sz w:val="52"/>
          <w:szCs w:val="52"/>
        </w:rPr>
      </w:pPr>
    </w:p>
    <w:p w14:paraId="7722A493" w14:textId="77777777" w:rsidR="001144AC" w:rsidRDefault="001144AC" w:rsidP="00FA0567">
      <w:pPr>
        <w:spacing w:beforeLines="50" w:before="156" w:line="360" w:lineRule="auto"/>
        <w:jc w:val="center"/>
        <w:rPr>
          <w:rFonts w:ascii="黑体" w:eastAsia="黑体" w:hAnsi="黑体"/>
          <w:b/>
          <w:color w:val="000000" w:themeColor="text1"/>
          <w:sz w:val="52"/>
          <w:szCs w:val="52"/>
        </w:rPr>
      </w:pPr>
    </w:p>
    <w:p w14:paraId="07108A3A" w14:textId="77777777" w:rsidR="001144AC" w:rsidRDefault="001144AC" w:rsidP="00FA0567">
      <w:pPr>
        <w:spacing w:beforeLines="50" w:before="156" w:line="360" w:lineRule="auto"/>
        <w:jc w:val="center"/>
        <w:rPr>
          <w:rFonts w:ascii="黑体" w:eastAsia="黑体" w:hAnsi="黑体"/>
          <w:b/>
          <w:color w:val="000000" w:themeColor="text1"/>
          <w:sz w:val="52"/>
          <w:szCs w:val="52"/>
        </w:rPr>
      </w:pPr>
    </w:p>
    <w:p w14:paraId="20938FFD" w14:textId="77777777" w:rsidR="005A77D3" w:rsidRPr="003C5719" w:rsidRDefault="001144AC" w:rsidP="00FA0567">
      <w:pPr>
        <w:spacing w:beforeLines="50" w:before="156" w:line="360" w:lineRule="auto"/>
        <w:jc w:val="center"/>
        <w:rPr>
          <w:rFonts w:ascii="黑体" w:eastAsia="黑体" w:hAnsi="黑体"/>
          <w:b/>
          <w:color w:val="000000" w:themeColor="text1"/>
          <w:sz w:val="52"/>
          <w:szCs w:val="52"/>
        </w:rPr>
      </w:pPr>
      <w:r>
        <w:rPr>
          <w:rFonts w:ascii="黑体" w:eastAsia="黑体" w:hAnsi="黑体" w:hint="eastAsia"/>
          <w:b/>
          <w:color w:val="000000" w:themeColor="text1"/>
          <w:sz w:val="52"/>
          <w:szCs w:val="52"/>
        </w:rPr>
        <w:t>大冶市</w:t>
      </w:r>
      <w:r w:rsidR="005A77D3" w:rsidRPr="003C5719">
        <w:rPr>
          <w:rFonts w:ascii="黑体" w:eastAsia="黑体" w:hAnsi="黑体" w:hint="eastAsia"/>
          <w:b/>
          <w:color w:val="000000" w:themeColor="text1"/>
          <w:sz w:val="52"/>
          <w:szCs w:val="52"/>
        </w:rPr>
        <w:t>非工程建设项目</w:t>
      </w:r>
    </w:p>
    <w:p w14:paraId="5807AA3C" w14:textId="77777777" w:rsidR="005A77D3" w:rsidRPr="003C5719" w:rsidRDefault="005A77D3" w:rsidP="00FA0567">
      <w:pPr>
        <w:spacing w:beforeLines="50" w:before="156"/>
        <w:jc w:val="center"/>
        <w:rPr>
          <w:rFonts w:ascii="黑体" w:eastAsia="黑体"/>
          <w:color w:val="000000" w:themeColor="text1"/>
          <w:sz w:val="72"/>
          <w:szCs w:val="72"/>
        </w:rPr>
      </w:pPr>
      <w:r w:rsidRPr="003C5719">
        <w:rPr>
          <w:rFonts w:ascii="黑体" w:eastAsia="黑体" w:hint="eastAsia"/>
          <w:color w:val="000000" w:themeColor="text1"/>
          <w:sz w:val="72"/>
          <w:szCs w:val="72"/>
        </w:rPr>
        <w:t>招标文件通用示范文本</w:t>
      </w:r>
    </w:p>
    <w:p w14:paraId="391AAB05" w14:textId="77777777" w:rsidR="005A77D3" w:rsidRPr="003C5719" w:rsidRDefault="005A77D3" w:rsidP="005A77D3">
      <w:pPr>
        <w:spacing w:line="400" w:lineRule="exact"/>
        <w:jc w:val="center"/>
        <w:rPr>
          <w:color w:val="000000" w:themeColor="text1"/>
        </w:rPr>
      </w:pPr>
    </w:p>
    <w:p w14:paraId="4F1FB5E2" w14:textId="77777777" w:rsidR="005A77D3" w:rsidRPr="003C5719" w:rsidRDefault="005A77D3" w:rsidP="005A77D3">
      <w:pPr>
        <w:spacing w:line="400" w:lineRule="exact"/>
        <w:jc w:val="center"/>
        <w:rPr>
          <w:color w:val="000000" w:themeColor="text1"/>
        </w:rPr>
      </w:pPr>
    </w:p>
    <w:p w14:paraId="0E917B7E" w14:textId="77777777" w:rsidR="005A77D3" w:rsidRPr="003C5719" w:rsidRDefault="005A77D3" w:rsidP="005A77D3">
      <w:pPr>
        <w:spacing w:line="400" w:lineRule="exact"/>
        <w:jc w:val="center"/>
        <w:rPr>
          <w:color w:val="000000" w:themeColor="text1"/>
        </w:rPr>
      </w:pPr>
    </w:p>
    <w:p w14:paraId="7E3B42D2" w14:textId="77777777" w:rsidR="005A77D3" w:rsidRPr="003C5719" w:rsidRDefault="005A77D3" w:rsidP="005A77D3">
      <w:pPr>
        <w:spacing w:line="400" w:lineRule="exact"/>
        <w:jc w:val="center"/>
        <w:rPr>
          <w:color w:val="000000" w:themeColor="text1"/>
        </w:rPr>
      </w:pPr>
    </w:p>
    <w:p w14:paraId="427F7F61" w14:textId="77777777" w:rsidR="005A77D3" w:rsidRPr="003C5719" w:rsidRDefault="005A77D3" w:rsidP="005A77D3">
      <w:pPr>
        <w:spacing w:line="400" w:lineRule="exact"/>
        <w:jc w:val="center"/>
        <w:rPr>
          <w:color w:val="000000" w:themeColor="text1"/>
        </w:rPr>
      </w:pPr>
    </w:p>
    <w:p w14:paraId="30468747" w14:textId="77777777" w:rsidR="005A77D3" w:rsidRPr="003C5719" w:rsidRDefault="005A77D3" w:rsidP="005A77D3">
      <w:pPr>
        <w:spacing w:line="400" w:lineRule="exact"/>
        <w:jc w:val="center"/>
        <w:rPr>
          <w:color w:val="000000" w:themeColor="text1"/>
        </w:rPr>
      </w:pPr>
    </w:p>
    <w:p w14:paraId="1CC07CDF" w14:textId="77777777" w:rsidR="005A77D3" w:rsidRPr="003C5719" w:rsidRDefault="005A77D3" w:rsidP="005A77D3">
      <w:pPr>
        <w:spacing w:line="400" w:lineRule="exact"/>
        <w:rPr>
          <w:color w:val="000000" w:themeColor="text1"/>
        </w:rPr>
      </w:pPr>
    </w:p>
    <w:p w14:paraId="1F8334D4" w14:textId="77777777" w:rsidR="005A77D3" w:rsidRPr="003C5719" w:rsidRDefault="005A77D3" w:rsidP="005A77D3">
      <w:pPr>
        <w:spacing w:line="400" w:lineRule="exact"/>
        <w:jc w:val="center"/>
        <w:rPr>
          <w:color w:val="000000" w:themeColor="text1"/>
        </w:rPr>
      </w:pPr>
    </w:p>
    <w:p w14:paraId="078E7D3D" w14:textId="77777777" w:rsidR="005A77D3" w:rsidRPr="003C5719" w:rsidRDefault="005A77D3" w:rsidP="005A77D3">
      <w:pPr>
        <w:spacing w:line="680" w:lineRule="exact"/>
        <w:jc w:val="center"/>
        <w:rPr>
          <w:rFonts w:ascii="宋体" w:hAnsi="宋体"/>
          <w:b/>
          <w:color w:val="000000" w:themeColor="text1"/>
          <w:sz w:val="44"/>
          <w:szCs w:val="44"/>
        </w:rPr>
      </w:pPr>
    </w:p>
    <w:p w14:paraId="006746EF" w14:textId="77777777" w:rsidR="005A77D3" w:rsidRPr="003C5719" w:rsidRDefault="005A77D3" w:rsidP="005A77D3">
      <w:pPr>
        <w:spacing w:line="400" w:lineRule="exact"/>
        <w:jc w:val="center"/>
        <w:rPr>
          <w:color w:val="000000" w:themeColor="text1"/>
          <w:sz w:val="36"/>
          <w:szCs w:val="36"/>
        </w:rPr>
      </w:pPr>
    </w:p>
    <w:p w14:paraId="1518F407" w14:textId="77777777" w:rsidR="001144AC" w:rsidRDefault="001144AC">
      <w:pPr>
        <w:widowControl/>
        <w:jc w:val="left"/>
        <w:rPr>
          <w:b/>
          <w:color w:val="000000" w:themeColor="text1"/>
          <w:sz w:val="36"/>
          <w:szCs w:val="36"/>
        </w:rPr>
      </w:pPr>
      <w:r>
        <w:rPr>
          <w:b/>
          <w:color w:val="000000" w:themeColor="text1"/>
          <w:sz w:val="36"/>
          <w:szCs w:val="36"/>
        </w:rPr>
        <w:br w:type="page"/>
      </w:r>
    </w:p>
    <w:p w14:paraId="795662AB" w14:textId="77777777" w:rsidR="004F7591" w:rsidRPr="003C5719" w:rsidRDefault="004F7591" w:rsidP="00F04887">
      <w:pPr>
        <w:jc w:val="center"/>
        <w:rPr>
          <w:rFonts w:ascii="黑体" w:eastAsia="黑体" w:hAnsiTheme="minorHAnsi" w:cstheme="minorBidi"/>
          <w:b/>
          <w:color w:val="000000" w:themeColor="text1"/>
          <w:sz w:val="36"/>
          <w:szCs w:val="36"/>
        </w:rPr>
      </w:pPr>
      <w:r w:rsidRPr="003C5719">
        <w:rPr>
          <w:rFonts w:ascii="黑体" w:eastAsia="黑体" w:hAnsiTheme="minorHAnsi" w:cstheme="minorBidi" w:hint="eastAsia"/>
          <w:b/>
          <w:color w:val="000000" w:themeColor="text1"/>
          <w:sz w:val="36"/>
          <w:szCs w:val="36"/>
        </w:rPr>
        <w:lastRenderedPageBreak/>
        <w:t>目  录</w:t>
      </w:r>
    </w:p>
    <w:p w14:paraId="02143630" w14:textId="77777777" w:rsidR="0085169E" w:rsidRPr="003C5719" w:rsidRDefault="0085169E" w:rsidP="004F7591">
      <w:pPr>
        <w:ind w:left="720"/>
        <w:rPr>
          <w:rFonts w:ascii="仿宋_GB2312" w:eastAsia="仿宋_GB2312"/>
          <w:color w:val="000000" w:themeColor="text1"/>
          <w:sz w:val="32"/>
          <w:szCs w:val="32"/>
        </w:rPr>
      </w:pPr>
    </w:p>
    <w:p w14:paraId="5C6F8310" w14:textId="77777777" w:rsidR="004F7591" w:rsidRPr="00F04887" w:rsidRDefault="004F7591" w:rsidP="00F04887">
      <w:pPr>
        <w:ind w:firstLineChars="200" w:firstLine="640"/>
        <w:rPr>
          <w:rFonts w:ascii="仿宋_GB2312" w:eastAsia="仿宋_GB2312" w:hAnsiTheme="minorHAnsi" w:cstheme="minorBidi"/>
          <w:color w:val="000000" w:themeColor="text1"/>
          <w:sz w:val="32"/>
          <w:szCs w:val="32"/>
        </w:rPr>
      </w:pPr>
      <w:r w:rsidRPr="00F04887">
        <w:rPr>
          <w:rFonts w:ascii="仿宋_GB2312" w:eastAsia="仿宋_GB2312" w:hAnsiTheme="minorHAnsi" w:cstheme="minorBidi" w:hint="eastAsia"/>
          <w:color w:val="000000" w:themeColor="text1"/>
          <w:sz w:val="32"/>
          <w:szCs w:val="32"/>
        </w:rPr>
        <w:t>一、</w:t>
      </w:r>
      <w:r w:rsidR="0085169E" w:rsidRPr="00F04887">
        <w:rPr>
          <w:rFonts w:ascii="仿宋_GB2312" w:eastAsia="仿宋_GB2312" w:hAnsiTheme="minorHAnsi" w:cstheme="minorBidi" w:hint="eastAsia"/>
          <w:color w:val="000000" w:themeColor="text1"/>
          <w:sz w:val="32"/>
          <w:szCs w:val="32"/>
        </w:rPr>
        <w:t>通用示范</w:t>
      </w:r>
      <w:r w:rsidRPr="00F04887">
        <w:rPr>
          <w:rFonts w:ascii="仿宋_GB2312" w:eastAsia="仿宋_GB2312" w:hAnsiTheme="minorHAnsi" w:cstheme="minorBidi" w:hint="eastAsia"/>
          <w:color w:val="000000" w:themeColor="text1"/>
          <w:sz w:val="32"/>
          <w:szCs w:val="32"/>
        </w:rPr>
        <w:t>范本使用说明；</w:t>
      </w:r>
    </w:p>
    <w:p w14:paraId="3D03DC6D" w14:textId="77777777" w:rsidR="004F7591" w:rsidRPr="00F04887" w:rsidRDefault="004F7591" w:rsidP="00F04887">
      <w:pPr>
        <w:ind w:firstLineChars="200" w:firstLine="640"/>
        <w:rPr>
          <w:rFonts w:ascii="仿宋_GB2312" w:eastAsia="仿宋_GB2312" w:hAnsiTheme="minorHAnsi" w:cstheme="minorBidi"/>
          <w:color w:val="000000" w:themeColor="text1"/>
          <w:sz w:val="32"/>
          <w:szCs w:val="32"/>
        </w:rPr>
      </w:pPr>
      <w:r w:rsidRPr="00F04887">
        <w:rPr>
          <w:rFonts w:ascii="仿宋_GB2312" w:eastAsia="仿宋_GB2312" w:hAnsiTheme="minorHAnsi" w:cstheme="minorBidi" w:hint="eastAsia"/>
          <w:color w:val="000000" w:themeColor="text1"/>
          <w:sz w:val="32"/>
          <w:szCs w:val="32"/>
        </w:rPr>
        <w:t>二、招标文件封面；</w:t>
      </w:r>
    </w:p>
    <w:p w14:paraId="582C0362"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三、招标公告（投标邀请书）；</w:t>
      </w:r>
    </w:p>
    <w:p w14:paraId="2B8AB2E0"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四、评标办法设置</w:t>
      </w:r>
    </w:p>
    <w:p w14:paraId="02FD00EA" w14:textId="77777777" w:rsidR="004F7591" w:rsidRPr="003C5719" w:rsidRDefault="008D3CA2" w:rsidP="004F7591">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（一）</w:t>
      </w:r>
      <w:r w:rsidR="004F7591" w:rsidRPr="003C5719">
        <w:rPr>
          <w:rFonts w:ascii="仿宋_GB2312" w:eastAsia="仿宋_GB2312" w:hAnsiTheme="minorHAnsi" w:cstheme="minorBidi" w:hint="eastAsia"/>
          <w:color w:val="000000" w:themeColor="text1"/>
          <w:sz w:val="32"/>
          <w:szCs w:val="32"/>
        </w:rPr>
        <w:t>评标办法前附表</w:t>
      </w:r>
    </w:p>
    <w:p w14:paraId="3F18B3B3"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初步评审（形式评审、响应性评审 、资格评审、程序性否决设置）；</w:t>
      </w:r>
    </w:p>
    <w:p w14:paraId="31B2B7B1"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详细评审（投标报价评审标准、商务评审因素和标准、技术评审因素和标准、其他评审因素和标准）--综合评估法。</w:t>
      </w:r>
    </w:p>
    <w:p w14:paraId="303DCDBB"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详细评审（详细评审因素和标准）--经评审最低投标价法。</w:t>
      </w:r>
    </w:p>
    <w:p w14:paraId="4E0A3CE6" w14:textId="77777777" w:rsidR="004F7591" w:rsidRPr="003C5719" w:rsidRDefault="008D3CA2"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（二）</w:t>
      </w:r>
      <w:r w:rsidR="004F7591" w:rsidRPr="003C5719">
        <w:rPr>
          <w:rFonts w:ascii="仿宋_GB2312" w:eastAsia="仿宋_GB2312" w:hAnsiTheme="minorHAnsi" w:cstheme="minorBidi" w:hint="eastAsia"/>
          <w:color w:val="000000" w:themeColor="text1"/>
          <w:sz w:val="32"/>
          <w:szCs w:val="32"/>
        </w:rPr>
        <w:t>评标办法正文</w:t>
      </w:r>
    </w:p>
    <w:p w14:paraId="79CF25B5"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五、投标文件格式</w:t>
      </w:r>
    </w:p>
    <w:p w14:paraId="1AE68F03" w14:textId="77777777" w:rsidR="008D3CA2" w:rsidRPr="003C5719" w:rsidRDefault="0085169E" w:rsidP="008D3CA2">
      <w:pPr>
        <w:ind w:firstLineChars="402" w:firstLine="1291"/>
        <w:rPr>
          <w:rFonts w:ascii="仿宋_GB2312" w:eastAsia="仿宋_GB2312"/>
          <w:b/>
          <w:color w:val="000000" w:themeColor="text1"/>
          <w:sz w:val="32"/>
          <w:szCs w:val="32"/>
        </w:rPr>
      </w:pPr>
      <w:r w:rsidRPr="003C5719">
        <w:rPr>
          <w:rFonts w:ascii="仿宋_GB2312" w:eastAsia="仿宋_GB2312" w:hint="eastAsia"/>
          <w:b/>
          <w:color w:val="000000" w:themeColor="text1"/>
          <w:sz w:val="32"/>
          <w:szCs w:val="32"/>
        </w:rPr>
        <w:t xml:space="preserve">第一部分 </w:t>
      </w:r>
      <w:r w:rsidR="008D3CA2" w:rsidRPr="003C5719">
        <w:rPr>
          <w:rFonts w:ascii="仿宋_GB2312" w:eastAsia="仿宋_GB2312" w:hint="eastAsia"/>
          <w:b/>
          <w:color w:val="000000" w:themeColor="text1"/>
          <w:sz w:val="32"/>
          <w:szCs w:val="32"/>
        </w:rPr>
        <w:t>商务文件：</w:t>
      </w:r>
    </w:p>
    <w:p w14:paraId="1A091C1E"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（一）投标一</w:t>
      </w:r>
      <w:r w:rsidRPr="003C5719">
        <w:rPr>
          <w:rFonts w:ascii="仿宋_GB2312" w:eastAsia="仿宋_GB2312" w:hAnsi="宋体" w:hint="eastAsia"/>
          <w:color w:val="000000" w:themeColor="text1"/>
          <w:sz w:val="32"/>
          <w:szCs w:val="32"/>
        </w:rPr>
        <w:t>览</w:t>
      </w:r>
      <w:r w:rsidRPr="003C5719">
        <w:rPr>
          <w:rFonts w:ascii="仿宋_GB2312" w:eastAsia="仿宋_GB2312" w:hint="eastAsia"/>
          <w:color w:val="000000" w:themeColor="text1"/>
          <w:sz w:val="32"/>
          <w:szCs w:val="32"/>
        </w:rPr>
        <w:t>表</w:t>
      </w:r>
    </w:p>
    <w:p w14:paraId="6A885CF3"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（二）投标函</w:t>
      </w:r>
    </w:p>
    <w:p w14:paraId="0C62BD02"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（三）投标函附录</w:t>
      </w:r>
    </w:p>
    <w:p w14:paraId="42F9AA54"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（四）法定代表人身份证明</w:t>
      </w:r>
    </w:p>
    <w:p w14:paraId="7F081F9E"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（五）联合体协议书（如有）</w:t>
      </w:r>
    </w:p>
    <w:p w14:paraId="75B1FF0F"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（六）投标保证金</w:t>
      </w:r>
    </w:p>
    <w:p w14:paraId="4892DCA8"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（七）资格审查资料</w:t>
      </w:r>
    </w:p>
    <w:p w14:paraId="4527FCC3" w14:textId="77777777" w:rsidR="008D3CA2" w:rsidRPr="003C5719" w:rsidRDefault="008D3CA2" w:rsidP="008D3CA2">
      <w:pPr>
        <w:ind w:firstLineChars="500" w:firstLine="1600"/>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1.投标人基本情况</w:t>
      </w:r>
    </w:p>
    <w:p w14:paraId="2A18959D" w14:textId="77777777" w:rsidR="008D3CA2" w:rsidRPr="003C5719" w:rsidRDefault="008D3CA2" w:rsidP="008D3CA2">
      <w:pPr>
        <w:ind w:firstLineChars="601" w:firstLine="1923"/>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lastRenderedPageBreak/>
        <w:t>1-1投标人基本情况表</w:t>
      </w:r>
    </w:p>
    <w:p w14:paraId="0C307A89" w14:textId="77777777" w:rsidR="008D3CA2" w:rsidRPr="003C5719" w:rsidRDefault="008D3CA2" w:rsidP="008D3CA2">
      <w:pPr>
        <w:ind w:firstLineChars="601" w:firstLine="1923"/>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1-2关联单位情况说明</w:t>
      </w:r>
    </w:p>
    <w:p w14:paraId="3AD98CB9" w14:textId="77777777" w:rsidR="008D3CA2" w:rsidRPr="003C5719" w:rsidRDefault="008D3CA2" w:rsidP="008D3CA2">
      <w:pPr>
        <w:ind w:firstLineChars="601" w:firstLine="1923"/>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1-3投标人基本情况其它材料</w:t>
      </w:r>
    </w:p>
    <w:p w14:paraId="46F85C77" w14:textId="77777777" w:rsidR="008D3CA2" w:rsidRPr="003C5719" w:rsidRDefault="008D3CA2" w:rsidP="008D3CA2">
      <w:pPr>
        <w:ind w:firstLineChars="500" w:firstLine="1600"/>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2.近</w:t>
      </w:r>
      <w:r w:rsidRPr="003C5719">
        <w:rPr>
          <w:rFonts w:ascii="仿宋_GB2312" w:eastAsia="仿宋_GB2312" w:hint="eastAsia"/>
          <w:color w:val="000000" w:themeColor="text1"/>
          <w:sz w:val="32"/>
          <w:szCs w:val="32"/>
          <w:u w:val="single"/>
        </w:rPr>
        <w:t xml:space="preserve">  </w:t>
      </w:r>
      <w:r w:rsidRPr="003C5719">
        <w:rPr>
          <w:rFonts w:ascii="仿宋_GB2312" w:eastAsia="仿宋_GB2312" w:hint="eastAsia"/>
          <w:color w:val="000000" w:themeColor="text1"/>
          <w:sz w:val="32"/>
          <w:szCs w:val="32"/>
        </w:rPr>
        <w:t>年财务状况</w:t>
      </w:r>
    </w:p>
    <w:p w14:paraId="4100111B" w14:textId="77777777" w:rsidR="008D3CA2" w:rsidRPr="003C5719" w:rsidRDefault="008D3CA2" w:rsidP="008D3CA2">
      <w:pPr>
        <w:ind w:firstLineChars="500" w:firstLine="1600"/>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3. 近</w:t>
      </w:r>
      <w:r w:rsidRPr="003C5719">
        <w:rPr>
          <w:rFonts w:ascii="仿宋_GB2312" w:eastAsia="仿宋_GB2312" w:hint="eastAsia"/>
          <w:color w:val="000000" w:themeColor="text1"/>
          <w:sz w:val="32"/>
          <w:szCs w:val="32"/>
          <w:u w:val="single"/>
        </w:rPr>
        <w:t xml:space="preserve">  </w:t>
      </w:r>
      <w:r w:rsidRPr="003C5719">
        <w:rPr>
          <w:rFonts w:ascii="仿宋_GB2312" w:eastAsia="仿宋_GB2312" w:hint="eastAsia"/>
          <w:color w:val="000000" w:themeColor="text1"/>
          <w:sz w:val="32"/>
          <w:szCs w:val="32"/>
        </w:rPr>
        <w:t>年完成类似业绩情况</w:t>
      </w:r>
    </w:p>
    <w:p w14:paraId="3A9D0469" w14:textId="77777777" w:rsidR="008D3CA2" w:rsidRPr="003C5719" w:rsidRDefault="008D3CA2" w:rsidP="008D3CA2">
      <w:pPr>
        <w:ind w:firstLineChars="500" w:firstLine="1600"/>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4.企业信誉情况</w:t>
      </w:r>
    </w:p>
    <w:p w14:paraId="34BF148D" w14:textId="77777777" w:rsidR="008D3CA2" w:rsidRPr="003C5719" w:rsidRDefault="008D3CA2" w:rsidP="008D3CA2">
      <w:pPr>
        <w:ind w:firstLineChars="601" w:firstLine="1923"/>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4-1投标人信誉声明</w:t>
      </w:r>
    </w:p>
    <w:p w14:paraId="218427FC" w14:textId="77777777" w:rsidR="008D3CA2" w:rsidRPr="003C5719" w:rsidRDefault="008D3CA2" w:rsidP="008D3CA2">
      <w:pPr>
        <w:ind w:firstLineChars="601" w:firstLine="1923"/>
        <w:rPr>
          <w:rFonts w:ascii="仿宋_GB2312" w:eastAsia="仿宋_GB2312" w:hAnsi="Times New Roman" w:cs="宋体"/>
          <w:color w:val="000000" w:themeColor="text1"/>
          <w:sz w:val="32"/>
          <w:szCs w:val="32"/>
        </w:rPr>
      </w:pPr>
      <w:r w:rsidRPr="003C5719">
        <w:rPr>
          <w:rFonts w:ascii="仿宋_GB2312" w:eastAsia="仿宋_GB2312" w:hint="eastAsia"/>
          <w:color w:val="000000" w:themeColor="text1"/>
          <w:sz w:val="32"/>
          <w:szCs w:val="32"/>
        </w:rPr>
        <w:t>4-2</w:t>
      </w:r>
      <w:r w:rsidRPr="003C5719">
        <w:rPr>
          <w:rFonts w:ascii="仿宋_GB2312" w:eastAsia="仿宋_GB2312" w:hAnsi="Times New Roman" w:cs="宋体" w:hint="eastAsia"/>
          <w:color w:val="000000" w:themeColor="text1"/>
          <w:sz w:val="32"/>
          <w:szCs w:val="32"/>
        </w:rPr>
        <w:t>失信被执行人查询结果</w:t>
      </w:r>
    </w:p>
    <w:p w14:paraId="65FEC251" w14:textId="77777777" w:rsidR="008D3CA2" w:rsidRPr="003C5719" w:rsidRDefault="008D3CA2" w:rsidP="008D3CA2">
      <w:pPr>
        <w:ind w:firstLineChars="601" w:firstLine="1923"/>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4-3近</w:t>
      </w:r>
      <w:r w:rsidRPr="003C5719">
        <w:rPr>
          <w:rFonts w:ascii="仿宋_GB2312" w:eastAsia="仿宋_GB2312" w:hint="eastAsia"/>
          <w:color w:val="000000" w:themeColor="text1"/>
          <w:sz w:val="32"/>
          <w:szCs w:val="32"/>
          <w:u w:val="single"/>
        </w:rPr>
        <w:t xml:space="preserve">  </w:t>
      </w:r>
      <w:r w:rsidRPr="003C5719">
        <w:rPr>
          <w:rFonts w:ascii="仿宋_GB2312" w:eastAsia="仿宋_GB2312" w:hint="eastAsia"/>
          <w:color w:val="000000" w:themeColor="text1"/>
          <w:sz w:val="32"/>
          <w:szCs w:val="32"/>
        </w:rPr>
        <w:t>年发生的诉讼和仲裁情况</w:t>
      </w:r>
    </w:p>
    <w:p w14:paraId="79717A1C" w14:textId="77777777" w:rsidR="008D3CA2" w:rsidRPr="003C5719" w:rsidRDefault="008D3CA2" w:rsidP="008D3CA2">
      <w:pPr>
        <w:ind w:firstLineChars="601" w:firstLine="1923"/>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4-4近</w:t>
      </w:r>
      <w:r w:rsidRPr="003C5719">
        <w:rPr>
          <w:rFonts w:ascii="仿宋_GB2312" w:eastAsia="仿宋_GB2312" w:hint="eastAsia"/>
          <w:color w:val="000000" w:themeColor="text1"/>
          <w:sz w:val="32"/>
          <w:szCs w:val="32"/>
          <w:u w:val="single"/>
        </w:rPr>
        <w:t xml:space="preserve">  </w:t>
      </w:r>
      <w:r w:rsidRPr="003C5719">
        <w:rPr>
          <w:rFonts w:ascii="仿宋_GB2312" w:eastAsia="仿宋_GB2312" w:hint="eastAsia"/>
          <w:color w:val="000000" w:themeColor="text1"/>
          <w:sz w:val="32"/>
          <w:szCs w:val="32"/>
        </w:rPr>
        <w:t>年投标人获得奖项情况</w:t>
      </w:r>
    </w:p>
    <w:p w14:paraId="11667877" w14:textId="77777777" w:rsidR="008D3CA2" w:rsidRPr="003C5719" w:rsidRDefault="008D3CA2" w:rsidP="008D3CA2">
      <w:pPr>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 xml:space="preserve">          5.其它资格审查材料</w:t>
      </w:r>
    </w:p>
    <w:p w14:paraId="23281D1D" w14:textId="77777777" w:rsidR="008D3CA2" w:rsidRPr="003C5719" w:rsidRDefault="008D3CA2" w:rsidP="008D3CA2">
      <w:pPr>
        <w:ind w:firstLineChars="405" w:firstLine="1296"/>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（八）其他材料</w:t>
      </w:r>
    </w:p>
    <w:p w14:paraId="54F197A2" w14:textId="77777777" w:rsidR="008D3CA2" w:rsidRPr="003C5719" w:rsidRDefault="0085169E" w:rsidP="008D3CA2">
      <w:pPr>
        <w:ind w:firstLineChars="350" w:firstLine="1124"/>
        <w:rPr>
          <w:rFonts w:ascii="仿宋_GB2312" w:eastAsia="仿宋_GB2312"/>
          <w:b/>
          <w:color w:val="000000" w:themeColor="text1"/>
          <w:sz w:val="32"/>
          <w:szCs w:val="32"/>
        </w:rPr>
      </w:pPr>
      <w:r w:rsidRPr="003C5719">
        <w:rPr>
          <w:rFonts w:ascii="仿宋_GB2312" w:eastAsia="仿宋_GB2312" w:hint="eastAsia"/>
          <w:b/>
          <w:color w:val="000000" w:themeColor="text1"/>
          <w:sz w:val="32"/>
          <w:szCs w:val="32"/>
        </w:rPr>
        <w:t xml:space="preserve">第二部分  </w:t>
      </w:r>
      <w:r w:rsidR="008D3CA2" w:rsidRPr="003C5719">
        <w:rPr>
          <w:rFonts w:ascii="仿宋_GB2312" w:eastAsia="仿宋_GB2312" w:hint="eastAsia"/>
          <w:b/>
          <w:color w:val="000000" w:themeColor="text1"/>
          <w:sz w:val="32"/>
          <w:szCs w:val="32"/>
        </w:rPr>
        <w:t>投标报价表：</w:t>
      </w:r>
    </w:p>
    <w:p w14:paraId="5353013C" w14:textId="77777777" w:rsidR="008D3CA2" w:rsidRPr="003C5719" w:rsidRDefault="0085169E" w:rsidP="008D3CA2">
      <w:pPr>
        <w:ind w:firstLineChars="350" w:firstLine="1124"/>
        <w:rPr>
          <w:rFonts w:ascii="仿宋_GB2312" w:eastAsia="仿宋_GB2312"/>
          <w:b/>
          <w:color w:val="000000" w:themeColor="text1"/>
          <w:sz w:val="32"/>
          <w:szCs w:val="32"/>
        </w:rPr>
      </w:pPr>
      <w:r w:rsidRPr="003C5719">
        <w:rPr>
          <w:rFonts w:ascii="仿宋_GB2312" w:eastAsia="仿宋_GB2312" w:hint="eastAsia"/>
          <w:b/>
          <w:color w:val="000000" w:themeColor="text1"/>
          <w:sz w:val="32"/>
          <w:szCs w:val="32"/>
        </w:rPr>
        <w:t xml:space="preserve">第三部分  </w:t>
      </w:r>
      <w:r w:rsidR="008D3CA2" w:rsidRPr="003C5719">
        <w:rPr>
          <w:rFonts w:ascii="仿宋_GB2312" w:eastAsia="仿宋_GB2312" w:hint="eastAsia"/>
          <w:b/>
          <w:color w:val="000000" w:themeColor="text1"/>
          <w:sz w:val="32"/>
          <w:szCs w:val="32"/>
        </w:rPr>
        <w:t>技术文件：</w:t>
      </w:r>
    </w:p>
    <w:p w14:paraId="32633D67" w14:textId="77777777" w:rsidR="008D3CA2" w:rsidRPr="003C5719" w:rsidRDefault="0085169E" w:rsidP="008D3CA2">
      <w:pPr>
        <w:ind w:firstLineChars="352" w:firstLine="1131"/>
        <w:rPr>
          <w:rFonts w:ascii="仿宋_GB2312" w:eastAsia="仿宋_GB2312"/>
          <w:b/>
          <w:color w:val="000000" w:themeColor="text1"/>
          <w:sz w:val="32"/>
          <w:szCs w:val="32"/>
        </w:rPr>
      </w:pPr>
      <w:r w:rsidRPr="003C5719">
        <w:rPr>
          <w:rFonts w:ascii="仿宋_GB2312" w:eastAsia="仿宋_GB2312" w:hint="eastAsia"/>
          <w:b/>
          <w:color w:val="000000" w:themeColor="text1"/>
          <w:sz w:val="32"/>
          <w:szCs w:val="32"/>
        </w:rPr>
        <w:t xml:space="preserve">第四部分  </w:t>
      </w:r>
      <w:r w:rsidR="008D3CA2" w:rsidRPr="003C5719">
        <w:rPr>
          <w:rFonts w:ascii="仿宋_GB2312" w:eastAsia="仿宋_GB2312" w:hint="eastAsia"/>
          <w:b/>
          <w:color w:val="000000" w:themeColor="text1"/>
          <w:sz w:val="32"/>
          <w:szCs w:val="32"/>
        </w:rPr>
        <w:t>其他材料：</w:t>
      </w:r>
    </w:p>
    <w:p w14:paraId="243773C2"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六、招标文件</w:t>
      </w:r>
      <w:r w:rsidR="0085169E" w:rsidRPr="003C5719">
        <w:rPr>
          <w:rFonts w:ascii="仿宋_GB2312" w:eastAsia="仿宋_GB2312" w:hAnsiTheme="minorHAnsi" w:cstheme="minorBidi" w:hint="eastAsia"/>
          <w:color w:val="000000" w:themeColor="text1"/>
          <w:sz w:val="32"/>
          <w:szCs w:val="32"/>
        </w:rPr>
        <w:t>（编辑完整内容）</w:t>
      </w:r>
      <w:r w:rsidRPr="003C5719">
        <w:rPr>
          <w:rFonts w:ascii="仿宋_GB2312" w:eastAsia="仿宋_GB2312" w:hAnsiTheme="minorHAnsi" w:cstheme="minorBidi" w:hint="eastAsia"/>
          <w:color w:val="000000" w:themeColor="text1"/>
          <w:sz w:val="32"/>
          <w:szCs w:val="32"/>
        </w:rPr>
        <w:t>；</w:t>
      </w:r>
    </w:p>
    <w:p w14:paraId="7E609D0F"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七、开标一览表；</w:t>
      </w:r>
    </w:p>
    <w:p w14:paraId="5B764282" w14:textId="77777777" w:rsidR="004F7591" w:rsidRPr="003C5719" w:rsidRDefault="004F7591" w:rsidP="00F04887">
      <w:pPr>
        <w:ind w:firstLineChars="200" w:firstLine="640"/>
        <w:rPr>
          <w:rFonts w:ascii="仿宋_GB2312" w:eastAsia="仿宋_GB2312" w:hAnsiTheme="minorHAnsi" w:cstheme="minorBidi"/>
          <w:color w:val="000000" w:themeColor="text1"/>
          <w:sz w:val="32"/>
          <w:szCs w:val="32"/>
        </w:rPr>
      </w:pPr>
      <w:r w:rsidRPr="003C5719">
        <w:rPr>
          <w:rFonts w:ascii="仿宋_GB2312" w:eastAsia="仿宋_GB2312" w:hAnsiTheme="minorHAnsi" w:cstheme="minorBidi" w:hint="eastAsia"/>
          <w:color w:val="000000" w:themeColor="text1"/>
          <w:sz w:val="32"/>
          <w:szCs w:val="32"/>
        </w:rPr>
        <w:t>八、生成招标文件。</w:t>
      </w:r>
    </w:p>
    <w:p w14:paraId="62E24B05" w14:textId="77777777" w:rsidR="004F7591" w:rsidRPr="003C5719" w:rsidRDefault="004F7591" w:rsidP="004F7591">
      <w:pPr>
        <w:ind w:firstLineChars="181" w:firstLine="579"/>
        <w:rPr>
          <w:rFonts w:ascii="仿宋_GB2312" w:eastAsia="仿宋_GB2312" w:hAnsiTheme="minorHAnsi" w:cstheme="minorBidi"/>
          <w:color w:val="000000" w:themeColor="text1"/>
          <w:sz w:val="32"/>
          <w:szCs w:val="32"/>
        </w:rPr>
      </w:pPr>
    </w:p>
    <w:p w14:paraId="1E64D7D5" w14:textId="77777777" w:rsidR="004F7591" w:rsidRPr="003C5719" w:rsidRDefault="004F7591" w:rsidP="005A77D3">
      <w:pPr>
        <w:spacing w:line="500" w:lineRule="exact"/>
        <w:jc w:val="center"/>
        <w:rPr>
          <w:rFonts w:ascii="黑体" w:eastAsia="黑体"/>
          <w:color w:val="000000" w:themeColor="text1"/>
          <w:sz w:val="32"/>
          <w:szCs w:val="32"/>
        </w:rPr>
      </w:pPr>
    </w:p>
    <w:p w14:paraId="1DB8D821" w14:textId="77777777" w:rsidR="007C005B" w:rsidRDefault="007C005B">
      <w:pPr>
        <w:widowControl/>
        <w:jc w:val="left"/>
        <w:rPr>
          <w:rFonts w:ascii="黑体" w:eastAsia="黑体"/>
          <w:b/>
          <w:color w:val="000000" w:themeColor="text1"/>
          <w:sz w:val="32"/>
          <w:szCs w:val="32"/>
        </w:rPr>
      </w:pPr>
      <w:r>
        <w:rPr>
          <w:rFonts w:ascii="黑体" w:eastAsia="黑体"/>
          <w:b/>
          <w:color w:val="000000" w:themeColor="text1"/>
          <w:sz w:val="32"/>
          <w:szCs w:val="32"/>
        </w:rPr>
        <w:br w:type="page"/>
      </w:r>
    </w:p>
    <w:p w14:paraId="574823FB" w14:textId="77777777" w:rsidR="005A77D3" w:rsidRPr="003C5719" w:rsidRDefault="004F7591" w:rsidP="005A77D3">
      <w:pPr>
        <w:spacing w:line="500" w:lineRule="exact"/>
        <w:jc w:val="center"/>
        <w:rPr>
          <w:rFonts w:ascii="黑体" w:eastAsia="黑体"/>
          <w:b/>
          <w:color w:val="000000" w:themeColor="text1"/>
          <w:sz w:val="32"/>
          <w:szCs w:val="32"/>
        </w:rPr>
      </w:pPr>
      <w:r w:rsidRPr="003C5719">
        <w:rPr>
          <w:rFonts w:ascii="黑体" w:eastAsia="黑体" w:hint="eastAsia"/>
          <w:b/>
          <w:color w:val="000000" w:themeColor="text1"/>
          <w:sz w:val="32"/>
          <w:szCs w:val="32"/>
        </w:rPr>
        <w:lastRenderedPageBreak/>
        <w:t>一、</w:t>
      </w:r>
      <w:r w:rsidR="005A77D3" w:rsidRPr="003C5719">
        <w:rPr>
          <w:rFonts w:ascii="黑体" w:eastAsia="黑体" w:hint="eastAsia"/>
          <w:b/>
          <w:color w:val="000000" w:themeColor="text1"/>
          <w:sz w:val="32"/>
          <w:szCs w:val="32"/>
        </w:rPr>
        <w:t>使用说明</w:t>
      </w:r>
    </w:p>
    <w:p w14:paraId="059944A8" w14:textId="77777777" w:rsidR="005A77D3" w:rsidRPr="001144AC" w:rsidRDefault="005A77D3" w:rsidP="00BA3954">
      <w:pPr>
        <w:spacing w:line="480" w:lineRule="auto"/>
        <w:ind w:firstLineChars="200" w:firstLine="640"/>
        <w:rPr>
          <w:rFonts w:ascii="仿宋_GB2312" w:eastAsia="仿宋_GB2312" w:hAnsi="Times New Roman"/>
          <w:color w:val="000000" w:themeColor="text1"/>
          <w:sz w:val="32"/>
          <w:szCs w:val="32"/>
        </w:rPr>
      </w:pPr>
      <w:r w:rsidRPr="001144AC">
        <w:rPr>
          <w:rFonts w:ascii="仿宋_GB2312" w:eastAsia="仿宋_GB2312" w:hAnsi="Times New Roman" w:hint="eastAsia"/>
          <w:color w:val="000000" w:themeColor="text1"/>
          <w:sz w:val="32"/>
          <w:szCs w:val="32"/>
        </w:rPr>
        <w:t>一、《</w:t>
      </w:r>
      <w:r w:rsidR="00C85D04">
        <w:rPr>
          <w:rFonts w:ascii="仿宋_GB2312" w:eastAsia="仿宋_GB2312" w:hAnsi="Times New Roman" w:hint="eastAsia"/>
          <w:color w:val="000000" w:themeColor="text1"/>
          <w:sz w:val="32"/>
          <w:szCs w:val="32"/>
        </w:rPr>
        <w:t>大冶市</w:t>
      </w:r>
      <w:r w:rsidRPr="001144AC">
        <w:rPr>
          <w:rFonts w:ascii="仿宋_GB2312" w:eastAsia="仿宋_GB2312" w:hAnsi="Times New Roman" w:hint="eastAsia"/>
          <w:color w:val="000000" w:themeColor="text1"/>
          <w:sz w:val="32"/>
          <w:szCs w:val="32"/>
        </w:rPr>
        <w:t>非工程建设项目招标文件通用示范文本（无示范文本）》（以下简称《通用示范文本》）适用于非工程建设项目采用招标方式交易的项目。</w:t>
      </w:r>
    </w:p>
    <w:p w14:paraId="63EB86CB" w14:textId="77777777" w:rsidR="001144AC" w:rsidRDefault="005A77D3" w:rsidP="00BA395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二、《通用示范文本》封面、招标公告（投标邀请书）、评标办法设置格式、投标文件部分格式（封面、投标一览表、法定代表人身份证明、投标保证金等）固化，招标人在编制招标文件时必须选择使用。</w:t>
      </w:r>
    </w:p>
    <w:p w14:paraId="5D9F0890" w14:textId="77777777" w:rsidR="005A77D3" w:rsidRPr="003C5719" w:rsidRDefault="005A77D3" w:rsidP="00BA395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三、招标人按照《通用示范文本》第一章的格式发布招标公告或发出投标邀请书后，将实际发布的招标公告或实际发出的投标邀请书编入招标文件中，作为投标邀请。其中，招标公告应同时注明发布所在的所有媒介名称。</w:t>
      </w:r>
    </w:p>
    <w:p w14:paraId="39186EF4" w14:textId="77777777" w:rsidR="005A77D3" w:rsidRPr="001144AC" w:rsidRDefault="005A77D3" w:rsidP="00BA395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四、招标人根据《通用示范文本》编制项目招标文件时， “投标人须知”前附表及“投标人须知”正文下述内容，招标人必须不加修改引用，“投标人须知”前附表及“投标人须知”正文其他内容，</w:t>
      </w:r>
      <w:r w:rsidRPr="001144AC">
        <w:rPr>
          <w:rFonts w:ascii="仿宋_GB2312" w:eastAsia="仿宋_GB2312" w:hAnsi="Times New Roman" w:hint="eastAsia"/>
          <w:color w:val="000000" w:themeColor="text1"/>
          <w:sz w:val="32"/>
          <w:szCs w:val="32"/>
        </w:rPr>
        <w:t>招标人应结合招标项目具体特点和实际需要编制和填写，但不得与规定描述内容相抵触，避免引起歧义，导致招标失败。</w:t>
      </w:r>
    </w:p>
    <w:p w14:paraId="79655D08" w14:textId="77777777" w:rsidR="001144AC" w:rsidRDefault="001144AC">
      <w:pPr>
        <w:widowControl/>
        <w:jc w:val="left"/>
        <w:rPr>
          <w:rFonts w:ascii="仿宋_GB2312" w:eastAsia="仿宋_GB2312" w:hAnsi="微软雅黑" w:cs="宋体"/>
          <w:color w:val="000000" w:themeColor="text1"/>
          <w:sz w:val="32"/>
          <w:szCs w:val="32"/>
        </w:rPr>
      </w:pPr>
      <w:r>
        <w:rPr>
          <w:rFonts w:ascii="仿宋_GB2312" w:eastAsia="仿宋_GB2312" w:hAnsi="微软雅黑" w:cs="宋体" w:hint="eastAsia"/>
          <w:color w:val="000000" w:themeColor="text1"/>
          <w:sz w:val="32"/>
          <w:szCs w:val="32"/>
        </w:rPr>
        <w:br w:type="page"/>
      </w:r>
    </w:p>
    <w:p w14:paraId="40AEE64E" w14:textId="77777777" w:rsidR="005A77D3" w:rsidRPr="005F1099" w:rsidRDefault="005A77D3" w:rsidP="005F1099">
      <w:pPr>
        <w:spacing w:line="500" w:lineRule="exact"/>
        <w:jc w:val="left"/>
        <w:rPr>
          <w:rFonts w:ascii="仿宋_GB2312" w:eastAsia="仿宋_GB2312" w:hAnsi="Times New Roman"/>
          <w:b/>
          <w:color w:val="000000" w:themeColor="text1"/>
          <w:sz w:val="32"/>
          <w:szCs w:val="32"/>
        </w:rPr>
      </w:pPr>
      <w:r w:rsidRPr="005F1099">
        <w:rPr>
          <w:rFonts w:ascii="仿宋_GB2312" w:eastAsia="仿宋_GB2312" w:hAnsi="微软雅黑" w:cs="宋体" w:hint="eastAsia"/>
          <w:b/>
          <w:color w:val="000000" w:themeColor="text1"/>
          <w:sz w:val="32"/>
          <w:szCs w:val="32"/>
        </w:rPr>
        <w:lastRenderedPageBreak/>
        <w:t>（一）</w:t>
      </w:r>
      <w:r w:rsidRPr="005F1099">
        <w:rPr>
          <w:rFonts w:ascii="仿宋_GB2312" w:eastAsia="仿宋_GB2312" w:hAnsi="Times New Roman" w:hint="eastAsia"/>
          <w:b/>
          <w:color w:val="000000" w:themeColor="text1"/>
          <w:sz w:val="32"/>
          <w:szCs w:val="32"/>
        </w:rPr>
        <w:t>“投标人须知”前附表</w:t>
      </w:r>
    </w:p>
    <w:p w14:paraId="10C6157B" w14:textId="77777777" w:rsidR="005A77D3" w:rsidRPr="007C005B" w:rsidRDefault="005A77D3" w:rsidP="007C005B">
      <w:pPr>
        <w:spacing w:line="600" w:lineRule="exact"/>
        <w:contextualSpacing/>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1、投标保证金</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1"/>
        <w:gridCol w:w="5529"/>
      </w:tblGrid>
      <w:tr w:rsidR="003C5719" w:rsidRPr="003C5719" w14:paraId="16CF666C" w14:textId="77777777" w:rsidTr="00EF4F04">
        <w:trPr>
          <w:cantSplit/>
          <w:trHeight w:val="2383"/>
          <w:tblHeader/>
          <w:jc w:val="center"/>
        </w:trPr>
        <w:tc>
          <w:tcPr>
            <w:tcW w:w="993" w:type="dxa"/>
            <w:vAlign w:val="center"/>
          </w:tcPr>
          <w:p w14:paraId="1A32CCAE" w14:textId="77777777" w:rsidR="005A77D3" w:rsidRPr="003C5719" w:rsidRDefault="00EF4F04" w:rsidP="005A77D3">
            <w:pPr>
              <w:jc w:val="center"/>
              <w:rPr>
                <w:color w:val="000000" w:themeColor="text1"/>
                <w:szCs w:val="21"/>
              </w:rPr>
            </w:pPr>
            <w:r>
              <w:rPr>
                <w:rFonts w:hint="eastAsia"/>
                <w:color w:val="000000" w:themeColor="text1"/>
                <w:szCs w:val="21"/>
              </w:rPr>
              <w:t>7.1</w:t>
            </w:r>
          </w:p>
        </w:tc>
        <w:tc>
          <w:tcPr>
            <w:tcW w:w="2551" w:type="dxa"/>
            <w:vAlign w:val="center"/>
          </w:tcPr>
          <w:p w14:paraId="29E2DD25" w14:textId="77777777" w:rsidR="005A77D3" w:rsidRPr="003C5719" w:rsidRDefault="005A77D3" w:rsidP="005A77D3">
            <w:pPr>
              <w:jc w:val="center"/>
              <w:rPr>
                <w:color w:val="000000" w:themeColor="text1"/>
                <w:szCs w:val="21"/>
              </w:rPr>
            </w:pPr>
            <w:r w:rsidRPr="003C5719">
              <w:rPr>
                <w:rFonts w:hint="eastAsia"/>
                <w:color w:val="000000" w:themeColor="text1"/>
                <w:szCs w:val="21"/>
              </w:rPr>
              <w:t>投标保证金</w:t>
            </w:r>
          </w:p>
        </w:tc>
        <w:tc>
          <w:tcPr>
            <w:tcW w:w="5529" w:type="dxa"/>
            <w:vAlign w:val="center"/>
          </w:tcPr>
          <w:p w14:paraId="7F4A952D" w14:textId="77777777" w:rsidR="005A77D3" w:rsidRPr="003C5719" w:rsidRDefault="005A77D3" w:rsidP="005A77D3">
            <w:pPr>
              <w:spacing w:line="440" w:lineRule="exact"/>
              <w:rPr>
                <w:rFonts w:ascii="Times New Roman" w:hAnsi="Times New Roman"/>
                <w:color w:val="000000" w:themeColor="text1"/>
                <w:szCs w:val="21"/>
              </w:rPr>
            </w:pPr>
            <w:r w:rsidRPr="003C5719">
              <w:rPr>
                <w:rFonts w:ascii="Times New Roman" w:hAnsi="Times New Roman"/>
                <w:color w:val="000000" w:themeColor="text1"/>
                <w:sz w:val="32"/>
                <w:szCs w:val="32"/>
              </w:rPr>
              <w:t>□</w:t>
            </w:r>
            <w:r w:rsidRPr="003C5719">
              <w:rPr>
                <w:rFonts w:ascii="Times New Roman" w:hAnsi="Times New Roman" w:hint="eastAsia"/>
                <w:color w:val="000000" w:themeColor="text1"/>
                <w:szCs w:val="21"/>
              </w:rPr>
              <w:t>不提交</w:t>
            </w:r>
          </w:p>
          <w:p w14:paraId="6B49DD26" w14:textId="77777777" w:rsidR="005A77D3" w:rsidRPr="003C5719" w:rsidRDefault="005A77D3" w:rsidP="005A77D3">
            <w:pPr>
              <w:adjustRightInd w:val="0"/>
              <w:snapToGrid w:val="0"/>
              <w:jc w:val="left"/>
              <w:rPr>
                <w:rFonts w:ascii="Times New Roman" w:hAnsi="Times New Roman"/>
                <w:color w:val="000000" w:themeColor="text1"/>
                <w:szCs w:val="21"/>
              </w:rPr>
            </w:pPr>
            <w:r w:rsidRPr="003C5719">
              <w:rPr>
                <w:rFonts w:ascii="Times New Roman" w:hAnsi="Times New Roman"/>
                <w:color w:val="000000" w:themeColor="text1"/>
                <w:sz w:val="32"/>
                <w:szCs w:val="32"/>
              </w:rPr>
              <w:t>□</w:t>
            </w:r>
            <w:r w:rsidRPr="003C5719">
              <w:rPr>
                <w:rFonts w:ascii="Times New Roman" w:hAnsi="Times New Roman" w:hint="eastAsia"/>
                <w:color w:val="000000" w:themeColor="text1"/>
                <w:szCs w:val="21"/>
              </w:rPr>
              <w:t>提交</w:t>
            </w:r>
          </w:p>
          <w:p w14:paraId="0BB5FA1D" w14:textId="77777777" w:rsidR="005A77D3" w:rsidRPr="003C5719" w:rsidRDefault="005A77D3" w:rsidP="005A77D3">
            <w:pPr>
              <w:widowControl/>
              <w:wordWrap w:val="0"/>
              <w:spacing w:line="276" w:lineRule="auto"/>
              <w:jc w:val="left"/>
              <w:rPr>
                <w:rFonts w:ascii="宋体" w:hAnsi="宋体" w:cs="宋体"/>
                <w:color w:val="000000" w:themeColor="text1"/>
                <w:kern w:val="0"/>
                <w:szCs w:val="21"/>
              </w:rPr>
            </w:pPr>
            <w:r w:rsidRPr="003C5719">
              <w:rPr>
                <w:rFonts w:ascii="宋体" w:hAnsi="宋体" w:cs="宋体"/>
                <w:color w:val="000000" w:themeColor="text1"/>
                <w:kern w:val="0"/>
                <w:szCs w:val="21"/>
              </w:rPr>
              <w:t>1.</w:t>
            </w:r>
            <w:r w:rsidRPr="003C5719">
              <w:rPr>
                <w:rFonts w:ascii="宋体" w:hAnsi="宋体" w:cs="宋体" w:hint="eastAsia"/>
                <w:color w:val="000000" w:themeColor="text1"/>
                <w:kern w:val="0"/>
                <w:szCs w:val="21"/>
              </w:rPr>
              <w:t xml:space="preserve"> </w:t>
            </w:r>
            <w:r w:rsidRPr="003C5719">
              <w:rPr>
                <w:rFonts w:ascii="宋体" w:hAnsi="宋体" w:cs="宋体"/>
                <w:color w:val="000000" w:themeColor="text1"/>
                <w:kern w:val="0"/>
                <w:szCs w:val="21"/>
              </w:rPr>
              <w:t>递交截止时间（到账时间）：同</w:t>
            </w:r>
            <w:r w:rsidRPr="003C5719">
              <w:rPr>
                <w:rFonts w:ascii="宋体" w:hAnsi="宋体" w:cs="宋体" w:hint="eastAsia"/>
                <w:color w:val="000000" w:themeColor="text1"/>
                <w:kern w:val="0"/>
                <w:szCs w:val="21"/>
              </w:rPr>
              <w:t>本标段（包）</w:t>
            </w:r>
            <w:r w:rsidRPr="003C5719">
              <w:rPr>
                <w:rFonts w:ascii="宋体" w:hAnsi="宋体" w:cs="宋体"/>
                <w:color w:val="000000" w:themeColor="text1"/>
                <w:kern w:val="0"/>
                <w:szCs w:val="21"/>
              </w:rPr>
              <w:t>投标截止时间。</w:t>
            </w:r>
          </w:p>
          <w:p w14:paraId="5F48CF06" w14:textId="77777777" w:rsidR="005A77D3" w:rsidRPr="003C5719" w:rsidRDefault="005A77D3" w:rsidP="005A77D3">
            <w:pPr>
              <w:widowControl/>
              <w:jc w:val="left"/>
              <w:rPr>
                <w:rFonts w:ascii="宋体" w:hAnsi="宋体" w:cs="宋体"/>
                <w:color w:val="000000" w:themeColor="text1"/>
                <w:kern w:val="0"/>
                <w:szCs w:val="21"/>
              </w:rPr>
            </w:pPr>
            <w:r w:rsidRPr="003C5719">
              <w:rPr>
                <w:rFonts w:ascii="宋体" w:hAnsi="宋体" w:cs="宋体"/>
                <w:color w:val="000000" w:themeColor="text1"/>
                <w:kern w:val="0"/>
                <w:szCs w:val="21"/>
              </w:rPr>
              <w:t>2.</w:t>
            </w:r>
            <w:r w:rsidRPr="003C5719">
              <w:rPr>
                <w:rFonts w:ascii="宋体" w:hAnsi="宋体" w:cs="宋体" w:hint="eastAsia"/>
                <w:color w:val="000000" w:themeColor="text1"/>
                <w:kern w:val="0"/>
                <w:szCs w:val="21"/>
              </w:rPr>
              <w:t xml:space="preserve"> </w:t>
            </w:r>
            <w:r w:rsidRPr="003C5719">
              <w:rPr>
                <w:rFonts w:ascii="宋体" w:hAnsi="宋体" w:cs="宋体"/>
                <w:color w:val="000000" w:themeColor="text1"/>
                <w:kern w:val="0"/>
                <w:szCs w:val="21"/>
              </w:rPr>
              <w:t>金额：</w:t>
            </w:r>
          </w:p>
          <w:p w14:paraId="073B04A1" w14:textId="77777777" w:rsidR="005A77D3" w:rsidRPr="003C5719" w:rsidRDefault="005A77D3" w:rsidP="005A77D3">
            <w:pPr>
              <w:rPr>
                <w:rFonts w:ascii="Times New Roman" w:hAnsi="Times New Roman"/>
                <w:color w:val="000000" w:themeColor="text1"/>
                <w:szCs w:val="24"/>
              </w:rPr>
            </w:pPr>
            <w:r w:rsidRPr="003C5719">
              <w:rPr>
                <w:rFonts w:ascii="宋体" w:hAnsi="宋体" w:cs="宋体" w:hint="eastAsia"/>
                <w:color w:val="000000" w:themeColor="text1"/>
                <w:kern w:val="0"/>
                <w:szCs w:val="21"/>
              </w:rPr>
              <w:t xml:space="preserve">3. </w:t>
            </w:r>
            <w:r w:rsidRPr="003C5719">
              <w:rPr>
                <w:rFonts w:ascii="宋体" w:hAnsi="宋体" w:cs="宋体"/>
                <w:color w:val="000000" w:themeColor="text1"/>
                <w:kern w:val="0"/>
                <w:szCs w:val="21"/>
              </w:rPr>
              <w:t>形式</w:t>
            </w:r>
            <w:r w:rsidRPr="003C5719">
              <w:rPr>
                <w:rFonts w:ascii="宋体" w:hAnsi="宋体" w:cs="宋体" w:hint="eastAsia"/>
                <w:color w:val="000000" w:themeColor="text1"/>
                <w:kern w:val="0"/>
                <w:szCs w:val="21"/>
              </w:rPr>
              <w:t>及递交方</w:t>
            </w:r>
            <w:r w:rsidRPr="003C5719">
              <w:rPr>
                <w:rFonts w:ascii="Times New Roman" w:hAnsi="Times New Roman" w:hint="eastAsia"/>
                <w:color w:val="000000" w:themeColor="text1"/>
                <w:szCs w:val="24"/>
              </w:rPr>
              <w:t>式</w:t>
            </w:r>
            <w:r w:rsidRPr="003C5719">
              <w:rPr>
                <w:rFonts w:ascii="宋体" w:hAnsi="宋体" w:cs="宋体" w:hint="eastAsia"/>
                <w:color w:val="000000" w:themeColor="text1"/>
                <w:kern w:val="0"/>
                <w:szCs w:val="21"/>
              </w:rPr>
              <w:t>：</w:t>
            </w:r>
          </w:p>
          <w:p w14:paraId="7E2D5A18" w14:textId="77777777" w:rsidR="005A77D3" w:rsidRPr="003C5719" w:rsidRDefault="005A77D3" w:rsidP="00C4299F">
            <w:pPr>
              <w:rPr>
                <w:rFonts w:ascii="Times New Roman" w:hAnsi="Times New Roman"/>
                <w:color w:val="000000" w:themeColor="text1"/>
                <w:szCs w:val="21"/>
              </w:rPr>
            </w:pPr>
            <w:r w:rsidRPr="003C5719">
              <w:rPr>
                <w:rFonts w:ascii="Times New Roman" w:hAnsi="Times New Roman"/>
                <w:color w:val="000000" w:themeColor="text1"/>
                <w:sz w:val="32"/>
                <w:szCs w:val="32"/>
              </w:rPr>
              <w:t>□</w:t>
            </w:r>
            <w:r w:rsidRPr="003C5719">
              <w:rPr>
                <w:rFonts w:ascii="Times New Roman" w:hAnsi="Times New Roman" w:hint="eastAsia"/>
                <w:color w:val="000000" w:themeColor="text1"/>
                <w:szCs w:val="21"/>
              </w:rPr>
              <w:t>银行保函、保险公司保单、担保公司保函形式之一：按第</w:t>
            </w:r>
            <w:r w:rsidRPr="003C5719">
              <w:rPr>
                <w:rFonts w:ascii="Times New Roman" w:hAnsi="Times New Roman" w:hint="eastAsia"/>
                <w:color w:val="000000" w:themeColor="text1"/>
                <w:szCs w:val="21"/>
              </w:rPr>
              <w:t xml:space="preserve">  </w:t>
            </w:r>
            <w:r w:rsidRPr="003C5719">
              <w:rPr>
                <w:rFonts w:ascii="Times New Roman" w:hAnsi="Times New Roman" w:hint="eastAsia"/>
                <w:color w:val="000000" w:themeColor="text1"/>
                <w:szCs w:val="21"/>
              </w:rPr>
              <w:t>章投标文件格式（</w:t>
            </w:r>
            <w:r w:rsidRPr="003C5719">
              <w:rPr>
                <w:rFonts w:ascii="Times New Roman" w:hAnsi="Times New Roman" w:hint="eastAsia"/>
                <w:color w:val="000000" w:themeColor="text1"/>
                <w:szCs w:val="21"/>
              </w:rPr>
              <w:t>X</w:t>
            </w:r>
            <w:r w:rsidRPr="003C5719">
              <w:rPr>
                <w:rFonts w:ascii="Times New Roman" w:hAnsi="Times New Roman" w:hint="eastAsia"/>
                <w:color w:val="000000" w:themeColor="text1"/>
                <w:szCs w:val="21"/>
              </w:rPr>
              <w:t>）投标保证金（银行保函</w:t>
            </w:r>
            <w:r w:rsidRPr="003C5719">
              <w:rPr>
                <w:rFonts w:ascii="黑体" w:eastAsia="黑体" w:hAnsi="黑体" w:hint="eastAsia"/>
                <w:color w:val="000000" w:themeColor="text1"/>
                <w:sz w:val="30"/>
                <w:szCs w:val="30"/>
              </w:rPr>
              <w:t>/</w:t>
            </w:r>
            <w:r w:rsidRPr="003C5719">
              <w:rPr>
                <w:rFonts w:ascii="仿宋_GB2312" w:eastAsia="仿宋_GB2312" w:hAnsi="黑体" w:hint="eastAsia"/>
                <w:color w:val="000000" w:themeColor="text1"/>
                <w:sz w:val="24"/>
                <w:szCs w:val="24"/>
              </w:rPr>
              <w:t>保险</w:t>
            </w:r>
            <w:r w:rsidRPr="003C5719">
              <w:rPr>
                <w:rFonts w:ascii="仿宋_GB2312" w:eastAsia="仿宋_GB2312" w:hAnsi="宋体" w:hint="eastAsia"/>
                <w:color w:val="000000" w:themeColor="text1"/>
                <w:sz w:val="24"/>
                <w:szCs w:val="24"/>
              </w:rPr>
              <w:t>保单</w:t>
            </w:r>
            <w:r w:rsidRPr="003C5719">
              <w:rPr>
                <w:rFonts w:ascii="仿宋_GB2312" w:eastAsia="仿宋_GB2312" w:hAnsi="黑体" w:hint="eastAsia"/>
                <w:color w:val="000000" w:themeColor="text1"/>
                <w:sz w:val="24"/>
                <w:szCs w:val="24"/>
              </w:rPr>
              <w:t>/</w:t>
            </w:r>
            <w:r w:rsidRPr="003C5719">
              <w:rPr>
                <w:rFonts w:ascii="仿宋_GB2312" w:eastAsia="仿宋_GB2312" w:hAnsi="宋体" w:hint="eastAsia"/>
                <w:color w:val="000000" w:themeColor="text1"/>
                <w:sz w:val="24"/>
                <w:szCs w:val="24"/>
              </w:rPr>
              <w:t>担保保函</w:t>
            </w:r>
            <w:r w:rsidRPr="003C5719">
              <w:rPr>
                <w:rFonts w:ascii="Times New Roman" w:hAnsi="Times New Roman" w:hint="eastAsia"/>
                <w:color w:val="000000" w:themeColor="text1"/>
                <w:szCs w:val="21"/>
              </w:rPr>
              <w:t>）要求；</w:t>
            </w:r>
          </w:p>
          <w:p w14:paraId="2CE6411B" w14:textId="77777777" w:rsidR="005A77D3" w:rsidRPr="003C5719" w:rsidRDefault="005A77D3" w:rsidP="00C85D04">
            <w:pPr>
              <w:rPr>
                <w:rFonts w:ascii="宋体" w:hAnsi="宋体"/>
                <w:color w:val="000000" w:themeColor="text1"/>
                <w:szCs w:val="21"/>
              </w:rPr>
            </w:pPr>
            <w:r w:rsidRPr="003C5719">
              <w:rPr>
                <w:rFonts w:ascii="Times New Roman" w:hAnsi="Times New Roman"/>
                <w:color w:val="000000" w:themeColor="text1"/>
                <w:sz w:val="32"/>
                <w:szCs w:val="32"/>
              </w:rPr>
              <w:t>□</w:t>
            </w:r>
            <w:r w:rsidRPr="003C5719">
              <w:rPr>
                <w:rFonts w:ascii="Times New Roman" w:hAnsi="Times New Roman" w:hint="eastAsia"/>
                <w:color w:val="000000" w:themeColor="text1"/>
                <w:szCs w:val="21"/>
              </w:rPr>
              <w:t>现金形式</w:t>
            </w:r>
            <w:r w:rsidRPr="003C5719">
              <w:rPr>
                <w:rFonts w:ascii="宋体" w:hAnsi="宋体" w:hint="eastAsia"/>
                <w:color w:val="000000" w:themeColor="text1"/>
                <w:szCs w:val="21"/>
              </w:rPr>
              <w:t>（包括现钞、银行汇票、银行电汇、支票）：</w:t>
            </w:r>
          </w:p>
          <w:p w14:paraId="185C825A" w14:textId="77777777" w:rsidR="005A77D3" w:rsidRPr="003C5719" w:rsidRDefault="005A77D3" w:rsidP="00C85D04">
            <w:pPr>
              <w:widowControl/>
              <w:ind w:leftChars="114" w:left="239"/>
              <w:jc w:val="left"/>
              <w:rPr>
                <w:rFonts w:ascii="宋体" w:hAnsi="宋体" w:cs="宋体"/>
                <w:color w:val="000000" w:themeColor="text1"/>
                <w:kern w:val="0"/>
                <w:szCs w:val="21"/>
              </w:rPr>
            </w:pPr>
            <w:r w:rsidRPr="003C5719">
              <w:rPr>
                <w:rFonts w:ascii="宋体" w:hAnsi="宋体" w:cs="宋体"/>
                <w:b/>
                <w:color w:val="000000" w:themeColor="text1"/>
                <w:kern w:val="0"/>
                <w:szCs w:val="21"/>
              </w:rPr>
              <w:t>必须从投标人的基本账户汇至招标人指定的账户</w:t>
            </w:r>
            <w:r w:rsidRPr="003C5719">
              <w:rPr>
                <w:rFonts w:ascii="宋体" w:hAnsi="宋体" w:cs="宋体" w:hint="eastAsia"/>
                <w:b/>
                <w:color w:val="000000" w:themeColor="text1"/>
                <w:kern w:val="0"/>
                <w:szCs w:val="21"/>
              </w:rPr>
              <w:t>及账号</w:t>
            </w:r>
            <w:r w:rsidRPr="003C5719">
              <w:rPr>
                <w:rFonts w:ascii="宋体" w:hAnsi="宋体" w:cs="宋体" w:hint="eastAsia"/>
                <w:color w:val="000000" w:themeColor="text1"/>
                <w:kern w:val="0"/>
                <w:szCs w:val="21"/>
              </w:rPr>
              <w:t>。</w:t>
            </w:r>
            <w:r w:rsidRPr="003C5719">
              <w:rPr>
                <w:rFonts w:ascii="宋体" w:hAnsi="宋体" w:cs="宋体" w:hint="eastAsia"/>
                <w:b/>
                <w:color w:val="000000" w:themeColor="text1"/>
                <w:kern w:val="0"/>
                <w:szCs w:val="21"/>
              </w:rPr>
              <w:t>多标段（包）投标的，投标人应</w:t>
            </w:r>
            <w:r w:rsidRPr="003C5719">
              <w:rPr>
                <w:rFonts w:ascii="宋体" w:hAnsi="宋体" w:cs="宋体"/>
                <w:b/>
                <w:color w:val="000000" w:themeColor="text1"/>
                <w:kern w:val="0"/>
                <w:szCs w:val="21"/>
              </w:rPr>
              <w:t>按</w:t>
            </w:r>
            <w:r w:rsidRPr="003C5719">
              <w:rPr>
                <w:rFonts w:ascii="宋体" w:hAnsi="宋体" w:cs="宋体" w:hint="eastAsia"/>
                <w:b/>
                <w:color w:val="000000" w:themeColor="text1"/>
                <w:kern w:val="0"/>
                <w:szCs w:val="21"/>
              </w:rPr>
              <w:t>下列</w:t>
            </w:r>
            <w:r w:rsidRPr="003C5719">
              <w:rPr>
                <w:rFonts w:ascii="宋体" w:hAnsi="宋体" w:cs="宋体"/>
                <w:b/>
                <w:color w:val="000000" w:themeColor="text1"/>
                <w:kern w:val="0"/>
                <w:szCs w:val="21"/>
              </w:rPr>
              <w:t>要求</w:t>
            </w:r>
            <w:r w:rsidRPr="003C5719">
              <w:rPr>
                <w:rFonts w:ascii="宋体" w:hAnsi="宋体" w:cs="宋体" w:hint="eastAsia"/>
                <w:b/>
                <w:color w:val="000000" w:themeColor="text1"/>
                <w:kern w:val="0"/>
                <w:szCs w:val="21"/>
              </w:rPr>
              <w:t>将</w:t>
            </w:r>
            <w:r w:rsidRPr="003C5719">
              <w:rPr>
                <w:rFonts w:ascii="宋体" w:hAnsi="宋体" w:cs="宋体"/>
                <w:b/>
                <w:color w:val="000000" w:themeColor="text1"/>
                <w:kern w:val="0"/>
                <w:szCs w:val="21"/>
              </w:rPr>
              <w:t>投标保证金分别汇至各个标段</w:t>
            </w:r>
            <w:r w:rsidRPr="003C5719">
              <w:rPr>
                <w:rFonts w:ascii="宋体" w:hAnsi="宋体" w:cs="宋体" w:hint="eastAsia"/>
                <w:b/>
                <w:color w:val="000000" w:themeColor="text1"/>
                <w:kern w:val="0"/>
                <w:szCs w:val="21"/>
              </w:rPr>
              <w:t>（包）</w:t>
            </w:r>
            <w:r w:rsidRPr="003C5719">
              <w:rPr>
                <w:rFonts w:ascii="宋体" w:hAnsi="宋体" w:cs="宋体"/>
                <w:b/>
                <w:color w:val="000000" w:themeColor="text1"/>
                <w:kern w:val="0"/>
                <w:szCs w:val="21"/>
              </w:rPr>
              <w:t>对应的账号。</w:t>
            </w:r>
          </w:p>
          <w:p w14:paraId="30016C7F" w14:textId="77777777" w:rsidR="005A77D3" w:rsidRPr="003C5719" w:rsidRDefault="005A77D3" w:rsidP="005A77D3">
            <w:pPr>
              <w:widowControl/>
              <w:ind w:leftChars="114" w:left="239"/>
              <w:jc w:val="left"/>
              <w:rPr>
                <w:rFonts w:ascii="宋体" w:hAnsi="宋体" w:cs="宋体"/>
                <w:color w:val="000000" w:themeColor="text1"/>
                <w:kern w:val="0"/>
                <w:szCs w:val="21"/>
              </w:rPr>
            </w:pPr>
          </w:p>
          <w:p w14:paraId="41AC07A6" w14:textId="77777777" w:rsidR="005A77D3" w:rsidRPr="003C5719" w:rsidRDefault="005A77D3" w:rsidP="005A77D3">
            <w:pPr>
              <w:widowControl/>
              <w:ind w:leftChars="114" w:left="239"/>
              <w:jc w:val="left"/>
              <w:rPr>
                <w:rFonts w:ascii="宋体" w:hAnsi="宋体" w:cs="宋体"/>
                <w:color w:val="000000" w:themeColor="text1"/>
                <w:kern w:val="0"/>
                <w:szCs w:val="21"/>
              </w:rPr>
            </w:pPr>
            <w:r w:rsidRPr="003C5719">
              <w:rPr>
                <w:rFonts w:ascii="宋体" w:hAnsi="宋体" w:cs="宋体"/>
                <w:color w:val="000000" w:themeColor="text1"/>
                <w:kern w:val="0"/>
                <w:szCs w:val="21"/>
              </w:rPr>
              <w:t>招标人指定收取投标保证金的</w:t>
            </w:r>
            <w:proofErr w:type="gramStart"/>
            <w:r w:rsidRPr="003C5719">
              <w:rPr>
                <w:rFonts w:ascii="宋体" w:hAnsi="宋体" w:cs="宋体"/>
                <w:color w:val="000000" w:themeColor="text1"/>
                <w:kern w:val="0"/>
                <w:szCs w:val="21"/>
              </w:rPr>
              <w:t>帐户</w:t>
            </w:r>
            <w:proofErr w:type="gramEnd"/>
            <w:r w:rsidRPr="003C5719">
              <w:rPr>
                <w:rFonts w:ascii="宋体" w:hAnsi="宋体" w:cs="宋体"/>
                <w:color w:val="000000" w:themeColor="text1"/>
                <w:kern w:val="0"/>
                <w:szCs w:val="21"/>
              </w:rPr>
              <w:t>信息如下：</w:t>
            </w:r>
          </w:p>
          <w:p w14:paraId="7FAE3807" w14:textId="77777777" w:rsidR="005A77D3" w:rsidRPr="003C5719" w:rsidRDefault="005A77D3" w:rsidP="005A77D3">
            <w:pPr>
              <w:widowControl/>
              <w:ind w:leftChars="114" w:left="239"/>
              <w:jc w:val="left"/>
              <w:rPr>
                <w:rFonts w:ascii="宋体" w:hAnsi="宋体" w:cs="宋体"/>
                <w:b/>
                <w:color w:val="000000" w:themeColor="text1"/>
                <w:kern w:val="0"/>
                <w:szCs w:val="21"/>
              </w:rPr>
            </w:pPr>
            <w:r w:rsidRPr="003C5719">
              <w:rPr>
                <w:rFonts w:ascii="宋体" w:hAnsi="宋体" w:cs="宋体"/>
                <w:b/>
                <w:color w:val="000000" w:themeColor="text1"/>
                <w:kern w:val="0"/>
                <w:szCs w:val="21"/>
              </w:rPr>
              <w:t>标段</w:t>
            </w:r>
            <w:r w:rsidRPr="003C5719">
              <w:rPr>
                <w:rFonts w:ascii="宋体" w:hAnsi="宋体" w:cs="宋体" w:hint="eastAsia"/>
                <w:b/>
                <w:color w:val="000000" w:themeColor="text1"/>
                <w:kern w:val="0"/>
                <w:szCs w:val="21"/>
              </w:rPr>
              <w:t>（包）</w:t>
            </w:r>
            <w:r w:rsidRPr="003C5719">
              <w:rPr>
                <w:rFonts w:ascii="宋体" w:hAnsi="宋体" w:cs="宋体"/>
                <w:b/>
                <w:color w:val="000000" w:themeColor="text1"/>
                <w:kern w:val="0"/>
                <w:szCs w:val="21"/>
              </w:rPr>
              <w:t>编号：_____________________</w:t>
            </w:r>
            <w:r w:rsidRPr="003C5719">
              <w:rPr>
                <w:rFonts w:ascii="宋体" w:hAnsi="宋体" w:cs="宋体" w:hint="eastAsia"/>
                <w:b/>
                <w:color w:val="000000" w:themeColor="text1"/>
                <w:kern w:val="0"/>
                <w:szCs w:val="21"/>
                <w:u w:val="single"/>
              </w:rPr>
              <w:t xml:space="preserve">  </w:t>
            </w:r>
            <w:r w:rsidRPr="003C5719">
              <w:rPr>
                <w:rFonts w:ascii="宋体" w:hAnsi="宋体" w:cs="宋体"/>
                <w:b/>
                <w:color w:val="000000" w:themeColor="text1"/>
                <w:kern w:val="0"/>
                <w:szCs w:val="21"/>
              </w:rPr>
              <w:t>_________；</w:t>
            </w:r>
          </w:p>
          <w:p w14:paraId="59A864BE" w14:textId="77777777" w:rsidR="005A77D3" w:rsidRPr="003C5719" w:rsidRDefault="005A77D3" w:rsidP="005A77D3">
            <w:pPr>
              <w:widowControl/>
              <w:ind w:leftChars="114" w:left="239"/>
              <w:jc w:val="left"/>
              <w:rPr>
                <w:rFonts w:ascii="宋体" w:hAnsi="宋体" w:cs="宋体"/>
                <w:b/>
                <w:color w:val="000000" w:themeColor="text1"/>
                <w:kern w:val="0"/>
                <w:szCs w:val="21"/>
              </w:rPr>
            </w:pPr>
            <w:r w:rsidRPr="003C5719">
              <w:rPr>
                <w:rFonts w:ascii="宋体" w:hAnsi="宋体" w:cs="宋体"/>
                <w:b/>
                <w:color w:val="000000" w:themeColor="text1"/>
                <w:kern w:val="0"/>
                <w:szCs w:val="21"/>
              </w:rPr>
              <w:t>标段</w:t>
            </w:r>
            <w:r w:rsidRPr="003C5719">
              <w:rPr>
                <w:rFonts w:ascii="宋体" w:hAnsi="宋体" w:cs="宋体" w:hint="eastAsia"/>
                <w:b/>
                <w:color w:val="000000" w:themeColor="text1"/>
                <w:kern w:val="0"/>
                <w:szCs w:val="21"/>
              </w:rPr>
              <w:t>（包）</w:t>
            </w:r>
            <w:r w:rsidRPr="003C5719">
              <w:rPr>
                <w:rFonts w:ascii="宋体" w:hAnsi="宋体" w:cs="宋体"/>
                <w:b/>
                <w:color w:val="000000" w:themeColor="text1"/>
                <w:kern w:val="0"/>
                <w:szCs w:val="21"/>
              </w:rPr>
              <w:t>名称：_____________________</w:t>
            </w:r>
            <w:r w:rsidRPr="003C5719">
              <w:rPr>
                <w:rFonts w:ascii="宋体" w:hAnsi="宋体" w:cs="宋体" w:hint="eastAsia"/>
                <w:b/>
                <w:color w:val="000000" w:themeColor="text1"/>
                <w:kern w:val="0"/>
                <w:szCs w:val="21"/>
                <w:u w:val="single"/>
              </w:rPr>
              <w:t xml:space="preserve">  </w:t>
            </w:r>
            <w:r w:rsidRPr="003C5719">
              <w:rPr>
                <w:rFonts w:ascii="宋体" w:hAnsi="宋体" w:cs="宋体"/>
                <w:b/>
                <w:color w:val="000000" w:themeColor="text1"/>
                <w:kern w:val="0"/>
                <w:szCs w:val="21"/>
              </w:rPr>
              <w:t>_________；</w:t>
            </w:r>
          </w:p>
          <w:p w14:paraId="2C2DC523" w14:textId="77777777" w:rsidR="005A77D3" w:rsidRPr="003C5719" w:rsidRDefault="005A77D3" w:rsidP="005A77D3">
            <w:pPr>
              <w:widowControl/>
              <w:ind w:leftChars="114" w:left="239"/>
              <w:jc w:val="left"/>
              <w:rPr>
                <w:rFonts w:ascii="宋体" w:hAnsi="宋体" w:cs="宋体"/>
                <w:b/>
                <w:color w:val="000000" w:themeColor="text1"/>
                <w:kern w:val="0"/>
                <w:szCs w:val="21"/>
              </w:rPr>
            </w:pPr>
            <w:r w:rsidRPr="003C5719">
              <w:rPr>
                <w:rFonts w:ascii="宋体" w:hAnsi="宋体" w:cs="宋体"/>
                <w:b/>
                <w:color w:val="000000" w:themeColor="text1"/>
                <w:kern w:val="0"/>
                <w:szCs w:val="21"/>
              </w:rPr>
              <w:t>保证金账号：</w:t>
            </w:r>
            <w:r w:rsidR="00C85D04">
              <w:rPr>
                <w:rFonts w:ascii="宋体" w:hAnsi="宋体" w:cs="宋体" w:hint="eastAsia"/>
                <w:kern w:val="0"/>
                <w:szCs w:val="21"/>
                <w:u w:val="single"/>
              </w:rPr>
              <w:t>详见大冶市政府网(招投标</w:t>
            </w:r>
            <w:proofErr w:type="gramStart"/>
            <w:r w:rsidR="00C85D04">
              <w:rPr>
                <w:rFonts w:ascii="宋体" w:hAnsi="宋体" w:cs="宋体" w:hint="eastAsia"/>
                <w:kern w:val="0"/>
                <w:szCs w:val="21"/>
                <w:u w:val="single"/>
              </w:rPr>
              <w:t>版块</w:t>
            </w:r>
            <w:proofErr w:type="gramEnd"/>
            <w:r w:rsidR="00C85D04">
              <w:rPr>
                <w:rFonts w:ascii="宋体" w:hAnsi="宋体" w:cs="宋体" w:hint="eastAsia"/>
                <w:kern w:val="0"/>
                <w:szCs w:val="21"/>
                <w:u w:val="single"/>
              </w:rPr>
              <w:t>)“保证金查询”</w:t>
            </w:r>
            <w:r w:rsidRPr="003C5719">
              <w:rPr>
                <w:rFonts w:ascii="宋体" w:hAnsi="宋体" w:cs="宋体"/>
                <w:b/>
                <w:color w:val="000000" w:themeColor="text1"/>
                <w:kern w:val="0"/>
                <w:szCs w:val="21"/>
              </w:rPr>
              <w:t>；</w:t>
            </w:r>
          </w:p>
          <w:p w14:paraId="72F089B5" w14:textId="77777777" w:rsidR="005A77D3" w:rsidRPr="003C5719" w:rsidRDefault="005A77D3" w:rsidP="005A77D3">
            <w:pPr>
              <w:widowControl/>
              <w:ind w:leftChars="114" w:left="239"/>
              <w:jc w:val="left"/>
              <w:rPr>
                <w:rFonts w:ascii="宋体" w:hAnsi="宋体" w:cs="宋体"/>
                <w:b/>
                <w:color w:val="000000" w:themeColor="text1"/>
                <w:kern w:val="0"/>
                <w:szCs w:val="21"/>
              </w:rPr>
            </w:pPr>
            <w:r w:rsidRPr="003C5719">
              <w:rPr>
                <w:rFonts w:ascii="宋体" w:hAnsi="宋体" w:cs="宋体"/>
                <w:b/>
                <w:color w:val="000000" w:themeColor="text1"/>
                <w:kern w:val="0"/>
                <w:szCs w:val="21"/>
              </w:rPr>
              <w:t>保证金金额：______________________________；</w:t>
            </w:r>
          </w:p>
          <w:p w14:paraId="10DFD539" w14:textId="77777777" w:rsidR="005A77D3" w:rsidRPr="003C5719" w:rsidRDefault="005A77D3" w:rsidP="005A77D3">
            <w:pPr>
              <w:widowControl/>
              <w:ind w:leftChars="114" w:left="239"/>
              <w:jc w:val="left"/>
              <w:rPr>
                <w:rFonts w:ascii="宋体" w:hAnsi="宋体" w:cs="宋体"/>
                <w:b/>
                <w:color w:val="000000" w:themeColor="text1"/>
                <w:kern w:val="0"/>
                <w:szCs w:val="21"/>
              </w:rPr>
            </w:pPr>
          </w:p>
          <w:p w14:paraId="7603B7E8" w14:textId="77777777" w:rsidR="005A77D3" w:rsidRPr="003C5719" w:rsidRDefault="005A77D3" w:rsidP="005A77D3">
            <w:pPr>
              <w:widowControl/>
              <w:ind w:leftChars="114" w:left="239"/>
              <w:jc w:val="left"/>
              <w:rPr>
                <w:rFonts w:ascii="宋体" w:hAnsi="宋体" w:cs="宋体"/>
                <w:b/>
                <w:color w:val="000000" w:themeColor="text1"/>
                <w:kern w:val="0"/>
                <w:szCs w:val="21"/>
              </w:rPr>
            </w:pPr>
            <w:r w:rsidRPr="003C5719">
              <w:rPr>
                <w:rFonts w:ascii="宋体" w:hAnsi="宋体" w:cs="宋体"/>
                <w:b/>
                <w:color w:val="000000" w:themeColor="text1"/>
                <w:kern w:val="0"/>
                <w:szCs w:val="21"/>
              </w:rPr>
              <w:t>账户名称：</w:t>
            </w:r>
            <w:r w:rsidR="00C85D04">
              <w:rPr>
                <w:rFonts w:ascii="宋体" w:hAnsi="宋体" w:cs="宋体" w:hint="eastAsia"/>
                <w:b/>
                <w:color w:val="000000" w:themeColor="text1"/>
                <w:kern w:val="0"/>
                <w:szCs w:val="21"/>
              </w:rPr>
              <w:t>大冶市</w:t>
            </w:r>
            <w:r w:rsidRPr="003C5719">
              <w:rPr>
                <w:rFonts w:ascii="宋体" w:hAnsi="宋体" w:cs="宋体"/>
                <w:b/>
                <w:color w:val="000000" w:themeColor="text1"/>
                <w:kern w:val="0"/>
                <w:szCs w:val="21"/>
              </w:rPr>
              <w:t>公共资源交易中心 </w:t>
            </w:r>
          </w:p>
          <w:p w14:paraId="07B33513" w14:textId="77777777" w:rsidR="005A77D3" w:rsidRDefault="005A77D3" w:rsidP="005A77D3">
            <w:pPr>
              <w:widowControl/>
              <w:ind w:leftChars="114" w:left="239"/>
              <w:jc w:val="left"/>
              <w:rPr>
                <w:rFonts w:ascii="宋体" w:hAnsi="宋体" w:cs="宋体"/>
                <w:b/>
                <w:color w:val="000000" w:themeColor="text1"/>
                <w:kern w:val="0"/>
                <w:szCs w:val="21"/>
              </w:rPr>
            </w:pPr>
            <w:r w:rsidRPr="003C5719">
              <w:rPr>
                <w:rFonts w:ascii="宋体" w:hAnsi="宋体" w:cs="宋体"/>
                <w:b/>
                <w:color w:val="000000" w:themeColor="text1"/>
                <w:kern w:val="0"/>
                <w:szCs w:val="21"/>
              </w:rPr>
              <w:t>开户银行：</w:t>
            </w:r>
            <w:r w:rsidR="00C85D04" w:rsidRPr="00C85D04">
              <w:rPr>
                <w:rFonts w:ascii="宋体" w:hAnsi="宋体" w:cs="宋体" w:hint="eastAsia"/>
                <w:b/>
                <w:color w:val="000000" w:themeColor="text1"/>
                <w:kern w:val="0"/>
                <w:szCs w:val="21"/>
              </w:rPr>
              <w:t>湖北银行股份有限公司大冶支行</w:t>
            </w:r>
          </w:p>
          <w:p w14:paraId="0107BBB3" w14:textId="77777777" w:rsidR="00C85D04" w:rsidRPr="003C5719" w:rsidRDefault="00C85D04" w:rsidP="005A77D3">
            <w:pPr>
              <w:widowControl/>
              <w:ind w:leftChars="114" w:left="239"/>
              <w:jc w:val="left"/>
              <w:rPr>
                <w:rFonts w:ascii="宋体" w:hAnsi="宋体" w:cs="宋体"/>
                <w:b/>
                <w:color w:val="000000" w:themeColor="text1"/>
                <w:kern w:val="0"/>
                <w:szCs w:val="21"/>
              </w:rPr>
            </w:pPr>
          </w:p>
          <w:p w14:paraId="20B8726F" w14:textId="77777777" w:rsidR="00C85D04" w:rsidRDefault="005A77D3" w:rsidP="00C85D04">
            <w:pPr>
              <w:widowControl/>
              <w:ind w:leftChars="98" w:left="206"/>
              <w:jc w:val="left"/>
              <w:rPr>
                <w:rFonts w:ascii="宋体" w:hAnsi="宋体" w:cs="宋体"/>
                <w:color w:val="000000" w:themeColor="text1"/>
                <w:kern w:val="0"/>
                <w:szCs w:val="21"/>
              </w:rPr>
            </w:pPr>
            <w:r w:rsidRPr="003C5719">
              <w:rPr>
                <w:rFonts w:ascii="宋体" w:hAnsi="宋体" w:cs="宋体" w:hint="eastAsia"/>
                <w:color w:val="000000" w:themeColor="text1"/>
                <w:kern w:val="0"/>
                <w:szCs w:val="21"/>
              </w:rPr>
              <w:t>4. 特别提示。</w:t>
            </w:r>
          </w:p>
          <w:p w14:paraId="5F0ACCD6" w14:textId="77777777" w:rsidR="00C85D04" w:rsidRPr="00C85D04" w:rsidRDefault="00C85D04" w:rsidP="00C85D04">
            <w:pPr>
              <w:widowControl/>
              <w:ind w:leftChars="98" w:left="206"/>
              <w:jc w:val="left"/>
              <w:rPr>
                <w:rFonts w:ascii="宋体" w:hAnsi="宋体" w:cs="宋体"/>
                <w:b/>
                <w:color w:val="000000" w:themeColor="text1"/>
                <w:kern w:val="0"/>
                <w:szCs w:val="21"/>
              </w:rPr>
            </w:pPr>
            <w:r w:rsidRPr="00C85D04">
              <w:rPr>
                <w:rFonts w:ascii="宋体" w:hAnsi="宋体" w:cs="宋体" w:hint="eastAsia"/>
                <w:b/>
                <w:color w:val="000000" w:themeColor="text1"/>
                <w:kern w:val="0"/>
                <w:szCs w:val="21"/>
              </w:rPr>
              <w:t>未按规定提交投标保证金的将被视为非实质性相应招标文件要求而作为无效投标处理。</w:t>
            </w:r>
          </w:p>
          <w:p w14:paraId="3C612225" w14:textId="77777777" w:rsidR="00C85D04" w:rsidRPr="00C85D04" w:rsidRDefault="00C85D04" w:rsidP="00C85D04">
            <w:pPr>
              <w:widowControl/>
              <w:ind w:leftChars="98" w:left="206"/>
              <w:jc w:val="left"/>
              <w:rPr>
                <w:rFonts w:ascii="宋体" w:hAnsi="宋体" w:cs="宋体"/>
                <w:b/>
                <w:color w:val="000000" w:themeColor="text1"/>
                <w:kern w:val="0"/>
                <w:szCs w:val="21"/>
              </w:rPr>
            </w:pPr>
            <w:r w:rsidRPr="00C85D04">
              <w:rPr>
                <w:rFonts w:ascii="宋体" w:hAnsi="宋体" w:cs="宋体" w:hint="eastAsia"/>
                <w:b/>
                <w:color w:val="000000" w:themeColor="text1"/>
                <w:kern w:val="0"/>
                <w:szCs w:val="21"/>
              </w:rPr>
              <w:t>基本账户在农业银行的投标人，为了保证金能及时到账，建议提前两天转账。</w:t>
            </w:r>
          </w:p>
          <w:p w14:paraId="7567B2EA" w14:textId="77777777" w:rsidR="00C85D04" w:rsidRDefault="00C85D04" w:rsidP="00C85D04">
            <w:pPr>
              <w:widowControl/>
              <w:ind w:leftChars="98" w:left="206"/>
              <w:jc w:val="left"/>
              <w:rPr>
                <w:rFonts w:ascii="宋体" w:hAnsi="宋体" w:cs="宋体"/>
                <w:b/>
                <w:color w:val="000000" w:themeColor="text1"/>
                <w:kern w:val="0"/>
                <w:szCs w:val="21"/>
              </w:rPr>
            </w:pPr>
            <w:r w:rsidRPr="00C85D04">
              <w:rPr>
                <w:rFonts w:ascii="宋体" w:hAnsi="宋体" w:cs="宋体" w:hint="eastAsia"/>
                <w:b/>
                <w:color w:val="000000" w:themeColor="text1"/>
                <w:kern w:val="0"/>
                <w:szCs w:val="21"/>
              </w:rPr>
              <w:t>基本账户在城市商业银行的投标人，为了保证金能及时正确到账，请从银行柜面通过“二代支付系统”汇款。请勿使用城商行系统，以免造成汇款失败。</w:t>
            </w:r>
          </w:p>
          <w:p w14:paraId="2647B42B" w14:textId="77777777" w:rsidR="00C85D04" w:rsidRDefault="00C85D04" w:rsidP="00C85D04">
            <w:pPr>
              <w:widowControl/>
              <w:ind w:leftChars="98" w:left="206"/>
              <w:jc w:val="left"/>
              <w:rPr>
                <w:rFonts w:ascii="宋体" w:hAnsi="宋体" w:cs="宋体"/>
                <w:b/>
                <w:color w:val="000000" w:themeColor="text1"/>
                <w:kern w:val="0"/>
                <w:szCs w:val="21"/>
              </w:rPr>
            </w:pPr>
          </w:p>
          <w:p w14:paraId="27D7A486" w14:textId="77777777" w:rsidR="005A77D3" w:rsidRPr="00C85D04" w:rsidRDefault="00C85D04" w:rsidP="00C85D04">
            <w:pPr>
              <w:widowControl/>
              <w:ind w:leftChars="98" w:left="206"/>
              <w:jc w:val="left"/>
              <w:rPr>
                <w:rFonts w:cs="宋体"/>
                <w:color w:val="000000" w:themeColor="text1"/>
                <w:kern w:val="0"/>
                <w:szCs w:val="21"/>
              </w:rPr>
            </w:pPr>
            <w:r w:rsidRPr="00C85D04">
              <w:rPr>
                <w:rFonts w:ascii="宋体" w:hAnsi="宋体" w:cs="宋体" w:hint="eastAsia"/>
                <w:color w:val="000000" w:themeColor="text1"/>
                <w:kern w:val="0"/>
                <w:szCs w:val="21"/>
              </w:rPr>
              <w:t>大冶市</w:t>
            </w:r>
            <w:r w:rsidR="005A77D3" w:rsidRPr="00C85D04">
              <w:rPr>
                <w:rFonts w:ascii="宋体" w:hAnsi="宋体" w:cs="宋体"/>
                <w:color w:val="000000" w:themeColor="text1"/>
                <w:kern w:val="0"/>
                <w:szCs w:val="21"/>
              </w:rPr>
              <w:t>公共资源交易中心投标保证金服务咨询电话：</w:t>
            </w:r>
            <w:r>
              <w:rPr>
                <w:rFonts w:ascii="宋体" w:hAnsi="宋体" w:cs="宋体" w:hint="eastAsia"/>
                <w:color w:val="000000" w:themeColor="text1"/>
                <w:kern w:val="0"/>
                <w:szCs w:val="21"/>
              </w:rPr>
              <w:t>0714</w:t>
            </w:r>
            <w:r w:rsidR="005A77D3" w:rsidRPr="00C85D04">
              <w:rPr>
                <w:rFonts w:ascii="宋体" w:hAnsi="宋体" w:cs="宋体"/>
                <w:color w:val="000000" w:themeColor="text1"/>
                <w:kern w:val="0"/>
                <w:szCs w:val="21"/>
              </w:rPr>
              <w:t>-</w:t>
            </w:r>
            <w:r>
              <w:rPr>
                <w:rFonts w:ascii="宋体" w:hAnsi="宋体" w:cs="宋体" w:hint="eastAsia"/>
                <w:color w:val="000000" w:themeColor="text1"/>
                <w:kern w:val="0"/>
                <w:szCs w:val="21"/>
              </w:rPr>
              <w:t>3188058</w:t>
            </w:r>
          </w:p>
        </w:tc>
      </w:tr>
      <w:tr w:rsidR="003C5719" w:rsidRPr="003C5719" w14:paraId="1C716136" w14:textId="77777777" w:rsidTr="00EF4F04">
        <w:trPr>
          <w:cantSplit/>
          <w:trHeight w:val="1197"/>
          <w:tblHeader/>
          <w:jc w:val="center"/>
        </w:trPr>
        <w:tc>
          <w:tcPr>
            <w:tcW w:w="993" w:type="dxa"/>
            <w:vAlign w:val="center"/>
          </w:tcPr>
          <w:p w14:paraId="2D990A7D" w14:textId="77777777" w:rsidR="005A77D3" w:rsidRPr="003C5719" w:rsidRDefault="00EF4F04" w:rsidP="005A77D3">
            <w:pPr>
              <w:jc w:val="center"/>
              <w:rPr>
                <w:color w:val="000000" w:themeColor="text1"/>
                <w:szCs w:val="21"/>
              </w:rPr>
            </w:pPr>
            <w:r>
              <w:rPr>
                <w:rFonts w:hint="eastAsia"/>
                <w:color w:val="000000" w:themeColor="text1"/>
                <w:szCs w:val="21"/>
              </w:rPr>
              <w:lastRenderedPageBreak/>
              <w:t>7.3</w:t>
            </w:r>
          </w:p>
        </w:tc>
        <w:tc>
          <w:tcPr>
            <w:tcW w:w="2551" w:type="dxa"/>
            <w:vAlign w:val="center"/>
          </w:tcPr>
          <w:p w14:paraId="63341B4D" w14:textId="77777777" w:rsidR="005A77D3" w:rsidRPr="003C5719" w:rsidRDefault="005A77D3" w:rsidP="005A77D3">
            <w:pPr>
              <w:jc w:val="center"/>
              <w:rPr>
                <w:snapToGrid w:val="0"/>
                <w:color w:val="000000" w:themeColor="text1"/>
                <w:szCs w:val="21"/>
              </w:rPr>
            </w:pPr>
            <w:r w:rsidRPr="003C5719">
              <w:rPr>
                <w:rFonts w:hint="eastAsia"/>
                <w:snapToGrid w:val="0"/>
                <w:color w:val="000000" w:themeColor="text1"/>
                <w:szCs w:val="21"/>
              </w:rPr>
              <w:t>退还投标保证金</w:t>
            </w:r>
          </w:p>
          <w:p w14:paraId="61083429" w14:textId="77777777" w:rsidR="005A77D3" w:rsidRPr="003C5719" w:rsidRDefault="005A77D3" w:rsidP="005A77D3">
            <w:pPr>
              <w:jc w:val="center"/>
              <w:rPr>
                <w:color w:val="000000" w:themeColor="text1"/>
                <w:szCs w:val="21"/>
              </w:rPr>
            </w:pPr>
            <w:r w:rsidRPr="003C5719">
              <w:rPr>
                <w:rFonts w:hint="eastAsia"/>
                <w:snapToGrid w:val="0"/>
                <w:color w:val="000000" w:themeColor="text1"/>
                <w:szCs w:val="21"/>
              </w:rPr>
              <w:t>及利息</w:t>
            </w:r>
          </w:p>
        </w:tc>
        <w:tc>
          <w:tcPr>
            <w:tcW w:w="5529" w:type="dxa"/>
            <w:vAlign w:val="center"/>
          </w:tcPr>
          <w:p w14:paraId="12C5E4E9" w14:textId="77777777" w:rsidR="00FA0567" w:rsidRPr="00FA0567" w:rsidRDefault="00FA0567" w:rsidP="00FA0567">
            <w:pPr>
              <w:rPr>
                <w:rFonts w:ascii="Times New Roman" w:hAnsi="Times New Roman"/>
                <w:color w:val="000000" w:themeColor="text1"/>
                <w:szCs w:val="24"/>
              </w:rPr>
            </w:pPr>
            <w:r w:rsidRPr="00FA0567">
              <w:rPr>
                <w:rFonts w:ascii="Times New Roman" w:hAnsi="Times New Roman" w:hint="eastAsia"/>
                <w:color w:val="000000" w:themeColor="text1"/>
                <w:szCs w:val="24"/>
              </w:rPr>
              <w:t>计息标准：人民银行同期活期存款利率；</w:t>
            </w:r>
          </w:p>
          <w:p w14:paraId="4CEB7438" w14:textId="77777777" w:rsidR="00FA0567" w:rsidRPr="00FA0567" w:rsidRDefault="00FA0567" w:rsidP="00FA0567">
            <w:pPr>
              <w:rPr>
                <w:rFonts w:ascii="Times New Roman" w:hAnsi="Times New Roman"/>
                <w:color w:val="000000" w:themeColor="text1"/>
                <w:szCs w:val="24"/>
              </w:rPr>
            </w:pPr>
            <w:r w:rsidRPr="00FA0567">
              <w:rPr>
                <w:rFonts w:ascii="Times New Roman" w:hAnsi="Times New Roman" w:hint="eastAsia"/>
                <w:color w:val="000000" w:themeColor="text1"/>
                <w:szCs w:val="24"/>
              </w:rPr>
              <w:t>计息时间：投标保证金到账之日至退还的前一日；</w:t>
            </w:r>
          </w:p>
          <w:p w14:paraId="7FD65D4F" w14:textId="77777777" w:rsidR="00FA0567" w:rsidRPr="00FA0567" w:rsidRDefault="00FA0567" w:rsidP="00FA0567">
            <w:pPr>
              <w:rPr>
                <w:rFonts w:ascii="Times New Roman" w:hAnsi="Times New Roman"/>
                <w:color w:val="000000" w:themeColor="text1"/>
                <w:szCs w:val="24"/>
              </w:rPr>
            </w:pPr>
            <w:r w:rsidRPr="00FA0567">
              <w:rPr>
                <w:rFonts w:ascii="Times New Roman" w:hAnsi="Times New Roman" w:hint="eastAsia"/>
                <w:color w:val="000000" w:themeColor="text1"/>
                <w:szCs w:val="24"/>
              </w:rPr>
              <w:t>退还办法：</w:t>
            </w:r>
          </w:p>
          <w:p w14:paraId="5DC69F27" w14:textId="77777777" w:rsidR="00FA0567" w:rsidRPr="00FA0567" w:rsidRDefault="00FA0567" w:rsidP="00FA0567">
            <w:pPr>
              <w:rPr>
                <w:rFonts w:ascii="Times New Roman" w:hAnsi="Times New Roman"/>
                <w:color w:val="000000" w:themeColor="text1"/>
                <w:szCs w:val="24"/>
              </w:rPr>
            </w:pPr>
            <w:r w:rsidRPr="00FA0567">
              <w:rPr>
                <w:rFonts w:ascii="Times New Roman" w:hAnsi="Times New Roman" w:hint="eastAsia"/>
                <w:color w:val="000000" w:themeColor="text1"/>
                <w:szCs w:val="24"/>
              </w:rPr>
              <w:t>1</w:t>
            </w:r>
            <w:r w:rsidRPr="00FA0567">
              <w:rPr>
                <w:rFonts w:ascii="Times New Roman" w:hAnsi="Times New Roman" w:hint="eastAsia"/>
                <w:color w:val="000000" w:themeColor="text1"/>
                <w:szCs w:val="24"/>
              </w:rPr>
              <w:t>、未中标人的投标保证金，公示期满后，在收到退款通知的两个工作日按来款渠道退还保证金及银行同期存款利息。</w:t>
            </w:r>
          </w:p>
          <w:p w14:paraId="27D473F6" w14:textId="77777777" w:rsidR="005A77D3" w:rsidRPr="003C5719" w:rsidRDefault="00FA0567" w:rsidP="00FA0567">
            <w:pPr>
              <w:rPr>
                <w:color w:val="000000" w:themeColor="text1"/>
                <w:szCs w:val="21"/>
              </w:rPr>
            </w:pPr>
            <w:r w:rsidRPr="00FA0567">
              <w:rPr>
                <w:rFonts w:ascii="Times New Roman" w:hAnsi="Times New Roman" w:hint="eastAsia"/>
                <w:color w:val="000000" w:themeColor="text1"/>
                <w:szCs w:val="24"/>
              </w:rPr>
              <w:t>2</w:t>
            </w:r>
            <w:r w:rsidRPr="00FA0567">
              <w:rPr>
                <w:rFonts w:ascii="Times New Roman" w:hAnsi="Times New Roman" w:hint="eastAsia"/>
                <w:color w:val="000000" w:themeColor="text1"/>
                <w:szCs w:val="24"/>
              </w:rPr>
              <w:t>、中标人的投标保证金，在合同送审备案并缴纳交易服务费后，两个工作日按资金来款渠道退还保证金及银行同期存款利息。</w:t>
            </w:r>
          </w:p>
        </w:tc>
      </w:tr>
    </w:tbl>
    <w:p w14:paraId="44AB1AFA" w14:textId="77777777" w:rsidR="005A77D3" w:rsidRPr="007C005B" w:rsidRDefault="005A77D3" w:rsidP="007C005B">
      <w:pPr>
        <w:spacing w:line="600" w:lineRule="exact"/>
        <w:contextualSpacing/>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2、开标时间和组织开标地点</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1"/>
        <w:gridCol w:w="5529"/>
      </w:tblGrid>
      <w:tr w:rsidR="003C5719" w:rsidRPr="003C5719" w14:paraId="574BC9B7" w14:textId="77777777" w:rsidTr="00EF4F04">
        <w:trPr>
          <w:cantSplit/>
          <w:trHeight w:val="2954"/>
          <w:tblHeader/>
          <w:jc w:val="center"/>
        </w:trPr>
        <w:tc>
          <w:tcPr>
            <w:tcW w:w="993" w:type="dxa"/>
            <w:vAlign w:val="center"/>
          </w:tcPr>
          <w:p w14:paraId="7336B1CC" w14:textId="77777777" w:rsidR="005A77D3" w:rsidRPr="003C5719" w:rsidRDefault="00EF4F04" w:rsidP="005A77D3">
            <w:pPr>
              <w:jc w:val="center"/>
              <w:rPr>
                <w:color w:val="000000" w:themeColor="text1"/>
                <w:szCs w:val="21"/>
              </w:rPr>
            </w:pPr>
            <w:r>
              <w:rPr>
                <w:rFonts w:hint="eastAsia"/>
                <w:color w:val="000000" w:themeColor="text1"/>
                <w:szCs w:val="21"/>
              </w:rPr>
              <w:t>10.1</w:t>
            </w:r>
          </w:p>
        </w:tc>
        <w:tc>
          <w:tcPr>
            <w:tcW w:w="2551" w:type="dxa"/>
            <w:vAlign w:val="center"/>
          </w:tcPr>
          <w:p w14:paraId="144FDC2B" w14:textId="77777777" w:rsidR="005A77D3" w:rsidRPr="003C5719" w:rsidRDefault="005A77D3" w:rsidP="005A77D3">
            <w:pPr>
              <w:jc w:val="center"/>
              <w:rPr>
                <w:color w:val="000000" w:themeColor="text1"/>
                <w:szCs w:val="21"/>
              </w:rPr>
            </w:pPr>
            <w:r w:rsidRPr="003C5719">
              <w:rPr>
                <w:rFonts w:hint="eastAsia"/>
                <w:color w:val="000000" w:themeColor="text1"/>
                <w:szCs w:val="21"/>
              </w:rPr>
              <w:t>开标时间</w:t>
            </w:r>
            <w:proofErr w:type="gramStart"/>
            <w:r w:rsidRPr="003C5719">
              <w:rPr>
                <w:rFonts w:hint="eastAsia"/>
                <w:color w:val="000000" w:themeColor="text1"/>
                <w:szCs w:val="21"/>
              </w:rPr>
              <w:t>和</w:t>
            </w:r>
            <w:proofErr w:type="gramEnd"/>
          </w:p>
          <w:p w14:paraId="56BE173D" w14:textId="77777777" w:rsidR="005A77D3" w:rsidRPr="003C5719" w:rsidRDefault="005A77D3" w:rsidP="005A77D3">
            <w:pPr>
              <w:jc w:val="center"/>
              <w:rPr>
                <w:color w:val="000000" w:themeColor="text1"/>
                <w:szCs w:val="21"/>
              </w:rPr>
            </w:pPr>
            <w:r w:rsidRPr="003C5719">
              <w:rPr>
                <w:rFonts w:hint="eastAsia"/>
                <w:color w:val="000000" w:themeColor="text1"/>
                <w:szCs w:val="21"/>
              </w:rPr>
              <w:t>组织开标</w:t>
            </w:r>
            <w:r w:rsidRPr="003C5719">
              <w:rPr>
                <w:color w:val="000000" w:themeColor="text1"/>
                <w:szCs w:val="21"/>
              </w:rPr>
              <w:t>地点</w:t>
            </w:r>
          </w:p>
        </w:tc>
        <w:tc>
          <w:tcPr>
            <w:tcW w:w="5529" w:type="dxa"/>
            <w:vAlign w:val="center"/>
          </w:tcPr>
          <w:p w14:paraId="558E7326" w14:textId="77777777" w:rsidR="005A77D3" w:rsidRPr="003C5719" w:rsidRDefault="005A77D3" w:rsidP="005A77D3">
            <w:pPr>
              <w:rPr>
                <w:color w:val="000000" w:themeColor="text1"/>
                <w:szCs w:val="21"/>
              </w:rPr>
            </w:pPr>
            <w:r w:rsidRPr="003C5719">
              <w:rPr>
                <w:rFonts w:hint="eastAsia"/>
                <w:color w:val="000000" w:themeColor="text1"/>
                <w:szCs w:val="21"/>
              </w:rPr>
              <w:t>开标时间：同投标截止时间</w:t>
            </w:r>
          </w:p>
          <w:p w14:paraId="54E45989" w14:textId="77777777" w:rsidR="005A77D3" w:rsidRPr="003C5719" w:rsidRDefault="005A77D3" w:rsidP="007847FE">
            <w:pPr>
              <w:spacing w:line="440" w:lineRule="exact"/>
              <w:rPr>
                <w:color w:val="000000" w:themeColor="text1"/>
                <w:szCs w:val="21"/>
              </w:rPr>
            </w:pPr>
            <w:r w:rsidRPr="003C5719">
              <w:rPr>
                <w:rFonts w:ascii="Times New Roman" w:hAnsi="Times New Roman" w:hint="eastAsia"/>
                <w:color w:val="000000" w:themeColor="text1"/>
                <w:szCs w:val="21"/>
              </w:rPr>
              <w:t>组织开标地点：</w:t>
            </w:r>
            <w:r w:rsidR="007847FE">
              <w:rPr>
                <w:rFonts w:ascii="Times New Roman" w:hAnsi="Times New Roman" w:hint="eastAsia"/>
                <w:color w:val="000000" w:themeColor="text1"/>
                <w:szCs w:val="21"/>
                <w:u w:val="single"/>
              </w:rPr>
              <w:t xml:space="preserve">                             </w:t>
            </w:r>
          </w:p>
        </w:tc>
      </w:tr>
    </w:tbl>
    <w:p w14:paraId="11864F5E" w14:textId="77777777" w:rsidR="005A77D3" w:rsidRPr="007C005B" w:rsidRDefault="005A77D3" w:rsidP="007C005B">
      <w:pPr>
        <w:spacing w:line="600" w:lineRule="exact"/>
        <w:contextualSpacing/>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3、解密时间</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1"/>
        <w:gridCol w:w="5529"/>
      </w:tblGrid>
      <w:tr w:rsidR="003C5719" w:rsidRPr="003C5719" w14:paraId="20733892" w14:textId="77777777" w:rsidTr="00EF4F04">
        <w:trPr>
          <w:cantSplit/>
          <w:trHeight w:val="988"/>
          <w:tblHeader/>
          <w:jc w:val="center"/>
        </w:trPr>
        <w:tc>
          <w:tcPr>
            <w:tcW w:w="993" w:type="dxa"/>
            <w:vAlign w:val="center"/>
          </w:tcPr>
          <w:p w14:paraId="689F937A" w14:textId="77777777" w:rsidR="005A77D3" w:rsidRPr="003C5719" w:rsidRDefault="00EF4F04" w:rsidP="005A77D3">
            <w:pPr>
              <w:jc w:val="center"/>
              <w:rPr>
                <w:color w:val="000000" w:themeColor="text1"/>
                <w:szCs w:val="21"/>
              </w:rPr>
            </w:pPr>
            <w:r>
              <w:rPr>
                <w:rFonts w:hint="eastAsia"/>
                <w:color w:val="000000" w:themeColor="text1"/>
                <w:szCs w:val="21"/>
              </w:rPr>
              <w:t>10.2.1</w:t>
            </w:r>
            <w:r>
              <w:rPr>
                <w:rFonts w:hint="eastAsia"/>
                <w:color w:val="000000" w:themeColor="text1"/>
                <w:szCs w:val="21"/>
              </w:rPr>
              <w:t>（</w:t>
            </w:r>
            <w:r>
              <w:rPr>
                <w:rFonts w:hint="eastAsia"/>
                <w:color w:val="000000" w:themeColor="text1"/>
                <w:szCs w:val="21"/>
              </w:rPr>
              <w:t>5</w:t>
            </w:r>
            <w:r>
              <w:rPr>
                <w:rFonts w:hint="eastAsia"/>
                <w:color w:val="000000" w:themeColor="text1"/>
                <w:szCs w:val="21"/>
              </w:rPr>
              <w:t>）</w:t>
            </w:r>
          </w:p>
        </w:tc>
        <w:tc>
          <w:tcPr>
            <w:tcW w:w="2551" w:type="dxa"/>
            <w:vAlign w:val="center"/>
          </w:tcPr>
          <w:p w14:paraId="4CE9905A" w14:textId="77777777" w:rsidR="005A77D3" w:rsidRPr="003C5719" w:rsidRDefault="005A77D3" w:rsidP="005A77D3">
            <w:pPr>
              <w:jc w:val="center"/>
              <w:rPr>
                <w:color w:val="000000" w:themeColor="text1"/>
                <w:szCs w:val="21"/>
              </w:rPr>
            </w:pPr>
            <w:r w:rsidRPr="003C5719">
              <w:rPr>
                <w:rFonts w:ascii="宋体" w:hAnsi="宋体" w:hint="eastAsia"/>
                <w:color w:val="000000" w:themeColor="text1"/>
                <w:szCs w:val="21"/>
              </w:rPr>
              <w:t>解密时间</w:t>
            </w:r>
          </w:p>
        </w:tc>
        <w:tc>
          <w:tcPr>
            <w:tcW w:w="5529" w:type="dxa"/>
            <w:vAlign w:val="center"/>
          </w:tcPr>
          <w:p w14:paraId="3753AF27" w14:textId="77777777" w:rsidR="005A77D3" w:rsidRPr="006B769B" w:rsidRDefault="005A77D3" w:rsidP="005A77D3">
            <w:pPr>
              <w:rPr>
                <w:rFonts w:ascii="宋体" w:hAnsi="宋体"/>
                <w:color w:val="000000" w:themeColor="text1"/>
                <w:szCs w:val="21"/>
              </w:rPr>
            </w:pPr>
            <w:r w:rsidRPr="003C5719">
              <w:rPr>
                <w:rFonts w:ascii="宋体" w:hAnsi="宋体" w:hint="eastAsia"/>
                <w:color w:val="000000" w:themeColor="text1"/>
                <w:szCs w:val="21"/>
                <w:highlight w:val="yellow"/>
              </w:rPr>
              <w:t>招标人发出解密提示后</w:t>
            </w:r>
            <w:r w:rsidR="006B769B">
              <w:rPr>
                <w:rFonts w:ascii="宋体" w:hAnsi="宋体" w:hint="eastAsia"/>
                <w:color w:val="000000" w:themeColor="text1"/>
                <w:szCs w:val="21"/>
              </w:rPr>
              <w:t>30</w:t>
            </w:r>
            <w:r w:rsidRPr="003C5719">
              <w:rPr>
                <w:rFonts w:ascii="宋体" w:hAnsi="宋体" w:hint="eastAsia"/>
                <w:color w:val="000000" w:themeColor="text1"/>
                <w:szCs w:val="21"/>
              </w:rPr>
              <w:t>分钟内</w:t>
            </w:r>
          </w:p>
        </w:tc>
      </w:tr>
    </w:tbl>
    <w:p w14:paraId="7F4E04DD" w14:textId="77777777" w:rsidR="005A77D3" w:rsidRPr="003C5719" w:rsidRDefault="005A77D3" w:rsidP="005A77D3">
      <w:pPr>
        <w:spacing w:line="500" w:lineRule="exact"/>
        <w:ind w:firstLineChars="200" w:firstLine="640"/>
        <w:rPr>
          <w:rFonts w:ascii="仿宋_GB2312" w:eastAsia="仿宋_GB2312" w:hAnsi="Times New Roman"/>
          <w:color w:val="000000" w:themeColor="text1"/>
          <w:sz w:val="32"/>
          <w:szCs w:val="32"/>
        </w:rPr>
      </w:pPr>
    </w:p>
    <w:p w14:paraId="6F1D8B97" w14:textId="77777777" w:rsidR="005F1099" w:rsidRDefault="005F1099">
      <w:pPr>
        <w:widowControl/>
        <w:jc w:val="left"/>
        <w:rPr>
          <w:rFonts w:ascii="仿宋_GB2312" w:eastAsia="仿宋_GB2312" w:hAnsi="微软雅黑" w:cs="宋体"/>
          <w:b/>
          <w:color w:val="000000" w:themeColor="text1"/>
          <w:sz w:val="32"/>
          <w:szCs w:val="32"/>
        </w:rPr>
      </w:pPr>
      <w:r>
        <w:rPr>
          <w:rFonts w:ascii="仿宋_GB2312" w:eastAsia="仿宋_GB2312" w:hAnsi="微软雅黑" w:cs="宋体" w:hint="eastAsia"/>
          <w:b/>
          <w:color w:val="000000" w:themeColor="text1"/>
          <w:sz w:val="32"/>
          <w:szCs w:val="32"/>
        </w:rPr>
        <w:br w:type="page"/>
      </w:r>
    </w:p>
    <w:p w14:paraId="5B81230E" w14:textId="77777777" w:rsidR="005A77D3" w:rsidRPr="005F1099" w:rsidRDefault="005A77D3" w:rsidP="00EF4F04">
      <w:pPr>
        <w:spacing w:line="500" w:lineRule="exact"/>
        <w:jc w:val="left"/>
        <w:rPr>
          <w:rFonts w:ascii="仿宋_GB2312" w:eastAsia="仿宋_GB2312" w:hAnsi="微软雅黑" w:cs="宋体"/>
          <w:b/>
          <w:color w:val="000000" w:themeColor="text1"/>
          <w:sz w:val="32"/>
          <w:szCs w:val="32"/>
        </w:rPr>
      </w:pPr>
      <w:r w:rsidRPr="005F1099">
        <w:rPr>
          <w:rFonts w:ascii="仿宋_GB2312" w:eastAsia="仿宋_GB2312" w:hAnsi="微软雅黑" w:cs="宋体" w:hint="eastAsia"/>
          <w:b/>
          <w:color w:val="000000" w:themeColor="text1"/>
          <w:sz w:val="32"/>
          <w:szCs w:val="32"/>
        </w:rPr>
        <w:lastRenderedPageBreak/>
        <w:t>（二）“投标人须知”正文</w:t>
      </w:r>
    </w:p>
    <w:p w14:paraId="042AAC07" w14:textId="77777777" w:rsidR="005A77D3" w:rsidRPr="007C005B" w:rsidRDefault="00F01A3A"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4</w:t>
      </w:r>
      <w:r w:rsidR="005A77D3" w:rsidRPr="007C005B">
        <w:rPr>
          <w:rFonts w:ascii="仿宋_GB2312" w:eastAsia="仿宋_GB2312" w:hAnsi="宋体" w:hint="eastAsia"/>
          <w:b/>
          <w:bCs/>
          <w:color w:val="000000" w:themeColor="text1"/>
          <w:sz w:val="32"/>
          <w:szCs w:val="32"/>
        </w:rPr>
        <w:t>、招标文件的澄清</w:t>
      </w:r>
    </w:p>
    <w:p w14:paraId="74163725"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4.1</w:t>
      </w:r>
      <w:r w:rsidR="005A77D3" w:rsidRPr="003C5719">
        <w:rPr>
          <w:rFonts w:ascii="仿宋_GB2312" w:eastAsia="仿宋_GB2312" w:hAnsi="Times New Roman" w:hint="eastAsia"/>
          <w:color w:val="000000" w:themeColor="text1"/>
          <w:sz w:val="32"/>
          <w:szCs w:val="32"/>
        </w:rPr>
        <w:t xml:space="preserve"> 投标人应仔细阅读和检查招标文件的全部内容。</w:t>
      </w:r>
      <w:r w:rsidR="005A77D3" w:rsidRPr="003C5719">
        <w:rPr>
          <w:rFonts w:ascii="仿宋_GB2312" w:eastAsia="仿宋_GB2312" w:hAnsi="宋体" w:hint="eastAsia"/>
          <w:color w:val="000000" w:themeColor="text1"/>
          <w:sz w:val="32"/>
          <w:szCs w:val="32"/>
        </w:rPr>
        <w:t>如对招标文件有</w:t>
      </w:r>
      <w:r w:rsidR="005A77D3" w:rsidRPr="003C5719">
        <w:rPr>
          <w:rFonts w:ascii="仿宋_GB2312" w:eastAsia="仿宋_GB2312" w:hAnsi="Times New Roman" w:hint="eastAsia"/>
          <w:color w:val="000000" w:themeColor="text1"/>
          <w:sz w:val="32"/>
          <w:szCs w:val="32"/>
        </w:rPr>
        <w:t>任何疑问，应在投标人须知前附表规定的时间前，使用CA数字证书登录“电子交易平台”，在“投标答疑”菜单以书面形式要求招标人对招标文件予以澄清。</w:t>
      </w:r>
    </w:p>
    <w:p w14:paraId="134E85E6"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4.2</w:t>
      </w:r>
      <w:r w:rsidR="005A77D3" w:rsidRPr="003C5719">
        <w:rPr>
          <w:rFonts w:ascii="仿宋_GB2312" w:eastAsia="仿宋_GB2312" w:hAnsi="Times New Roman" w:hint="eastAsia"/>
          <w:color w:val="000000" w:themeColor="text1"/>
          <w:sz w:val="32"/>
          <w:szCs w:val="32"/>
        </w:rPr>
        <w:t xml:space="preserve"> 招标人对招标文件的澄清通过“电子交易平台”发出，但不指明澄清问题的来源。如果澄清通知发出的时间距投标人须知前附表规定的投标截止时间不足15日，并且澄清的内容影响投标文件编制的，相应延长投标截止时间。</w:t>
      </w:r>
    </w:p>
    <w:p w14:paraId="46737AFB"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4.3</w:t>
      </w:r>
      <w:r w:rsidR="005A77D3" w:rsidRPr="003C5719">
        <w:rPr>
          <w:rFonts w:ascii="仿宋_GB2312" w:eastAsia="仿宋_GB2312" w:hAnsi="Times New Roman" w:hint="eastAsia"/>
          <w:color w:val="000000" w:themeColor="text1"/>
          <w:sz w:val="32"/>
          <w:szCs w:val="32"/>
        </w:rPr>
        <w:t xml:space="preserve"> 投标人应实时关注“电子交易台”上发出的澄清通知，因投标人自身原因未及时获知澄清内容而导致的任何后果将由投标人自行承担。</w:t>
      </w:r>
    </w:p>
    <w:p w14:paraId="5741D263"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5、招标文件的修改</w:t>
      </w:r>
    </w:p>
    <w:p w14:paraId="13310CB0"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5.1</w:t>
      </w:r>
      <w:r w:rsidR="005A77D3" w:rsidRPr="003C5719">
        <w:rPr>
          <w:rFonts w:ascii="仿宋_GB2312" w:eastAsia="仿宋_GB2312" w:hAnsi="Times New Roman" w:hint="eastAsia"/>
          <w:color w:val="000000" w:themeColor="text1"/>
          <w:sz w:val="32"/>
          <w:szCs w:val="32"/>
        </w:rPr>
        <w:t>招标人可以书面形式修改招标文件，并通过“电子交易平台”发出。如果修改通知发出的时间距投标人须知前附表规定的投标截止时间不足15日，并且修改的内容影响投标文件编制的，相应延长投标截止时间。</w:t>
      </w:r>
    </w:p>
    <w:p w14:paraId="5BC084EB"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5.2</w:t>
      </w:r>
      <w:r w:rsidR="005A77D3" w:rsidRPr="003C5719">
        <w:rPr>
          <w:rFonts w:ascii="仿宋_GB2312" w:eastAsia="仿宋_GB2312" w:hAnsi="Times New Roman" w:hint="eastAsia"/>
          <w:color w:val="000000" w:themeColor="text1"/>
          <w:sz w:val="32"/>
          <w:szCs w:val="32"/>
        </w:rPr>
        <w:t>投标人应实时关注“电子交易平台”上发出的修改通知，因投标人自身原因未及时获知修改内容而导致的任何后果将由投标人自行承担。</w:t>
      </w:r>
    </w:p>
    <w:p w14:paraId="03B80211"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6、招标文件的异议</w:t>
      </w:r>
    </w:p>
    <w:p w14:paraId="4533FFB9"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lastRenderedPageBreak/>
        <w:t>6.1</w:t>
      </w:r>
      <w:r w:rsidR="005A77D3" w:rsidRPr="003C5719">
        <w:rPr>
          <w:rFonts w:ascii="仿宋_GB2312" w:eastAsia="仿宋_GB2312" w:hAnsi="Times New Roman" w:hint="eastAsia"/>
          <w:color w:val="000000" w:themeColor="text1"/>
          <w:sz w:val="32"/>
          <w:szCs w:val="32"/>
        </w:rPr>
        <w:t>投标人或者其他利害关系人对招标文件（包括对招标文件澄清和修改的内容）有异议的，应当在投标人须知前附表规定的投标截止时间10日前提出。招标人自收到异议之日起3日内</w:t>
      </w:r>
      <w:proofErr w:type="gramStart"/>
      <w:r w:rsidR="005A77D3" w:rsidRPr="003C5719">
        <w:rPr>
          <w:rFonts w:ascii="仿宋_GB2312" w:eastAsia="仿宋_GB2312" w:hAnsi="Times New Roman" w:hint="eastAsia"/>
          <w:color w:val="000000" w:themeColor="text1"/>
          <w:sz w:val="32"/>
          <w:szCs w:val="32"/>
        </w:rPr>
        <w:t>作出</w:t>
      </w:r>
      <w:proofErr w:type="gramEnd"/>
      <w:r w:rsidR="005A77D3" w:rsidRPr="003C5719">
        <w:rPr>
          <w:rFonts w:ascii="仿宋_GB2312" w:eastAsia="仿宋_GB2312" w:hAnsi="Times New Roman" w:hint="eastAsia"/>
          <w:color w:val="000000" w:themeColor="text1"/>
          <w:sz w:val="32"/>
          <w:szCs w:val="32"/>
        </w:rPr>
        <w:t>答复；</w:t>
      </w:r>
      <w:proofErr w:type="gramStart"/>
      <w:r w:rsidR="005A77D3" w:rsidRPr="003C5719">
        <w:rPr>
          <w:rFonts w:ascii="仿宋_GB2312" w:eastAsia="仿宋_GB2312" w:hAnsi="Times New Roman" w:hint="eastAsia"/>
          <w:color w:val="000000" w:themeColor="text1"/>
          <w:sz w:val="32"/>
          <w:szCs w:val="32"/>
        </w:rPr>
        <w:t>作出</w:t>
      </w:r>
      <w:proofErr w:type="gramEnd"/>
      <w:r w:rsidR="005A77D3" w:rsidRPr="003C5719">
        <w:rPr>
          <w:rFonts w:ascii="仿宋_GB2312" w:eastAsia="仿宋_GB2312" w:hAnsi="Times New Roman" w:hint="eastAsia"/>
          <w:color w:val="000000" w:themeColor="text1"/>
          <w:sz w:val="32"/>
          <w:szCs w:val="32"/>
        </w:rPr>
        <w:t>答复前，招标人将暂停招标投标活动。逾期提出的，招标人可不予受理。异议与答复应通过“电子交易平台”在“异议与答复”菜单以书面形式完成。</w:t>
      </w:r>
    </w:p>
    <w:p w14:paraId="76E622DD"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本处所称异议是指投标人或者其他利害关系人认为招标文件的内容违反法律、法规、规章的强制性规定，违反公开、公平、公正和诚实信用原则，影响投标人投标而向招标人提出的质疑。</w:t>
      </w:r>
    </w:p>
    <w:p w14:paraId="75D45D23"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6.2</w:t>
      </w:r>
      <w:r w:rsidR="005A77D3" w:rsidRPr="003C5719">
        <w:rPr>
          <w:rFonts w:ascii="仿宋_GB2312" w:eastAsia="仿宋_GB2312" w:hAnsi="Times New Roman" w:hint="eastAsia"/>
          <w:color w:val="000000" w:themeColor="text1"/>
          <w:sz w:val="32"/>
          <w:szCs w:val="32"/>
        </w:rPr>
        <w:t>招标人对异议的答复构成对招标文件澄清或者修</w:t>
      </w:r>
    </w:p>
    <w:p w14:paraId="6F05F46F"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改的，招标人将按照本章</w:t>
      </w:r>
      <w:r w:rsidR="00F01A3A" w:rsidRPr="003C5719">
        <w:rPr>
          <w:rFonts w:ascii="仿宋_GB2312" w:eastAsia="仿宋_GB2312" w:hAnsi="Times New Roman" w:hint="eastAsia"/>
          <w:color w:val="000000" w:themeColor="text1"/>
          <w:sz w:val="32"/>
          <w:szCs w:val="32"/>
        </w:rPr>
        <w:t>相关</w:t>
      </w:r>
      <w:r w:rsidRPr="003C5719">
        <w:rPr>
          <w:rFonts w:ascii="仿宋_GB2312" w:eastAsia="仿宋_GB2312" w:hAnsi="Times New Roman" w:hint="eastAsia"/>
          <w:color w:val="000000" w:themeColor="text1"/>
          <w:sz w:val="32"/>
          <w:szCs w:val="32"/>
        </w:rPr>
        <w:t>规定办理</w:t>
      </w:r>
      <w:r w:rsidR="00F01A3A" w:rsidRPr="003C5719">
        <w:rPr>
          <w:rFonts w:ascii="仿宋_GB2312" w:eastAsia="仿宋_GB2312" w:hAnsi="Times New Roman" w:hint="eastAsia"/>
          <w:color w:val="000000" w:themeColor="text1"/>
          <w:sz w:val="32"/>
          <w:szCs w:val="32"/>
        </w:rPr>
        <w:t>澄清或者修改</w:t>
      </w:r>
      <w:r w:rsidRPr="003C5719">
        <w:rPr>
          <w:rFonts w:ascii="仿宋_GB2312" w:eastAsia="仿宋_GB2312" w:hAnsi="Times New Roman" w:hint="eastAsia"/>
          <w:color w:val="000000" w:themeColor="text1"/>
          <w:sz w:val="32"/>
          <w:szCs w:val="32"/>
        </w:rPr>
        <w:t>。</w:t>
      </w:r>
    </w:p>
    <w:p w14:paraId="527F35BE"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7、投标保证金</w:t>
      </w:r>
    </w:p>
    <w:p w14:paraId="753D97C1"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7.1</w:t>
      </w:r>
      <w:r w:rsidR="005A77D3" w:rsidRPr="003C5719">
        <w:rPr>
          <w:rFonts w:ascii="仿宋_GB2312" w:eastAsia="仿宋_GB2312" w:hint="eastAsia"/>
          <w:color w:val="000000" w:themeColor="text1"/>
          <w:sz w:val="32"/>
          <w:szCs w:val="32"/>
        </w:rPr>
        <w:t xml:space="preserve"> 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56F3D03B"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7.2</w:t>
      </w:r>
      <w:r w:rsidR="005A77D3" w:rsidRPr="003C5719">
        <w:rPr>
          <w:rFonts w:ascii="仿宋_GB2312" w:eastAsia="仿宋_GB2312" w:hint="eastAsia"/>
          <w:color w:val="000000" w:themeColor="text1"/>
          <w:sz w:val="32"/>
          <w:szCs w:val="32"/>
        </w:rPr>
        <w:t>投标人不按本章</w:t>
      </w:r>
      <w:r w:rsidR="00F01A3A" w:rsidRPr="003C5719">
        <w:rPr>
          <w:rFonts w:ascii="仿宋_GB2312" w:eastAsia="仿宋_GB2312" w:hint="eastAsia"/>
          <w:color w:val="000000" w:themeColor="text1"/>
          <w:sz w:val="32"/>
          <w:szCs w:val="32"/>
        </w:rPr>
        <w:t>相关条款</w:t>
      </w:r>
      <w:r w:rsidR="005A77D3" w:rsidRPr="003C5719">
        <w:rPr>
          <w:rFonts w:ascii="仿宋_GB2312" w:eastAsia="仿宋_GB2312" w:hint="eastAsia"/>
          <w:color w:val="000000" w:themeColor="text1"/>
          <w:sz w:val="32"/>
          <w:szCs w:val="32"/>
        </w:rPr>
        <w:t>要求提交投标保证金的，其投标将被否决。</w:t>
      </w:r>
    </w:p>
    <w:p w14:paraId="628850DB"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7.3</w:t>
      </w:r>
      <w:r w:rsidR="00C4299F" w:rsidRPr="00C4299F">
        <w:rPr>
          <w:rFonts w:ascii="仿宋" w:eastAsia="仿宋" w:hAnsi="仿宋" w:hint="eastAsia"/>
          <w:color w:val="0000FF"/>
          <w:sz w:val="32"/>
          <w:szCs w:val="32"/>
        </w:rPr>
        <w:t>在评标结果公示期满并收到退款通知的两个工作日内，退还非中标候选人的投标保证金；中标人的投标保证金，在合同送审备案并缴纳交易服务费后，两个工作日内退回。招标人同时退还投标保证金</w:t>
      </w:r>
      <w:r w:rsidR="00C4299F" w:rsidRPr="00C4299F">
        <w:rPr>
          <w:rFonts w:ascii="仿宋" w:eastAsia="仿宋" w:hAnsi="仿宋" w:hint="eastAsia"/>
          <w:color w:val="0000FF"/>
          <w:sz w:val="32"/>
          <w:szCs w:val="32"/>
        </w:rPr>
        <w:lastRenderedPageBreak/>
        <w:t>的银行同期存款利息。投标保证金及利息的计息标准和退还方式见投标人须知前附表</w:t>
      </w:r>
      <w:r w:rsidR="00C4299F" w:rsidRPr="00C4299F">
        <w:rPr>
          <w:rFonts w:ascii="仿宋" w:eastAsia="仿宋" w:hAnsi="仿宋" w:cs="宋体" w:hint="eastAsia"/>
          <w:color w:val="000000" w:themeColor="text1"/>
          <w:kern w:val="0"/>
          <w:sz w:val="32"/>
          <w:szCs w:val="32"/>
        </w:rPr>
        <w:t>。</w:t>
      </w:r>
    </w:p>
    <w:p w14:paraId="2292D134"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7.4</w:t>
      </w:r>
      <w:r w:rsidR="005A77D3" w:rsidRPr="003C5719">
        <w:rPr>
          <w:rFonts w:ascii="仿宋_GB2312" w:eastAsia="仿宋_GB2312" w:hint="eastAsia"/>
          <w:color w:val="000000" w:themeColor="text1"/>
          <w:sz w:val="32"/>
          <w:szCs w:val="32"/>
        </w:rPr>
        <w:t xml:space="preserve">有下列情形之一的，投标保证金将不予退还： </w:t>
      </w:r>
    </w:p>
    <w:p w14:paraId="75708417" w14:textId="77777777" w:rsidR="005A77D3" w:rsidRPr="003C5719" w:rsidRDefault="005A77D3" w:rsidP="00EF4F04">
      <w:pPr>
        <w:spacing w:line="480" w:lineRule="auto"/>
        <w:ind w:firstLineChars="200" w:firstLine="640"/>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（1）投标人在规定的投标有效期内撤销或修改其投标文件；</w:t>
      </w:r>
    </w:p>
    <w:p w14:paraId="78885C24" w14:textId="77777777" w:rsidR="005A77D3" w:rsidRPr="003C5719" w:rsidRDefault="005A77D3" w:rsidP="00EF4F04">
      <w:pPr>
        <w:spacing w:line="480" w:lineRule="auto"/>
        <w:ind w:firstLineChars="200" w:firstLine="640"/>
        <w:rPr>
          <w:rFonts w:ascii="仿宋_GB2312" w:eastAsia="仿宋_GB2312"/>
          <w:color w:val="000000" w:themeColor="text1"/>
          <w:sz w:val="32"/>
          <w:szCs w:val="32"/>
        </w:rPr>
      </w:pPr>
      <w:r w:rsidRPr="003C5719">
        <w:rPr>
          <w:rFonts w:ascii="仿宋_GB2312" w:eastAsia="仿宋_GB2312" w:hint="eastAsia"/>
          <w:color w:val="000000" w:themeColor="text1"/>
          <w:sz w:val="32"/>
          <w:szCs w:val="32"/>
        </w:rPr>
        <w:t>（2）中标人在收到中标通知书后，无正当理由拒签合同、在签订合同时向招标人提出附加条件或未按招标文件规定提交履约担保。</w:t>
      </w:r>
    </w:p>
    <w:p w14:paraId="2243BF99"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8、投标文件的编制</w:t>
      </w:r>
    </w:p>
    <w:p w14:paraId="1C1A276D"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8.1</w:t>
      </w:r>
      <w:r w:rsidR="005A77D3" w:rsidRPr="003C5719">
        <w:rPr>
          <w:rFonts w:ascii="仿宋_GB2312" w:eastAsia="仿宋_GB2312" w:hint="eastAsia"/>
          <w:color w:val="000000" w:themeColor="text1"/>
          <w:sz w:val="32"/>
          <w:szCs w:val="32"/>
        </w:rPr>
        <w:t>投标文件应按</w:t>
      </w:r>
      <w:r w:rsidR="00F01A3A" w:rsidRPr="003C5719">
        <w:rPr>
          <w:rFonts w:ascii="仿宋_GB2312" w:eastAsia="仿宋_GB2312" w:hint="eastAsia"/>
          <w:color w:val="000000" w:themeColor="text1"/>
          <w:sz w:val="32"/>
          <w:szCs w:val="32"/>
        </w:rPr>
        <w:t>本招标文件</w:t>
      </w:r>
      <w:r w:rsidR="005A77D3" w:rsidRPr="003C5719">
        <w:rPr>
          <w:rFonts w:ascii="仿宋_GB2312" w:eastAsia="仿宋_GB2312" w:hint="eastAsia"/>
          <w:color w:val="000000" w:themeColor="text1"/>
          <w:sz w:val="32"/>
          <w:szCs w:val="32"/>
        </w:rPr>
        <w:t>“投标文件格式”进行编写，如有必要，可以增加附页，作为投标文件的组成部分。其中，投标函附录（如有）在满足招标文件实质性要求的基础上，可以提出比招标文件要求更有利于招标人的承诺。</w:t>
      </w:r>
    </w:p>
    <w:p w14:paraId="32674815"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8.2</w:t>
      </w:r>
      <w:r w:rsidR="005A77D3" w:rsidRPr="003C5719">
        <w:rPr>
          <w:rFonts w:ascii="仿宋_GB2312" w:eastAsia="仿宋_GB2312" w:hint="eastAsia"/>
          <w:color w:val="000000" w:themeColor="text1"/>
          <w:sz w:val="32"/>
          <w:szCs w:val="32"/>
        </w:rPr>
        <w:t xml:space="preserve"> 投标文件应当对招标文件有关履约期限、投标有效期、质量要求、发包人要求、招标范围等实质性内容</w:t>
      </w:r>
      <w:proofErr w:type="gramStart"/>
      <w:r w:rsidR="005A77D3" w:rsidRPr="003C5719">
        <w:rPr>
          <w:rFonts w:ascii="仿宋_GB2312" w:eastAsia="仿宋_GB2312" w:hint="eastAsia"/>
          <w:color w:val="000000" w:themeColor="text1"/>
          <w:sz w:val="32"/>
          <w:szCs w:val="32"/>
        </w:rPr>
        <w:t>作出</w:t>
      </w:r>
      <w:proofErr w:type="gramEnd"/>
      <w:r w:rsidR="005A77D3" w:rsidRPr="003C5719">
        <w:rPr>
          <w:rFonts w:ascii="仿宋_GB2312" w:eastAsia="仿宋_GB2312" w:hint="eastAsia"/>
          <w:color w:val="000000" w:themeColor="text1"/>
          <w:sz w:val="32"/>
          <w:szCs w:val="32"/>
        </w:rPr>
        <w:t>响应。</w:t>
      </w:r>
    </w:p>
    <w:p w14:paraId="3F450C0B"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8.3</w:t>
      </w:r>
      <w:r w:rsidR="005A77D3" w:rsidRPr="003C5719">
        <w:rPr>
          <w:rFonts w:ascii="仿宋_GB2312" w:eastAsia="仿宋_GB2312" w:hint="eastAsia"/>
          <w:color w:val="000000" w:themeColor="text1"/>
          <w:sz w:val="32"/>
          <w:szCs w:val="32"/>
        </w:rPr>
        <w:t xml:space="preserve"> 电子投标文件制作</w:t>
      </w:r>
    </w:p>
    <w:p w14:paraId="56EBE799" w14:textId="77777777" w:rsidR="005A77D3" w:rsidRPr="003C5719" w:rsidRDefault="005A77D3" w:rsidP="00EF4F04">
      <w:pPr>
        <w:spacing w:line="480" w:lineRule="auto"/>
        <w:ind w:firstLineChars="200" w:firstLine="640"/>
        <w:jc w:val="left"/>
        <w:rPr>
          <w:rFonts w:ascii="仿宋_GB2312" w:eastAsia="仿宋_GB2312" w:hAnsi="Times New Roman"/>
          <w:color w:val="000000" w:themeColor="text1"/>
          <w:kern w:val="0"/>
          <w:sz w:val="32"/>
          <w:szCs w:val="32"/>
        </w:rPr>
      </w:pPr>
      <w:r w:rsidRPr="003C5719">
        <w:rPr>
          <w:rFonts w:ascii="仿宋_GB2312" w:eastAsia="仿宋_GB2312" w:hAnsi="Times New Roman" w:hint="eastAsia"/>
          <w:color w:val="000000" w:themeColor="text1"/>
          <w:kern w:val="0"/>
          <w:sz w:val="32"/>
          <w:szCs w:val="32"/>
        </w:rPr>
        <w:t>（1）电子投标文件由投标人使用“电子交易平台”自带的“投标文件制作工具”制作生成。</w:t>
      </w:r>
    </w:p>
    <w:p w14:paraId="3320BE1C" w14:textId="77777777" w:rsidR="005A77D3" w:rsidRPr="003C5719" w:rsidRDefault="005A77D3" w:rsidP="00EF4F04">
      <w:pPr>
        <w:spacing w:line="480" w:lineRule="auto"/>
        <w:ind w:firstLineChars="200" w:firstLine="640"/>
        <w:jc w:val="left"/>
        <w:rPr>
          <w:rFonts w:ascii="仿宋_GB2312" w:eastAsia="仿宋_GB2312" w:hAnsi="Times New Roman"/>
          <w:color w:val="000000" w:themeColor="text1"/>
          <w:kern w:val="0"/>
          <w:sz w:val="32"/>
          <w:szCs w:val="32"/>
        </w:rPr>
      </w:pPr>
      <w:r w:rsidRPr="003C5719">
        <w:rPr>
          <w:rFonts w:ascii="仿宋_GB2312" w:eastAsia="仿宋_GB2312" w:hAnsi="Times New Roman" w:hint="eastAsia"/>
          <w:color w:val="000000" w:themeColor="text1"/>
          <w:kern w:val="0"/>
          <w:sz w:val="32"/>
          <w:szCs w:val="32"/>
        </w:rPr>
        <w:t>（2）投标人在编制电子投标文件时应当建立分级目录，并按照标签提示导入相关内容。</w:t>
      </w:r>
    </w:p>
    <w:p w14:paraId="0A2A16BC" w14:textId="77777777" w:rsidR="005A77D3" w:rsidRPr="003C5719" w:rsidRDefault="005A77D3" w:rsidP="00EF4F04">
      <w:pPr>
        <w:spacing w:line="480" w:lineRule="auto"/>
        <w:ind w:firstLineChars="200" w:firstLine="640"/>
        <w:jc w:val="left"/>
        <w:rPr>
          <w:rFonts w:ascii="仿宋_GB2312" w:eastAsia="仿宋_GB2312" w:hAnsi="Times New Roman"/>
          <w:color w:val="000000" w:themeColor="text1"/>
          <w:kern w:val="0"/>
          <w:sz w:val="32"/>
          <w:szCs w:val="32"/>
        </w:rPr>
      </w:pPr>
      <w:r w:rsidRPr="003C5719">
        <w:rPr>
          <w:rFonts w:ascii="仿宋_GB2312" w:eastAsia="仿宋_GB2312" w:hAnsi="Times New Roman" w:hint="eastAsia"/>
          <w:color w:val="000000" w:themeColor="text1"/>
          <w:kern w:val="0"/>
          <w:sz w:val="32"/>
          <w:szCs w:val="32"/>
        </w:rPr>
        <w:t>（3）电子投标文件中的证明资料的“复印件”均为“原件的扫描件”，应从“电子交易平台”交易主体诚信库中选择，交易主体诚信库中没有的“复印件”，应以附件形式直接导入，未标示“复印件”的证明资料均应直接制作生成。</w:t>
      </w:r>
    </w:p>
    <w:p w14:paraId="0BB6E69E" w14:textId="77777777" w:rsidR="005A77D3" w:rsidRPr="003C5719" w:rsidRDefault="005A77D3" w:rsidP="00EF4F04">
      <w:pPr>
        <w:spacing w:line="480" w:lineRule="auto"/>
        <w:ind w:firstLineChars="200" w:firstLine="640"/>
        <w:jc w:val="left"/>
        <w:rPr>
          <w:rFonts w:ascii="仿宋_GB2312" w:eastAsia="仿宋_GB2312" w:hAnsi="Times New Roman"/>
          <w:color w:val="000000" w:themeColor="text1"/>
          <w:kern w:val="0"/>
          <w:sz w:val="32"/>
          <w:szCs w:val="32"/>
        </w:rPr>
      </w:pPr>
      <w:r w:rsidRPr="003C5719">
        <w:rPr>
          <w:rFonts w:ascii="仿宋_GB2312" w:eastAsia="仿宋_GB2312" w:hAnsi="Times New Roman" w:hint="eastAsia"/>
          <w:color w:val="000000" w:themeColor="text1"/>
          <w:kern w:val="0"/>
          <w:sz w:val="32"/>
          <w:szCs w:val="32"/>
        </w:rPr>
        <w:lastRenderedPageBreak/>
        <w:t>（4）</w:t>
      </w:r>
      <w:r w:rsidR="00A3351E" w:rsidRPr="00A3351E">
        <w:rPr>
          <w:rFonts w:ascii="仿宋_GB2312" w:eastAsia="仿宋_GB2312" w:hAnsi="Times New Roman" w:hint="eastAsia"/>
          <w:color w:val="000000" w:themeColor="text1"/>
          <w:kern w:val="0"/>
          <w:sz w:val="32"/>
          <w:szCs w:val="32"/>
        </w:rPr>
        <w:t>投标文件格式文件要求“盖单位章”的地方，投标人应使用CA 数字证书加盖投标人的单位电子印章；要求“签字”的地方，投标人应使用CA 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02B9F758" w14:textId="77777777" w:rsidR="005A77D3" w:rsidRPr="003C5719" w:rsidRDefault="005A77D3" w:rsidP="00EF4F04">
      <w:pPr>
        <w:spacing w:line="480" w:lineRule="auto"/>
        <w:ind w:firstLineChars="200" w:firstLine="640"/>
        <w:jc w:val="left"/>
        <w:rPr>
          <w:rFonts w:ascii="仿宋_GB2312" w:eastAsia="仿宋_GB2312" w:hAnsi="Times New Roman"/>
          <w:color w:val="000000" w:themeColor="text1"/>
          <w:kern w:val="0"/>
          <w:sz w:val="32"/>
          <w:szCs w:val="32"/>
        </w:rPr>
      </w:pPr>
      <w:r w:rsidRPr="003C5719">
        <w:rPr>
          <w:rFonts w:ascii="仿宋_GB2312" w:eastAsia="仿宋_GB2312" w:hAnsi="Times New Roman" w:hint="eastAsia"/>
          <w:color w:val="000000" w:themeColor="text1"/>
          <w:kern w:val="0"/>
          <w:sz w:val="32"/>
          <w:szCs w:val="32"/>
        </w:rPr>
        <w:t>（5）电子投标文件制作完成后，将生成一份加密的电子投标文件（后缀名为.</w:t>
      </w:r>
      <w:r w:rsidR="00C4299F">
        <w:rPr>
          <w:rFonts w:ascii="仿宋_GB2312" w:eastAsia="仿宋_GB2312" w:hAnsi="Times New Roman" w:hint="eastAsia"/>
          <w:color w:val="000000" w:themeColor="text1"/>
          <w:kern w:val="0"/>
          <w:sz w:val="32"/>
          <w:szCs w:val="32"/>
        </w:rPr>
        <w:t>DY</w:t>
      </w:r>
      <w:r w:rsidRPr="003C5719">
        <w:rPr>
          <w:rFonts w:ascii="仿宋_GB2312" w:eastAsia="仿宋_GB2312" w:hAnsi="Times New Roman" w:hint="eastAsia"/>
          <w:color w:val="000000" w:themeColor="text1"/>
          <w:kern w:val="0"/>
          <w:sz w:val="32"/>
          <w:szCs w:val="32"/>
        </w:rPr>
        <w:t>TF）和一份不加密的电子投标文件（后缀名为.N</w:t>
      </w:r>
      <w:r w:rsidR="00C4299F">
        <w:rPr>
          <w:rFonts w:ascii="仿宋_GB2312" w:eastAsia="仿宋_GB2312" w:hAnsi="Times New Roman" w:hint="eastAsia"/>
          <w:color w:val="000000" w:themeColor="text1"/>
          <w:kern w:val="0"/>
          <w:sz w:val="32"/>
          <w:szCs w:val="32"/>
        </w:rPr>
        <w:t>DY</w:t>
      </w:r>
      <w:r w:rsidRPr="003C5719">
        <w:rPr>
          <w:rFonts w:ascii="仿宋_GB2312" w:eastAsia="仿宋_GB2312" w:hAnsi="Times New Roman" w:hint="eastAsia"/>
          <w:color w:val="000000" w:themeColor="text1"/>
          <w:kern w:val="0"/>
          <w:sz w:val="32"/>
          <w:szCs w:val="32"/>
        </w:rPr>
        <w:t>TF）。</w:t>
      </w:r>
    </w:p>
    <w:p w14:paraId="3352AA6F" w14:textId="77777777" w:rsidR="005A77D3" w:rsidRPr="003C5719" w:rsidRDefault="005A77D3" w:rsidP="00EF4F04">
      <w:pPr>
        <w:spacing w:line="480" w:lineRule="auto"/>
        <w:ind w:firstLineChars="200" w:firstLine="640"/>
        <w:jc w:val="left"/>
        <w:rPr>
          <w:rFonts w:ascii="仿宋_GB2312" w:eastAsia="仿宋_GB2312" w:hAnsi="Times New Roman"/>
          <w:color w:val="000000" w:themeColor="text1"/>
          <w:kern w:val="0"/>
          <w:sz w:val="32"/>
          <w:szCs w:val="32"/>
        </w:rPr>
      </w:pPr>
      <w:r w:rsidRPr="003C5719">
        <w:rPr>
          <w:rFonts w:ascii="仿宋_GB2312" w:eastAsia="仿宋_GB2312" w:hAnsi="Times New Roman" w:hint="eastAsia"/>
          <w:color w:val="000000" w:themeColor="text1"/>
          <w:kern w:val="0"/>
          <w:sz w:val="32"/>
          <w:szCs w:val="32"/>
        </w:rPr>
        <w:t>（6）电子投标文件制作的具体方法详见“投标文件制作工具”中的帮助文档。</w:t>
      </w:r>
    </w:p>
    <w:p w14:paraId="05613866"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8.4</w:t>
      </w:r>
      <w:r w:rsidR="005A77D3" w:rsidRPr="002A35C6">
        <w:rPr>
          <w:rFonts w:ascii="仿宋_GB2312" w:eastAsia="仿宋_GB2312" w:hint="eastAsia"/>
          <w:color w:val="000000" w:themeColor="text1"/>
          <w:sz w:val="32"/>
          <w:szCs w:val="32"/>
        </w:rPr>
        <w:t>投标文件为加密电子投标文件一份。</w:t>
      </w:r>
    </w:p>
    <w:p w14:paraId="7DBD63E3"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9、投标</w:t>
      </w:r>
    </w:p>
    <w:p w14:paraId="65ADFC90" w14:textId="77777777" w:rsidR="005A77D3" w:rsidRPr="003C5719" w:rsidRDefault="007E2725" w:rsidP="00EF4F04">
      <w:pPr>
        <w:spacing w:line="480" w:lineRule="auto"/>
        <w:ind w:firstLineChars="200" w:firstLine="643"/>
        <w:outlineLvl w:val="2"/>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9.1</w:t>
      </w:r>
      <w:r w:rsidR="005A77D3" w:rsidRPr="003C5719">
        <w:rPr>
          <w:rFonts w:ascii="仿宋_GB2312" w:eastAsia="仿宋_GB2312" w:hAnsi="宋体" w:hint="eastAsia"/>
          <w:b/>
          <w:bCs/>
          <w:color w:val="000000" w:themeColor="text1"/>
          <w:sz w:val="32"/>
          <w:szCs w:val="32"/>
        </w:rPr>
        <w:t>投标文件的加密</w:t>
      </w:r>
    </w:p>
    <w:p w14:paraId="5EBF1F50"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9.1.1</w:t>
      </w:r>
      <w:r w:rsidR="005A77D3" w:rsidRPr="003C5719">
        <w:rPr>
          <w:rFonts w:ascii="仿宋_GB2312" w:eastAsia="仿宋_GB2312" w:hint="eastAsia"/>
          <w:color w:val="000000" w:themeColor="text1"/>
          <w:sz w:val="32"/>
          <w:szCs w:val="32"/>
        </w:rPr>
        <w:t>电子投标文件的加密</w:t>
      </w:r>
    </w:p>
    <w:p w14:paraId="65213BB1"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投标人应当按照本章</w:t>
      </w:r>
      <w:r w:rsidR="00F01A3A" w:rsidRPr="003C5719">
        <w:rPr>
          <w:rFonts w:ascii="仿宋_GB2312" w:eastAsia="仿宋_GB2312" w:hAnsi="Times New Roman" w:hint="eastAsia"/>
          <w:color w:val="000000" w:themeColor="text1"/>
          <w:sz w:val="32"/>
          <w:szCs w:val="32"/>
        </w:rPr>
        <w:t>相关条款</w:t>
      </w:r>
      <w:r w:rsidRPr="003C5719">
        <w:rPr>
          <w:rFonts w:ascii="仿宋_GB2312" w:eastAsia="仿宋_GB2312" w:hAnsi="Times New Roman" w:hint="eastAsia"/>
          <w:color w:val="000000" w:themeColor="text1"/>
          <w:sz w:val="32"/>
          <w:szCs w:val="32"/>
        </w:rPr>
        <w:t>要求制作电子投标文件，并在投标时上传</w:t>
      </w:r>
      <w:r w:rsidRPr="003C5719">
        <w:rPr>
          <w:rFonts w:ascii="仿宋_GB2312" w:eastAsia="仿宋_GB2312" w:hAnsi="Times New Roman" w:hint="eastAsia"/>
          <w:b/>
          <w:color w:val="000000" w:themeColor="text1"/>
          <w:sz w:val="32"/>
          <w:szCs w:val="32"/>
        </w:rPr>
        <w:t>加密的电子投标文件</w:t>
      </w:r>
      <w:r w:rsidRPr="003C5719">
        <w:rPr>
          <w:rFonts w:ascii="仿宋_GB2312" w:eastAsia="仿宋_GB2312" w:hAnsi="Times New Roman" w:hint="eastAsia"/>
          <w:color w:val="000000" w:themeColor="text1"/>
          <w:sz w:val="32"/>
          <w:szCs w:val="32"/>
        </w:rPr>
        <w:t>，未加密的电子投标文件，招标人（“电子交易平台”）将拒收并提示。</w:t>
      </w:r>
    </w:p>
    <w:p w14:paraId="46FBEA44" w14:textId="77777777" w:rsidR="005A77D3" w:rsidRPr="003C5719" w:rsidRDefault="007E2725" w:rsidP="00EF4F04">
      <w:pPr>
        <w:spacing w:line="480" w:lineRule="auto"/>
        <w:ind w:firstLineChars="200" w:firstLine="643"/>
        <w:outlineLvl w:val="2"/>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9.2</w:t>
      </w:r>
      <w:r w:rsidR="005A77D3" w:rsidRPr="003C5719">
        <w:rPr>
          <w:rFonts w:ascii="仿宋_GB2312" w:eastAsia="仿宋_GB2312" w:hAnsi="宋体" w:hint="eastAsia"/>
          <w:b/>
          <w:bCs/>
          <w:color w:val="000000" w:themeColor="text1"/>
          <w:sz w:val="32"/>
          <w:szCs w:val="32"/>
        </w:rPr>
        <w:t>投标文件的递交</w:t>
      </w:r>
    </w:p>
    <w:p w14:paraId="4956FAEF"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9.2.1</w:t>
      </w:r>
      <w:r w:rsidR="005A77D3" w:rsidRPr="003C5719">
        <w:rPr>
          <w:rFonts w:ascii="仿宋_GB2312" w:eastAsia="仿宋_GB2312" w:hAnsi="Times New Roman" w:hint="eastAsia"/>
          <w:color w:val="000000" w:themeColor="text1"/>
          <w:sz w:val="32"/>
          <w:szCs w:val="32"/>
        </w:rPr>
        <w:t xml:space="preserve"> 投标人递交投标文件的截止时间（投标截止时间）：见投标人须知前附表。</w:t>
      </w:r>
    </w:p>
    <w:p w14:paraId="28E58090"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9.2.2</w:t>
      </w:r>
      <w:r w:rsidR="005A77D3" w:rsidRPr="003C5719">
        <w:rPr>
          <w:rFonts w:ascii="仿宋_GB2312" w:eastAsia="仿宋_GB2312" w:hAnsi="Times New Roman" w:hint="eastAsia"/>
          <w:color w:val="000000" w:themeColor="text1"/>
          <w:sz w:val="32"/>
          <w:szCs w:val="32"/>
        </w:rPr>
        <w:t xml:space="preserve"> 投标人应当在投标截止时间前，通过互联网使用CA数字证</w:t>
      </w:r>
      <w:r w:rsidR="005A77D3" w:rsidRPr="003C5719">
        <w:rPr>
          <w:rFonts w:ascii="仿宋_GB2312" w:eastAsia="仿宋_GB2312" w:hAnsi="Times New Roman" w:hint="eastAsia"/>
          <w:color w:val="000000" w:themeColor="text1"/>
          <w:sz w:val="32"/>
          <w:szCs w:val="32"/>
        </w:rPr>
        <w:lastRenderedPageBreak/>
        <w:t>书登录“电子交易平台”，选择所投标段（包）将</w:t>
      </w:r>
      <w:r w:rsidR="005A77D3" w:rsidRPr="003C5719">
        <w:rPr>
          <w:rFonts w:ascii="仿宋_GB2312" w:eastAsia="仿宋_GB2312" w:hAnsi="Times New Roman" w:hint="eastAsia"/>
          <w:b/>
          <w:color w:val="000000" w:themeColor="text1"/>
          <w:sz w:val="32"/>
          <w:szCs w:val="32"/>
        </w:rPr>
        <w:t>加密的电子投标文件</w:t>
      </w:r>
      <w:r w:rsidR="005A77D3" w:rsidRPr="003C5719">
        <w:rPr>
          <w:rFonts w:ascii="仿宋_GB2312" w:eastAsia="仿宋_GB2312" w:hAnsi="Times New Roman" w:hint="eastAsia"/>
          <w:color w:val="000000" w:themeColor="text1"/>
          <w:sz w:val="32"/>
          <w:szCs w:val="32"/>
        </w:rPr>
        <w:t>上传。投标人完成投标文件上传后，“电子交易平台”即时向投标人发出电子签收凭证，递交时间以电子签收凭证载明的传输完成时间为准。投标人应充分考虑上传文件时的不可预见因素，投标文件未在投标截止时间前完成上传的，视为逾期送达，招标人（“电子交易平台”）将拒收。</w:t>
      </w:r>
    </w:p>
    <w:p w14:paraId="0781D0B5"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9.2.3</w:t>
      </w:r>
      <w:r w:rsidR="005A77D3" w:rsidRPr="003C5719">
        <w:rPr>
          <w:rFonts w:ascii="仿宋_GB2312" w:eastAsia="仿宋_GB2312" w:hAnsi="Times New Roman" w:hint="eastAsia"/>
          <w:color w:val="000000" w:themeColor="text1"/>
          <w:sz w:val="32"/>
          <w:szCs w:val="32"/>
        </w:rPr>
        <w:t xml:space="preserve"> 除投标人须知前附表另有规定外，投标人所递交的投标文件不予退还。</w:t>
      </w:r>
    </w:p>
    <w:p w14:paraId="1A3072AB" w14:textId="77777777" w:rsidR="005A77D3" w:rsidRPr="003C5719" w:rsidRDefault="007E2725" w:rsidP="00EF4F04">
      <w:pPr>
        <w:spacing w:line="480" w:lineRule="auto"/>
        <w:ind w:firstLineChars="200" w:firstLine="643"/>
        <w:outlineLvl w:val="2"/>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9.3</w:t>
      </w:r>
      <w:r w:rsidR="005A77D3" w:rsidRPr="003C5719">
        <w:rPr>
          <w:rFonts w:ascii="仿宋_GB2312" w:eastAsia="仿宋_GB2312" w:hAnsi="宋体" w:hint="eastAsia"/>
          <w:b/>
          <w:bCs/>
          <w:color w:val="000000" w:themeColor="text1"/>
          <w:sz w:val="32"/>
          <w:szCs w:val="32"/>
        </w:rPr>
        <w:t>投标文件的修改与撤回</w:t>
      </w:r>
    </w:p>
    <w:p w14:paraId="4FABC577"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9.3.1</w:t>
      </w:r>
      <w:r w:rsidR="005A77D3" w:rsidRPr="003C5719">
        <w:rPr>
          <w:rFonts w:ascii="仿宋_GB2312" w:eastAsia="仿宋_GB2312" w:hAnsi="Times New Roman" w:hint="eastAsia"/>
          <w:color w:val="000000" w:themeColor="text1"/>
          <w:sz w:val="32"/>
          <w:szCs w:val="32"/>
        </w:rPr>
        <w:t>在规定的投标截止时间前，投标人可以修改或撤回已递交的投标文件。</w:t>
      </w:r>
    </w:p>
    <w:p w14:paraId="0BC33AAE"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9.3.2</w:t>
      </w:r>
      <w:r w:rsidR="005A77D3" w:rsidRPr="003C5719">
        <w:rPr>
          <w:rFonts w:ascii="仿宋_GB2312" w:eastAsia="仿宋_GB2312" w:hAnsi="Times New Roman" w:hint="eastAsia"/>
          <w:color w:val="000000" w:themeColor="text1"/>
          <w:sz w:val="32"/>
          <w:szCs w:val="32"/>
        </w:rPr>
        <w:t>投标人撤回投标文件的，在“电子交易平台”直接进行撤回操作。</w:t>
      </w:r>
    </w:p>
    <w:p w14:paraId="5BAECD85"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9.3.3</w:t>
      </w:r>
      <w:r w:rsidR="005A77D3" w:rsidRPr="003C5719">
        <w:rPr>
          <w:rFonts w:ascii="仿宋_GB2312" w:eastAsia="仿宋_GB2312" w:hAnsi="Times New Roman" w:hint="eastAsia"/>
          <w:color w:val="000000" w:themeColor="text1"/>
          <w:sz w:val="32"/>
          <w:szCs w:val="32"/>
        </w:rPr>
        <w:t xml:space="preserve"> 投标人修改投标文件的，应当先按本章</w:t>
      </w:r>
      <w:r w:rsidR="00F01A3A" w:rsidRPr="003C5719">
        <w:rPr>
          <w:rFonts w:ascii="仿宋_GB2312" w:eastAsia="仿宋_GB2312" w:hAnsi="Times New Roman" w:hint="eastAsia"/>
          <w:color w:val="000000" w:themeColor="text1"/>
          <w:sz w:val="32"/>
          <w:szCs w:val="32"/>
        </w:rPr>
        <w:t>相关条款</w:t>
      </w:r>
      <w:r w:rsidR="005A77D3" w:rsidRPr="003C5719">
        <w:rPr>
          <w:rFonts w:ascii="仿宋_GB2312" w:eastAsia="仿宋_GB2312" w:hAnsi="Times New Roman" w:hint="eastAsia"/>
          <w:color w:val="000000" w:themeColor="text1"/>
          <w:sz w:val="32"/>
          <w:szCs w:val="32"/>
        </w:rPr>
        <w:t>的规定撤回投标文件，再使用“投标文件制作工具”制作成完整的投标文件，并按照本章</w:t>
      </w:r>
      <w:r w:rsidR="00F01A3A" w:rsidRPr="003C5719">
        <w:rPr>
          <w:rFonts w:ascii="仿宋_GB2312" w:eastAsia="仿宋_GB2312" w:hAnsi="Times New Roman" w:hint="eastAsia"/>
          <w:color w:val="000000" w:themeColor="text1"/>
          <w:sz w:val="32"/>
          <w:szCs w:val="32"/>
        </w:rPr>
        <w:t>相关条款</w:t>
      </w:r>
      <w:r w:rsidR="005A77D3" w:rsidRPr="003C5719">
        <w:rPr>
          <w:rFonts w:ascii="仿宋_GB2312" w:eastAsia="仿宋_GB2312" w:hAnsi="Times New Roman" w:hint="eastAsia"/>
          <w:color w:val="000000" w:themeColor="text1"/>
          <w:sz w:val="32"/>
          <w:szCs w:val="32"/>
        </w:rPr>
        <w:t>规定进行编制和递交。</w:t>
      </w:r>
    </w:p>
    <w:p w14:paraId="5C0F5CE1"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9.3.4</w:t>
      </w:r>
      <w:r w:rsidR="005A77D3" w:rsidRPr="003C5719">
        <w:rPr>
          <w:rFonts w:ascii="仿宋_GB2312" w:eastAsia="仿宋_GB2312" w:hAnsi="Times New Roman" w:hint="eastAsia"/>
          <w:color w:val="000000" w:themeColor="text1"/>
          <w:sz w:val="32"/>
          <w:szCs w:val="32"/>
        </w:rPr>
        <w:t>投标人撤回投标文件的，招标人自收到撤回通知之日起5日内退还已收取的投标保证金。</w:t>
      </w:r>
    </w:p>
    <w:p w14:paraId="546AFD5A"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10、开标</w:t>
      </w:r>
    </w:p>
    <w:p w14:paraId="278648D4" w14:textId="77777777" w:rsidR="005A77D3" w:rsidRPr="003C5719" w:rsidRDefault="007E2725" w:rsidP="00EF4F04">
      <w:pPr>
        <w:keepNext/>
        <w:keepLines/>
        <w:spacing w:line="480" w:lineRule="auto"/>
        <w:ind w:firstLineChars="200" w:firstLine="643"/>
        <w:outlineLvl w:val="2"/>
        <w:rPr>
          <w:rFonts w:ascii="仿宋_GB2312" w:eastAsia="仿宋_GB2312" w:hAnsi="Times New Roman"/>
          <w:b/>
          <w:bCs/>
          <w:color w:val="000000" w:themeColor="text1"/>
          <w:kern w:val="0"/>
          <w:sz w:val="32"/>
          <w:szCs w:val="32"/>
        </w:rPr>
      </w:pPr>
      <w:r>
        <w:rPr>
          <w:rFonts w:ascii="仿宋_GB2312" w:eastAsia="仿宋_GB2312" w:hAnsi="宋体" w:hint="eastAsia"/>
          <w:b/>
          <w:bCs/>
          <w:color w:val="000000" w:themeColor="text1"/>
          <w:sz w:val="32"/>
          <w:szCs w:val="32"/>
        </w:rPr>
        <w:t>10.1</w:t>
      </w:r>
      <w:r w:rsidR="005A77D3" w:rsidRPr="003C5719">
        <w:rPr>
          <w:rFonts w:ascii="仿宋_GB2312" w:eastAsia="仿宋_GB2312" w:hAnsi="Times New Roman" w:hint="eastAsia"/>
          <w:b/>
          <w:bCs/>
          <w:color w:val="000000" w:themeColor="text1"/>
          <w:kern w:val="0"/>
          <w:sz w:val="32"/>
          <w:szCs w:val="32"/>
        </w:rPr>
        <w:t>开标时间和地点</w:t>
      </w:r>
    </w:p>
    <w:p w14:paraId="65A4AC67"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10.1.1</w:t>
      </w:r>
      <w:r w:rsidR="00C4299F" w:rsidRPr="00C4299F">
        <w:rPr>
          <w:rFonts w:ascii="仿宋_GB2312" w:eastAsia="仿宋_GB2312" w:hAnsi="Times New Roman" w:hint="eastAsia"/>
          <w:color w:val="000000" w:themeColor="text1"/>
          <w:sz w:val="32"/>
          <w:szCs w:val="32"/>
        </w:rPr>
        <w:t>招标人将于投标人须知前附表规定的时间和地点公开开标，并邀请所有投标人代表准时参加。</w:t>
      </w:r>
    </w:p>
    <w:p w14:paraId="7976DEE1" w14:textId="2EB710EA"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lastRenderedPageBreak/>
        <w:t>10.1.2</w:t>
      </w:r>
      <w:r w:rsidR="00C4299F">
        <w:rPr>
          <w:rFonts w:ascii="仿宋_GB2312" w:eastAsia="仿宋_GB2312" w:hAnsi="Times New Roman" w:hint="eastAsia"/>
          <w:color w:val="000000" w:themeColor="text1"/>
          <w:sz w:val="32"/>
          <w:szCs w:val="32"/>
        </w:rPr>
        <w:t xml:space="preserve"> </w:t>
      </w:r>
      <w:r w:rsidR="00C4299F" w:rsidRPr="00C4299F">
        <w:rPr>
          <w:rFonts w:ascii="仿宋_GB2312" w:eastAsia="仿宋_GB2312" w:hAnsi="Times New Roman" w:hint="eastAsia"/>
          <w:color w:val="000000" w:themeColor="text1"/>
          <w:sz w:val="32"/>
          <w:szCs w:val="32"/>
        </w:rPr>
        <w:t>投标人代表还须携带加密电子投标文件的CA</w:t>
      </w:r>
      <w:r w:rsidR="00C4299F" w:rsidRPr="00C4299F">
        <w:rPr>
          <w:rFonts w:ascii="仿宋_GB2312" w:eastAsia="仿宋_GB2312" w:hAnsi="Times New Roman"/>
          <w:color w:val="000000" w:themeColor="text1"/>
          <w:sz w:val="32"/>
          <w:szCs w:val="32"/>
        </w:rPr>
        <w:t>数字证书</w:t>
      </w:r>
      <w:r w:rsidR="00C4299F" w:rsidRPr="00C4299F">
        <w:rPr>
          <w:rFonts w:ascii="仿宋_GB2312" w:eastAsia="仿宋_GB2312" w:hAnsi="Times New Roman" w:hint="eastAsia"/>
          <w:color w:val="000000" w:themeColor="text1"/>
          <w:sz w:val="32"/>
          <w:szCs w:val="32"/>
        </w:rPr>
        <w:t>，到</w:t>
      </w:r>
      <w:r w:rsidR="002A35C6">
        <w:rPr>
          <w:rFonts w:ascii="仿宋_GB2312" w:eastAsia="仿宋_GB2312" w:hAnsi="Times New Roman" w:hint="eastAsia"/>
          <w:color w:val="000000" w:themeColor="text1"/>
          <w:sz w:val="32"/>
          <w:szCs w:val="32"/>
        </w:rPr>
        <w:t>网上开标大厅</w:t>
      </w:r>
      <w:r w:rsidR="00C4299F" w:rsidRPr="00C4299F">
        <w:rPr>
          <w:rFonts w:ascii="仿宋_GB2312" w:eastAsia="仿宋_GB2312" w:hAnsi="Times New Roman" w:hint="eastAsia"/>
          <w:color w:val="000000" w:themeColor="text1"/>
          <w:sz w:val="32"/>
          <w:szCs w:val="32"/>
        </w:rPr>
        <w:t>完成投标文件解密工作</w:t>
      </w:r>
      <w:r w:rsidR="00C4299F" w:rsidRPr="00C4299F">
        <w:rPr>
          <w:rFonts w:ascii="仿宋_GB2312" w:eastAsia="仿宋_GB2312" w:hAnsi="Times New Roman"/>
          <w:color w:val="000000" w:themeColor="text1"/>
          <w:sz w:val="32"/>
          <w:szCs w:val="32"/>
        </w:rPr>
        <w:t>。</w:t>
      </w:r>
    </w:p>
    <w:p w14:paraId="60515A6B" w14:textId="77777777" w:rsidR="005A77D3" w:rsidRPr="003C5719" w:rsidRDefault="007E2725" w:rsidP="00EF4F04">
      <w:pPr>
        <w:keepNext/>
        <w:keepLines/>
        <w:spacing w:line="480" w:lineRule="auto"/>
        <w:ind w:firstLineChars="200" w:firstLine="643"/>
        <w:outlineLvl w:val="2"/>
        <w:rPr>
          <w:rFonts w:ascii="仿宋_GB2312" w:eastAsia="仿宋_GB2312" w:hAnsi="Times New Roman"/>
          <w:b/>
          <w:bCs/>
          <w:color w:val="000000" w:themeColor="text1"/>
          <w:kern w:val="0"/>
          <w:sz w:val="32"/>
          <w:szCs w:val="32"/>
        </w:rPr>
      </w:pPr>
      <w:r>
        <w:rPr>
          <w:rFonts w:ascii="仿宋_GB2312" w:eastAsia="仿宋_GB2312" w:hAnsi="宋体" w:hint="eastAsia"/>
          <w:b/>
          <w:bCs/>
          <w:color w:val="000000" w:themeColor="text1"/>
          <w:sz w:val="32"/>
          <w:szCs w:val="32"/>
        </w:rPr>
        <w:t>10.2</w:t>
      </w:r>
      <w:r w:rsidR="005A77D3" w:rsidRPr="003C5719">
        <w:rPr>
          <w:rFonts w:ascii="仿宋_GB2312" w:eastAsia="仿宋_GB2312" w:hAnsi="Times New Roman" w:hint="eastAsia"/>
          <w:b/>
          <w:bCs/>
          <w:color w:val="000000" w:themeColor="text1"/>
          <w:kern w:val="0"/>
          <w:sz w:val="32"/>
          <w:szCs w:val="32"/>
        </w:rPr>
        <w:t>开标程序</w:t>
      </w:r>
    </w:p>
    <w:p w14:paraId="2C069E4D"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10.2.1</w:t>
      </w:r>
      <w:r w:rsidR="005A77D3" w:rsidRPr="003C5719">
        <w:rPr>
          <w:rFonts w:ascii="仿宋_GB2312" w:eastAsia="仿宋_GB2312" w:hAnsi="Times New Roman" w:hint="eastAsia"/>
          <w:color w:val="000000" w:themeColor="text1"/>
          <w:sz w:val="32"/>
          <w:szCs w:val="32"/>
        </w:rPr>
        <w:t>主持人按下列程序进行电子开标：</w:t>
      </w:r>
    </w:p>
    <w:p w14:paraId="14F3CB3D"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（1）宣布开标纪律；</w:t>
      </w:r>
    </w:p>
    <w:p w14:paraId="67C89FC6"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（2）公布主持人、招标人代表、</w:t>
      </w:r>
      <w:proofErr w:type="gramStart"/>
      <w:r w:rsidRPr="003C5719">
        <w:rPr>
          <w:rFonts w:ascii="仿宋_GB2312" w:eastAsia="仿宋_GB2312" w:hAnsi="Times New Roman" w:hint="eastAsia"/>
          <w:color w:val="000000" w:themeColor="text1"/>
          <w:sz w:val="32"/>
          <w:szCs w:val="32"/>
        </w:rPr>
        <w:t>监标人</w:t>
      </w:r>
      <w:proofErr w:type="gramEnd"/>
      <w:r w:rsidRPr="003C5719">
        <w:rPr>
          <w:rFonts w:ascii="仿宋_GB2312" w:eastAsia="仿宋_GB2312" w:hAnsi="Times New Roman" w:hint="eastAsia"/>
          <w:color w:val="000000" w:themeColor="text1"/>
          <w:sz w:val="32"/>
          <w:szCs w:val="32"/>
        </w:rPr>
        <w:t xml:space="preserve">等有关人员姓名； </w:t>
      </w:r>
    </w:p>
    <w:p w14:paraId="16A66D1D"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（3）公布在投标截止时间前投标文件的递交情况；</w:t>
      </w:r>
    </w:p>
    <w:p w14:paraId="09B4A085"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（4）公布投标保证金递交情况；</w:t>
      </w:r>
    </w:p>
    <w:p w14:paraId="717EBD85"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（5）投标人根据提示在投标人须知前附表规定的时间内解密投标文件；</w:t>
      </w:r>
    </w:p>
    <w:p w14:paraId="263981CB"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（6）读取已解密的投标文件的内容；</w:t>
      </w:r>
    </w:p>
    <w:p w14:paraId="07350092"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（7）公布投标人名称、标段（包）名称、投标保证金的递交情况、投标报价及其他内容，并</w:t>
      </w:r>
      <w:r w:rsidRPr="003C5719">
        <w:rPr>
          <w:rFonts w:ascii="仿宋_GB2312" w:eastAsia="仿宋_GB2312" w:hAnsi="Times New Roman" w:hint="eastAsia"/>
          <w:bCs/>
          <w:iCs/>
          <w:color w:val="000000" w:themeColor="text1"/>
          <w:sz w:val="32"/>
          <w:szCs w:val="32"/>
        </w:rPr>
        <w:t>生成开标记录</w:t>
      </w:r>
      <w:r w:rsidRPr="003C5719">
        <w:rPr>
          <w:rFonts w:ascii="仿宋_GB2312" w:eastAsia="仿宋_GB2312" w:hAnsi="Times New Roman" w:hint="eastAsia"/>
          <w:color w:val="000000" w:themeColor="text1"/>
          <w:sz w:val="32"/>
          <w:szCs w:val="32"/>
        </w:rPr>
        <w:t>；</w:t>
      </w:r>
    </w:p>
    <w:p w14:paraId="1763A0E1"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（8）开标结束。</w:t>
      </w:r>
    </w:p>
    <w:p w14:paraId="641FA849"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10.2.2</w:t>
      </w:r>
      <w:r w:rsidR="00F01A3A" w:rsidRPr="003C5719">
        <w:rPr>
          <w:rFonts w:ascii="仿宋_GB2312" w:eastAsia="仿宋_GB2312" w:hint="eastAsia"/>
          <w:color w:val="000000" w:themeColor="text1"/>
          <w:sz w:val="32"/>
          <w:szCs w:val="32"/>
        </w:rPr>
        <w:t xml:space="preserve"> </w:t>
      </w:r>
      <w:r w:rsidR="005A77D3" w:rsidRPr="003C5719">
        <w:rPr>
          <w:rFonts w:ascii="仿宋_GB2312" w:eastAsia="仿宋_GB2312" w:hAnsi="Times New Roman" w:hint="eastAsia"/>
          <w:bCs/>
          <w:iCs/>
          <w:color w:val="000000" w:themeColor="text1"/>
          <w:sz w:val="32"/>
          <w:szCs w:val="32"/>
        </w:rPr>
        <w:t>在本章</w:t>
      </w:r>
      <w:r w:rsidR="00F01A3A" w:rsidRPr="003C5719">
        <w:rPr>
          <w:rFonts w:ascii="仿宋_GB2312" w:eastAsia="仿宋_GB2312" w:hAnsi="Times New Roman" w:hint="eastAsia"/>
          <w:bCs/>
          <w:iCs/>
          <w:color w:val="000000" w:themeColor="text1"/>
          <w:sz w:val="32"/>
          <w:szCs w:val="32"/>
        </w:rPr>
        <w:t>相关条款</w:t>
      </w:r>
      <w:r w:rsidR="005A77D3" w:rsidRPr="003C5719">
        <w:rPr>
          <w:rFonts w:ascii="仿宋_GB2312" w:eastAsia="仿宋_GB2312" w:hAnsi="Times New Roman" w:hint="eastAsia"/>
          <w:color w:val="000000" w:themeColor="text1"/>
          <w:sz w:val="32"/>
          <w:szCs w:val="32"/>
        </w:rPr>
        <w:t>规定的时间内</w:t>
      </w:r>
      <w:r w:rsidR="005A77D3" w:rsidRPr="003C5719">
        <w:rPr>
          <w:rFonts w:ascii="仿宋_GB2312" w:eastAsia="仿宋_GB2312" w:hAnsi="Times New Roman" w:hint="eastAsia"/>
          <w:bCs/>
          <w:iCs/>
          <w:color w:val="000000" w:themeColor="text1"/>
          <w:sz w:val="32"/>
          <w:szCs w:val="32"/>
        </w:rPr>
        <w:t>，非因“电子交易平台”原因造成投标文件未解密的，视为投标人撤回投标文件。已解密的投标文件少于三个的，招标失败；已解密的投标文件不少于三个，开标继续进行。</w:t>
      </w:r>
    </w:p>
    <w:p w14:paraId="2D87DC7A" w14:textId="77777777" w:rsidR="005A77D3" w:rsidRPr="003C5719" w:rsidRDefault="007E2725" w:rsidP="00EF4F04">
      <w:pPr>
        <w:spacing w:line="480" w:lineRule="auto"/>
        <w:ind w:firstLineChars="200" w:firstLine="643"/>
        <w:outlineLvl w:val="2"/>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10.3</w:t>
      </w:r>
      <w:r w:rsidR="005A77D3" w:rsidRPr="003C5719">
        <w:rPr>
          <w:rFonts w:ascii="仿宋_GB2312" w:eastAsia="仿宋_GB2312" w:hAnsi="宋体" w:hint="eastAsia"/>
          <w:b/>
          <w:bCs/>
          <w:color w:val="000000" w:themeColor="text1"/>
          <w:sz w:val="32"/>
          <w:szCs w:val="32"/>
        </w:rPr>
        <w:t xml:space="preserve"> 开标异议</w:t>
      </w:r>
    </w:p>
    <w:p w14:paraId="5021F3A2"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10.3.1</w:t>
      </w:r>
      <w:r w:rsidR="005A77D3" w:rsidRPr="003C5719">
        <w:rPr>
          <w:rFonts w:ascii="仿宋_GB2312" w:eastAsia="仿宋_GB2312" w:hAnsi="Times New Roman" w:hint="eastAsia"/>
          <w:color w:val="000000" w:themeColor="text1"/>
          <w:sz w:val="32"/>
          <w:szCs w:val="32"/>
        </w:rPr>
        <w:t>投标人对开标有异议的，应当在开标过程中提出；招标人当场对异议</w:t>
      </w:r>
      <w:proofErr w:type="gramStart"/>
      <w:r w:rsidR="005A77D3" w:rsidRPr="003C5719">
        <w:rPr>
          <w:rFonts w:ascii="仿宋_GB2312" w:eastAsia="仿宋_GB2312" w:hAnsi="Times New Roman" w:hint="eastAsia"/>
          <w:color w:val="000000" w:themeColor="text1"/>
          <w:sz w:val="32"/>
          <w:szCs w:val="32"/>
        </w:rPr>
        <w:t>作出</w:t>
      </w:r>
      <w:proofErr w:type="gramEnd"/>
      <w:r w:rsidR="005A77D3" w:rsidRPr="003C5719">
        <w:rPr>
          <w:rFonts w:ascii="仿宋_GB2312" w:eastAsia="仿宋_GB2312" w:hAnsi="Times New Roman" w:hint="eastAsia"/>
          <w:color w:val="000000" w:themeColor="text1"/>
          <w:sz w:val="32"/>
          <w:szCs w:val="32"/>
        </w:rPr>
        <w:t>答复，并记入开标记录。</w:t>
      </w:r>
    </w:p>
    <w:p w14:paraId="418C7A59"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本处所称异议是指投标人在开标过程中对投标文件提交、投标截</w:t>
      </w:r>
      <w:r w:rsidRPr="003C5719">
        <w:rPr>
          <w:rFonts w:ascii="仿宋_GB2312" w:eastAsia="仿宋_GB2312" w:hAnsi="Times New Roman" w:hint="eastAsia"/>
          <w:color w:val="000000" w:themeColor="text1"/>
          <w:sz w:val="32"/>
          <w:szCs w:val="32"/>
        </w:rPr>
        <w:lastRenderedPageBreak/>
        <w:t>止时间、开标程序、开标记录以及投标人和招标人或者投标人相互之间存在利益冲突的情形等提出的质疑。</w:t>
      </w:r>
    </w:p>
    <w:p w14:paraId="453E82C5"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10.3.4</w:t>
      </w:r>
      <w:r w:rsidR="005A77D3" w:rsidRPr="003C5719">
        <w:rPr>
          <w:rFonts w:ascii="仿宋_GB2312" w:eastAsia="仿宋_GB2312" w:hAnsi="Times New Roman" w:hint="eastAsia"/>
          <w:color w:val="000000" w:themeColor="text1"/>
          <w:sz w:val="32"/>
          <w:szCs w:val="32"/>
        </w:rPr>
        <w:t>投标人异议成立的，招标人将及时采取纠正措施，或者提交评标委员会评审确认；投标人异议不成立的，招标人将当场给予解释说明。</w:t>
      </w:r>
    </w:p>
    <w:p w14:paraId="0A2BA2A0" w14:textId="77777777" w:rsidR="005A77D3" w:rsidRPr="003C5719" w:rsidRDefault="007E2725" w:rsidP="00EF4F04">
      <w:pPr>
        <w:keepNext/>
        <w:keepLines/>
        <w:spacing w:line="480" w:lineRule="auto"/>
        <w:ind w:firstLineChars="200" w:firstLine="643"/>
        <w:outlineLvl w:val="2"/>
        <w:rPr>
          <w:rFonts w:ascii="仿宋_GB2312" w:eastAsia="仿宋_GB2312" w:hAnsi="Times New Roman"/>
          <w:b/>
          <w:bCs/>
          <w:color w:val="000000" w:themeColor="text1"/>
          <w:kern w:val="0"/>
          <w:sz w:val="32"/>
          <w:szCs w:val="32"/>
        </w:rPr>
      </w:pPr>
      <w:r>
        <w:rPr>
          <w:rFonts w:ascii="仿宋_GB2312" w:eastAsia="仿宋_GB2312" w:hAnsi="宋体" w:hint="eastAsia"/>
          <w:b/>
          <w:bCs/>
          <w:color w:val="000000" w:themeColor="text1"/>
          <w:sz w:val="32"/>
          <w:szCs w:val="32"/>
        </w:rPr>
        <w:t>10.4</w:t>
      </w:r>
      <w:r w:rsidR="005A77D3" w:rsidRPr="003C5719">
        <w:rPr>
          <w:rFonts w:ascii="仿宋_GB2312" w:eastAsia="仿宋_GB2312" w:hAnsi="Times New Roman" w:hint="eastAsia"/>
          <w:b/>
          <w:bCs/>
          <w:color w:val="000000" w:themeColor="text1"/>
          <w:kern w:val="0"/>
          <w:sz w:val="32"/>
          <w:szCs w:val="32"/>
        </w:rPr>
        <w:t xml:space="preserve"> 特殊情况的处置</w:t>
      </w:r>
    </w:p>
    <w:p w14:paraId="470A8C8C"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10.4.1</w:t>
      </w:r>
      <w:r w:rsidR="005A77D3" w:rsidRPr="003C5719">
        <w:rPr>
          <w:rFonts w:ascii="仿宋_GB2312" w:eastAsia="仿宋_GB2312" w:hAnsi="Times New Roman" w:hint="eastAsia"/>
          <w:color w:val="000000" w:themeColor="text1"/>
          <w:sz w:val="32"/>
          <w:szCs w:val="32"/>
        </w:rPr>
        <w:t>因“电子交易平台”系统故障导致无法投标的，交易中心及时通知招标人，招标人视情况决定是否顺延投标截止时间。因投标人自身原因导致无法完成投标的，由投标人自行承担后果。</w:t>
      </w:r>
    </w:p>
    <w:p w14:paraId="7ABEA814"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10.4.2</w:t>
      </w:r>
      <w:r w:rsidR="005A77D3" w:rsidRPr="003C5719">
        <w:rPr>
          <w:rFonts w:ascii="仿宋_GB2312" w:eastAsia="仿宋_GB2312" w:hAnsi="Times New Roman" w:hint="eastAsia"/>
          <w:color w:val="000000" w:themeColor="text1"/>
          <w:sz w:val="32"/>
          <w:szCs w:val="32"/>
        </w:rPr>
        <w:t>因“电子交易平台”系统故障导致无法正常开标的，招标人将暂停开标，待系统恢复正常后继续开标。</w:t>
      </w:r>
    </w:p>
    <w:p w14:paraId="7F430391" w14:textId="77777777" w:rsidR="005A77D3" w:rsidRPr="003C5719" w:rsidRDefault="007E2725" w:rsidP="00EF4F04">
      <w:pPr>
        <w:spacing w:line="480" w:lineRule="auto"/>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10.4.3</w:t>
      </w:r>
      <w:r w:rsidR="005A77D3" w:rsidRPr="003C5719">
        <w:rPr>
          <w:rFonts w:ascii="仿宋_GB2312" w:eastAsia="仿宋_GB2312" w:hAnsi="Times New Roman" w:hint="eastAsia"/>
          <w:color w:val="000000" w:themeColor="text1"/>
          <w:sz w:val="32"/>
          <w:szCs w:val="32"/>
        </w:rPr>
        <w:t xml:space="preserve"> “电子交易平台”系统故障是指下列情形：</w:t>
      </w:r>
    </w:p>
    <w:p w14:paraId="48ECDF11"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（1）系统服务器发生故障，无法访问或无法使用系统；</w:t>
      </w:r>
    </w:p>
    <w:p w14:paraId="42365FB9"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（2）系统的软件或数据库出现错误，不能进行正常操作；</w:t>
      </w:r>
    </w:p>
    <w:p w14:paraId="3B032029"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（3）系统发现有安全漏洞，有潜在的泄密危险；</w:t>
      </w:r>
    </w:p>
    <w:p w14:paraId="01F5AA94"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（4）出现断电、断网事故；</w:t>
      </w:r>
    </w:p>
    <w:p w14:paraId="489D8F89"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（5）其他无法保证招投标过程正常进行的情形。</w:t>
      </w:r>
    </w:p>
    <w:p w14:paraId="5F985535"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11、中标通知</w:t>
      </w:r>
    </w:p>
    <w:p w14:paraId="7209CC4F"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评标结果公示期满后，在本章</w:t>
      </w:r>
      <w:r w:rsidR="00F01A3A" w:rsidRPr="003C5719">
        <w:rPr>
          <w:rFonts w:ascii="仿宋_GB2312" w:eastAsia="仿宋_GB2312" w:hAnsi="Times New Roman" w:hint="eastAsia"/>
          <w:color w:val="000000" w:themeColor="text1"/>
          <w:sz w:val="32"/>
          <w:szCs w:val="32"/>
        </w:rPr>
        <w:t>相关条款</w:t>
      </w:r>
      <w:r w:rsidRPr="003C5719">
        <w:rPr>
          <w:rFonts w:ascii="仿宋_GB2312" w:eastAsia="仿宋_GB2312" w:hAnsi="Times New Roman" w:hint="eastAsia"/>
          <w:color w:val="000000" w:themeColor="text1"/>
          <w:sz w:val="32"/>
          <w:szCs w:val="32"/>
        </w:rPr>
        <w:t>规定的投标有效期内，招标人通过“电子交易平台”以书面形式向中标人发出中标通知书，同时将中标结果通知未中标的投标人。</w:t>
      </w:r>
    </w:p>
    <w:p w14:paraId="7CEFEEC7" w14:textId="77777777" w:rsidR="005A77D3" w:rsidRPr="003C5719" w:rsidRDefault="005A77D3" w:rsidP="00EF4F04">
      <w:pPr>
        <w:spacing w:line="480" w:lineRule="auto"/>
        <w:ind w:firstLineChars="200" w:firstLine="640"/>
        <w:rPr>
          <w:rFonts w:ascii="仿宋_GB2312" w:eastAsia="仿宋_GB2312" w:hAnsi="Times New Roman"/>
          <w:color w:val="000000" w:themeColor="text1"/>
          <w:sz w:val="32"/>
          <w:szCs w:val="32"/>
        </w:rPr>
      </w:pPr>
      <w:r w:rsidRPr="003C5719">
        <w:rPr>
          <w:rFonts w:ascii="仿宋_GB2312" w:eastAsia="仿宋_GB2312" w:hAnsi="Times New Roman" w:hint="eastAsia"/>
          <w:color w:val="000000" w:themeColor="text1"/>
          <w:sz w:val="32"/>
          <w:szCs w:val="32"/>
        </w:rPr>
        <w:t>中标通知书发出的同时，招标人将在投标人须知前附表规定的媒</w:t>
      </w:r>
      <w:r w:rsidRPr="003C5719">
        <w:rPr>
          <w:rFonts w:ascii="仿宋_GB2312" w:eastAsia="仿宋_GB2312" w:hAnsi="Times New Roman" w:hint="eastAsia"/>
          <w:color w:val="000000" w:themeColor="text1"/>
          <w:sz w:val="32"/>
          <w:szCs w:val="32"/>
        </w:rPr>
        <w:lastRenderedPageBreak/>
        <w:t>介发布中标结果公示。</w:t>
      </w:r>
    </w:p>
    <w:p w14:paraId="1BA840B5" w14:textId="77777777" w:rsidR="005A77D3" w:rsidRPr="007C005B" w:rsidRDefault="005A77D3" w:rsidP="00EF4F04">
      <w:pPr>
        <w:spacing w:line="480" w:lineRule="auto"/>
        <w:outlineLvl w:val="1"/>
        <w:rPr>
          <w:rFonts w:ascii="仿宋_GB2312" w:eastAsia="仿宋_GB2312" w:hAnsi="宋体"/>
          <w:b/>
          <w:bCs/>
          <w:color w:val="000000" w:themeColor="text1"/>
          <w:sz w:val="32"/>
          <w:szCs w:val="32"/>
        </w:rPr>
      </w:pPr>
      <w:r w:rsidRPr="007C005B">
        <w:rPr>
          <w:rFonts w:ascii="仿宋_GB2312" w:eastAsia="仿宋_GB2312" w:hAnsi="宋体" w:hint="eastAsia"/>
          <w:b/>
          <w:bCs/>
          <w:color w:val="000000" w:themeColor="text1"/>
          <w:sz w:val="32"/>
          <w:szCs w:val="32"/>
        </w:rPr>
        <w:t>12、履约保证金</w:t>
      </w:r>
    </w:p>
    <w:p w14:paraId="20C70F56"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12.1</w:t>
      </w:r>
      <w:r w:rsidR="005A77D3" w:rsidRPr="003C5719">
        <w:rPr>
          <w:rFonts w:ascii="仿宋_GB2312" w:eastAsia="仿宋_GB2312" w:hint="eastAsia"/>
          <w:color w:val="000000" w:themeColor="text1"/>
          <w:sz w:val="32"/>
          <w:szCs w:val="32"/>
        </w:rPr>
        <w:t xml:space="preserve"> 在签订合同前，中标人应按投标人须知前附表规定的金额、形式和</w:t>
      </w:r>
      <w:r w:rsidR="00CA4E63" w:rsidRPr="003C5719">
        <w:rPr>
          <w:rFonts w:ascii="仿宋_GB2312" w:eastAsia="仿宋_GB2312" w:hint="eastAsia"/>
          <w:color w:val="000000" w:themeColor="text1"/>
          <w:sz w:val="32"/>
          <w:szCs w:val="32"/>
        </w:rPr>
        <w:t>本</w:t>
      </w:r>
      <w:r w:rsidR="005A77D3" w:rsidRPr="003C5719">
        <w:rPr>
          <w:rFonts w:ascii="仿宋_GB2312" w:eastAsia="仿宋_GB2312" w:hint="eastAsia"/>
          <w:color w:val="000000" w:themeColor="text1"/>
          <w:sz w:val="32"/>
          <w:szCs w:val="32"/>
        </w:rPr>
        <w:t>招标文件</w:t>
      </w:r>
      <w:r w:rsidR="00CA4E63" w:rsidRPr="003C5719">
        <w:rPr>
          <w:rFonts w:ascii="仿宋_GB2312" w:eastAsia="仿宋_GB2312" w:hint="eastAsia"/>
          <w:color w:val="000000" w:themeColor="text1"/>
          <w:sz w:val="32"/>
          <w:szCs w:val="32"/>
        </w:rPr>
        <w:t xml:space="preserve"> </w:t>
      </w:r>
      <w:r w:rsidR="005A77D3" w:rsidRPr="003C5719">
        <w:rPr>
          <w:rFonts w:ascii="仿宋_GB2312" w:eastAsia="仿宋_GB2312" w:hint="eastAsia"/>
          <w:color w:val="000000" w:themeColor="text1"/>
          <w:sz w:val="32"/>
          <w:szCs w:val="32"/>
        </w:rPr>
        <w:t>“合同条款及格式”规定的履约保证金格式或者事先经过招标人书面认可的履约保证金格式向招标人提交履约担保。联合体中标的，其履约保证金由牵头人递交，并应符合投标人须知前附表的规定。</w:t>
      </w:r>
    </w:p>
    <w:p w14:paraId="0FA416D5" w14:textId="77777777" w:rsidR="005A77D3" w:rsidRPr="003C5719" w:rsidRDefault="007E2725" w:rsidP="00EF4F0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12.2</w:t>
      </w:r>
      <w:r w:rsidR="005A77D3" w:rsidRPr="003C5719">
        <w:rPr>
          <w:rFonts w:ascii="仿宋_GB2312" w:eastAsia="仿宋_GB2312" w:hint="eastAsia"/>
          <w:color w:val="000000" w:themeColor="text1"/>
          <w:sz w:val="32"/>
          <w:szCs w:val="32"/>
        </w:rPr>
        <w:t>中标人不能按本章</w:t>
      </w:r>
      <w:r w:rsidR="00CA4E63" w:rsidRPr="003C5719">
        <w:rPr>
          <w:rFonts w:ascii="仿宋_GB2312" w:eastAsia="仿宋_GB2312" w:hint="eastAsia"/>
          <w:color w:val="000000" w:themeColor="text1"/>
          <w:sz w:val="32"/>
          <w:szCs w:val="32"/>
        </w:rPr>
        <w:t>相关条款</w:t>
      </w:r>
      <w:r w:rsidR="005A77D3" w:rsidRPr="003C5719">
        <w:rPr>
          <w:rFonts w:ascii="仿宋_GB2312" w:eastAsia="仿宋_GB2312" w:hint="eastAsia"/>
          <w:color w:val="000000" w:themeColor="text1"/>
          <w:sz w:val="32"/>
          <w:szCs w:val="32"/>
        </w:rPr>
        <w:t>要求提交履约保证金的，视为放弃中标，其投标保证金不予退还，给招标人造成的损失超过投标保证金数额的，中标人还应当对超过部分予以赔偿。</w:t>
      </w:r>
    </w:p>
    <w:p w14:paraId="250CB2E3" w14:textId="77777777" w:rsidR="005A77D3" w:rsidRPr="007C005B" w:rsidRDefault="005A77D3" w:rsidP="00EF4F04">
      <w:pPr>
        <w:spacing w:line="480" w:lineRule="auto"/>
        <w:outlineLvl w:val="2"/>
        <w:rPr>
          <w:rFonts w:ascii="仿宋_GB2312" w:eastAsia="仿宋_GB2312" w:hAnsi="宋体"/>
          <w:b/>
          <w:color w:val="000000" w:themeColor="text1"/>
          <w:sz w:val="32"/>
          <w:szCs w:val="32"/>
        </w:rPr>
      </w:pPr>
      <w:r w:rsidRPr="007C005B">
        <w:rPr>
          <w:rFonts w:ascii="仿宋_GB2312" w:eastAsia="仿宋_GB2312" w:hAnsi="宋体" w:hint="eastAsia"/>
          <w:b/>
          <w:color w:val="000000" w:themeColor="text1"/>
          <w:sz w:val="32"/>
          <w:szCs w:val="32"/>
        </w:rPr>
        <w:t>13、</w:t>
      </w:r>
      <w:r w:rsidRPr="007C005B">
        <w:rPr>
          <w:rFonts w:ascii="仿宋_GB2312" w:eastAsia="仿宋_GB2312" w:hAnsi="宋体" w:hint="eastAsia"/>
          <w:b/>
          <w:bCs/>
          <w:color w:val="000000" w:themeColor="text1"/>
          <w:sz w:val="32"/>
          <w:szCs w:val="32"/>
        </w:rPr>
        <w:t>签订合同</w:t>
      </w:r>
    </w:p>
    <w:p w14:paraId="73376935" w14:textId="77777777" w:rsidR="005A77D3" w:rsidRPr="005F1099" w:rsidRDefault="007E2725" w:rsidP="00EF4F04">
      <w:pPr>
        <w:spacing w:line="480" w:lineRule="auto"/>
        <w:ind w:firstLineChars="200" w:firstLine="640"/>
        <w:rPr>
          <w:rFonts w:ascii="仿宋_GB2312" w:eastAsia="仿宋_GB2312" w:hAnsi="Times New Roman"/>
          <w:color w:val="000000" w:themeColor="text1"/>
          <w:sz w:val="32"/>
          <w:szCs w:val="32"/>
        </w:rPr>
      </w:pPr>
      <w:r w:rsidRPr="005F1099">
        <w:rPr>
          <w:rFonts w:ascii="仿宋_GB2312" w:eastAsia="仿宋_GB2312" w:hAnsi="Times New Roman" w:hint="eastAsia"/>
          <w:color w:val="000000" w:themeColor="text1"/>
          <w:sz w:val="32"/>
          <w:szCs w:val="32"/>
        </w:rPr>
        <w:t>13.1</w:t>
      </w:r>
      <w:r w:rsidR="005A77D3" w:rsidRPr="005F1099">
        <w:rPr>
          <w:rFonts w:ascii="仿宋_GB2312" w:eastAsia="仿宋_GB2312" w:hAnsi="Times New Roman" w:hint="eastAsia"/>
          <w:color w:val="000000" w:themeColor="text1"/>
          <w:sz w:val="32"/>
          <w:szCs w:val="32"/>
        </w:rPr>
        <w:t xml:space="preserve"> 招标人和中标人应当在投标有效期内并自中标通知书发出之日起30日内，根据招标文件和中标人的投标文件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2FCBFFAE" w14:textId="77777777" w:rsidR="005A77D3" w:rsidRPr="005F1099" w:rsidRDefault="007E2725" w:rsidP="00EF4F04">
      <w:pPr>
        <w:spacing w:line="480" w:lineRule="auto"/>
        <w:ind w:firstLineChars="200" w:firstLine="640"/>
        <w:rPr>
          <w:rFonts w:ascii="仿宋_GB2312" w:eastAsia="仿宋_GB2312" w:hAnsi="Times New Roman"/>
          <w:color w:val="000000" w:themeColor="text1"/>
          <w:sz w:val="32"/>
          <w:szCs w:val="32"/>
        </w:rPr>
      </w:pPr>
      <w:r w:rsidRPr="005F1099">
        <w:rPr>
          <w:rFonts w:ascii="仿宋_GB2312" w:eastAsia="仿宋_GB2312" w:hAnsi="Times New Roman" w:hint="eastAsia"/>
          <w:color w:val="000000" w:themeColor="text1"/>
          <w:sz w:val="32"/>
          <w:szCs w:val="32"/>
        </w:rPr>
        <w:t>13.2</w:t>
      </w:r>
      <w:r w:rsidR="005A77D3" w:rsidRPr="005F1099">
        <w:rPr>
          <w:rFonts w:ascii="仿宋_GB2312" w:eastAsia="仿宋_GB2312" w:hAnsi="Times New Roman" w:hint="eastAsia"/>
          <w:color w:val="000000" w:themeColor="text1"/>
          <w:sz w:val="32"/>
          <w:szCs w:val="32"/>
        </w:rPr>
        <w:t xml:space="preserve"> 发出中标通知书后，招标人无正当理由拒签合同的，招标人向中标人退还投标保证金；给中标人造成损失的，还应当赔偿损失。</w:t>
      </w:r>
    </w:p>
    <w:p w14:paraId="401C7F91" w14:textId="77777777" w:rsidR="005A77D3" w:rsidRPr="005F1099" w:rsidRDefault="005F1099" w:rsidP="00EF4F04">
      <w:pPr>
        <w:spacing w:line="480" w:lineRule="auto"/>
        <w:ind w:firstLineChars="200" w:firstLine="640"/>
        <w:rPr>
          <w:rFonts w:ascii="仿宋_GB2312" w:eastAsia="仿宋_GB2312" w:hAnsi="Times New Roman"/>
          <w:color w:val="000000" w:themeColor="text1"/>
          <w:sz w:val="32"/>
          <w:szCs w:val="32"/>
        </w:rPr>
      </w:pPr>
      <w:r w:rsidRPr="005F1099">
        <w:rPr>
          <w:rFonts w:ascii="仿宋_GB2312" w:eastAsia="仿宋_GB2312" w:hAnsi="Times New Roman" w:hint="eastAsia"/>
          <w:color w:val="000000" w:themeColor="text1"/>
          <w:sz w:val="32"/>
          <w:szCs w:val="32"/>
        </w:rPr>
        <w:t xml:space="preserve">13.3 </w:t>
      </w:r>
      <w:r w:rsidR="005A77D3" w:rsidRPr="005F1099">
        <w:rPr>
          <w:rFonts w:ascii="仿宋_GB2312" w:eastAsia="仿宋_GB2312" w:hAnsi="Times New Roman" w:hint="eastAsia"/>
          <w:color w:val="000000" w:themeColor="text1"/>
          <w:sz w:val="32"/>
          <w:szCs w:val="32"/>
        </w:rPr>
        <w:t>中标人应当在合同签订后15日内，登录“电子交易平台”提交电子合同文件备案。</w:t>
      </w:r>
    </w:p>
    <w:p w14:paraId="2056B0D9" w14:textId="77777777" w:rsidR="005A77D3" w:rsidRPr="003C5719" w:rsidRDefault="005A77D3" w:rsidP="005A77D3">
      <w:pPr>
        <w:spacing w:line="400" w:lineRule="exact"/>
        <w:rPr>
          <w:rFonts w:ascii="仿宋_GB2312" w:eastAsia="仿宋_GB2312" w:hAnsi="Times New Roman"/>
          <w:color w:val="000000" w:themeColor="text1"/>
          <w:sz w:val="32"/>
          <w:szCs w:val="32"/>
        </w:rPr>
      </w:pPr>
    </w:p>
    <w:p w14:paraId="38CB4023" w14:textId="77777777" w:rsidR="007C005B" w:rsidRDefault="007C005B">
      <w:pPr>
        <w:widowControl/>
        <w:jc w:val="left"/>
        <w:rPr>
          <w:rFonts w:ascii="仿宋_GB2312" w:eastAsia="仿宋_GB2312" w:hAnsi="Times New Roman" w:cs="宋体"/>
          <w:color w:val="000000" w:themeColor="text1"/>
          <w:kern w:val="0"/>
          <w:sz w:val="32"/>
          <w:szCs w:val="32"/>
        </w:rPr>
      </w:pPr>
      <w:r>
        <w:rPr>
          <w:rFonts w:ascii="仿宋_GB2312" w:eastAsia="仿宋_GB2312" w:hAnsi="Times New Roman" w:cs="宋体"/>
          <w:color w:val="000000" w:themeColor="text1"/>
          <w:kern w:val="0"/>
          <w:sz w:val="32"/>
          <w:szCs w:val="32"/>
        </w:rPr>
        <w:br w:type="page"/>
      </w:r>
    </w:p>
    <w:p w14:paraId="6868473E" w14:textId="77777777" w:rsidR="005A77D3" w:rsidRPr="003C5719" w:rsidRDefault="005A77D3" w:rsidP="007C005B">
      <w:pPr>
        <w:autoSpaceDE w:val="0"/>
        <w:autoSpaceDN w:val="0"/>
        <w:adjustRightInd w:val="0"/>
        <w:ind w:firstLineChars="200" w:firstLine="640"/>
        <w:jc w:val="left"/>
        <w:rPr>
          <w:rFonts w:ascii="仿宋_GB2312" w:eastAsia="仿宋_GB2312" w:hAnsi="宋体" w:cs="宋体"/>
          <w:color w:val="000000" w:themeColor="text1"/>
          <w:kern w:val="0"/>
          <w:sz w:val="32"/>
          <w:szCs w:val="32"/>
        </w:rPr>
      </w:pPr>
      <w:r w:rsidRPr="003C5719">
        <w:rPr>
          <w:rFonts w:ascii="仿宋_GB2312" w:eastAsia="仿宋_GB2312" w:hAnsi="Times New Roman" w:cs="宋体" w:hint="eastAsia"/>
          <w:color w:val="000000" w:themeColor="text1"/>
          <w:kern w:val="0"/>
          <w:sz w:val="32"/>
          <w:szCs w:val="32"/>
        </w:rPr>
        <w:lastRenderedPageBreak/>
        <w:t>五、《通用示范文本》“评标办法”</w:t>
      </w:r>
      <w:r w:rsidRPr="003C5719">
        <w:rPr>
          <w:rFonts w:ascii="仿宋_GB2312" w:eastAsia="仿宋_GB2312" w:hAnsi="宋体" w:cs="宋体" w:hint="eastAsia"/>
          <w:color w:val="000000" w:themeColor="text1"/>
          <w:kern w:val="0"/>
          <w:sz w:val="32"/>
          <w:szCs w:val="32"/>
        </w:rPr>
        <w:t>分别规定综合评估法和经评审的最低投标价法两种评标方法，供招标人根据招标项目具体特点和实际需要选择适用。招标人选择适用综合评估法的，各评审因素的评审标准、分值和权重等由招标人自主确定</w:t>
      </w:r>
      <w:r w:rsidR="00CA4E63" w:rsidRPr="003C5719">
        <w:rPr>
          <w:rFonts w:ascii="仿宋_GB2312" w:eastAsia="仿宋_GB2312" w:hAnsi="宋体" w:cs="宋体" w:hint="eastAsia"/>
          <w:color w:val="000000" w:themeColor="text1"/>
          <w:kern w:val="0"/>
          <w:sz w:val="32"/>
          <w:szCs w:val="32"/>
        </w:rPr>
        <w:t>；</w:t>
      </w:r>
      <w:r w:rsidRPr="003C5719">
        <w:rPr>
          <w:rFonts w:ascii="仿宋_GB2312" w:eastAsia="仿宋_GB2312" w:hAnsi="Times New Roman" w:cs="宋体" w:hint="eastAsia"/>
          <w:color w:val="000000" w:themeColor="text1"/>
          <w:kern w:val="0"/>
          <w:sz w:val="32"/>
          <w:szCs w:val="32"/>
        </w:rPr>
        <w:t>相关规章、规范性文件</w:t>
      </w:r>
      <w:r w:rsidRPr="003C5719">
        <w:rPr>
          <w:rFonts w:ascii="仿宋_GB2312" w:eastAsia="仿宋_GB2312" w:hAnsi="宋体" w:cs="宋体" w:hint="eastAsia"/>
          <w:color w:val="000000" w:themeColor="text1"/>
          <w:kern w:val="0"/>
          <w:sz w:val="32"/>
          <w:szCs w:val="32"/>
        </w:rPr>
        <w:t>对各评审因素的评审标准、分值和权重等有规定的，从其规定。招标人选择适用经评审的最低投标价法的，应列明详细评审办法和标准。</w:t>
      </w:r>
    </w:p>
    <w:p w14:paraId="03820F23" w14:textId="77777777" w:rsidR="005A77D3" w:rsidRPr="003C5719" w:rsidRDefault="005A77D3" w:rsidP="007C005B">
      <w:pPr>
        <w:autoSpaceDE w:val="0"/>
        <w:autoSpaceDN w:val="0"/>
        <w:adjustRightInd w:val="0"/>
        <w:ind w:firstLineChars="200" w:firstLine="640"/>
        <w:jc w:val="left"/>
        <w:rPr>
          <w:rFonts w:ascii="仿宋_GB2312" w:eastAsia="仿宋_GB2312" w:hAnsi="宋体" w:cs="宋体"/>
          <w:color w:val="000000" w:themeColor="text1"/>
          <w:kern w:val="0"/>
          <w:sz w:val="32"/>
          <w:szCs w:val="32"/>
        </w:rPr>
      </w:pPr>
      <w:r w:rsidRPr="003C5719">
        <w:rPr>
          <w:rFonts w:ascii="仿宋_GB2312" w:eastAsia="仿宋_GB2312" w:hAnsi="Times New Roman" w:cs="宋体" w:hint="eastAsia"/>
          <w:color w:val="000000" w:themeColor="text1"/>
          <w:kern w:val="0"/>
          <w:sz w:val="32"/>
          <w:szCs w:val="32"/>
        </w:rPr>
        <w:t>“评标办法”前附表规定了初步评审和详细评审格式，初步评审规定了形式评审、响应性评审、资格评审、程序性否决投标格式，详细评审规定了投标报价评审标准、其他评审因素和标准（综合评估法）和详细评审标准（</w:t>
      </w:r>
      <w:r w:rsidRPr="003C5719">
        <w:rPr>
          <w:rFonts w:ascii="仿宋_GB2312" w:eastAsia="仿宋_GB2312" w:hAnsi="宋体" w:cs="宋体" w:hint="eastAsia"/>
          <w:color w:val="000000" w:themeColor="text1"/>
          <w:kern w:val="0"/>
          <w:sz w:val="32"/>
          <w:szCs w:val="32"/>
        </w:rPr>
        <w:t>经评审的最低投标价法</w:t>
      </w:r>
      <w:r w:rsidRPr="003C5719">
        <w:rPr>
          <w:rFonts w:ascii="仿宋_GB2312" w:eastAsia="仿宋_GB2312" w:hAnsi="Times New Roman" w:cs="宋体" w:hint="eastAsia"/>
          <w:color w:val="000000" w:themeColor="text1"/>
          <w:kern w:val="0"/>
          <w:sz w:val="32"/>
          <w:szCs w:val="32"/>
        </w:rPr>
        <w:t>），招标人必须采用。</w:t>
      </w:r>
      <w:r w:rsidRPr="003C5719">
        <w:rPr>
          <w:rFonts w:ascii="仿宋_GB2312" w:eastAsia="仿宋_GB2312" w:hAnsi="微软雅黑" w:cs="宋体" w:hint="eastAsia"/>
          <w:color w:val="000000" w:themeColor="text1"/>
          <w:kern w:val="0"/>
          <w:sz w:val="32"/>
          <w:szCs w:val="32"/>
        </w:rPr>
        <w:t>招标人应根据招标项目具体特点和实际需要，在规定的格式内详细列明全部审查或评审因素、标准，</w:t>
      </w:r>
      <w:r w:rsidRPr="003C5719">
        <w:rPr>
          <w:rFonts w:ascii="仿宋_GB2312" w:eastAsia="仿宋_GB2312" w:hAnsi="Times New Roman" w:hint="eastAsia"/>
          <w:color w:val="000000" w:themeColor="text1"/>
          <w:kern w:val="0"/>
          <w:sz w:val="32"/>
          <w:szCs w:val="32"/>
        </w:rPr>
        <w:t>并标明投标人不满足其要求即导致投标被否决的全部条款。</w:t>
      </w:r>
    </w:p>
    <w:p w14:paraId="2F8B5DA0" w14:textId="77777777" w:rsidR="005A77D3" w:rsidRPr="003C5719" w:rsidRDefault="005A77D3" w:rsidP="007C005B">
      <w:pPr>
        <w:autoSpaceDE w:val="0"/>
        <w:autoSpaceDN w:val="0"/>
        <w:adjustRightInd w:val="0"/>
        <w:ind w:firstLineChars="200" w:firstLine="640"/>
        <w:jc w:val="left"/>
        <w:rPr>
          <w:rFonts w:ascii="仿宋_GB2312" w:eastAsia="仿宋_GB2312" w:hAnsi="Times New Roman" w:cs="宋体"/>
          <w:color w:val="000000" w:themeColor="text1"/>
          <w:kern w:val="0"/>
          <w:sz w:val="32"/>
          <w:szCs w:val="32"/>
        </w:rPr>
      </w:pPr>
      <w:r w:rsidRPr="007C005B">
        <w:rPr>
          <w:rFonts w:ascii="仿宋_GB2312" w:eastAsia="仿宋_GB2312" w:hAnsi="Times New Roman" w:cs="宋体" w:hint="eastAsia"/>
          <w:color w:val="000000" w:themeColor="text1"/>
          <w:kern w:val="0"/>
          <w:sz w:val="32"/>
          <w:szCs w:val="32"/>
        </w:rPr>
        <w:t>“评标办法”正文部分招标人应全文引用，“评标办法”正文部分空格标示的由招标人填写的内容应与</w:t>
      </w:r>
      <w:r w:rsidRPr="003C5719">
        <w:rPr>
          <w:rFonts w:ascii="仿宋_GB2312" w:eastAsia="仿宋_GB2312" w:hAnsi="Times New Roman" w:cs="宋体" w:hint="eastAsia"/>
          <w:color w:val="000000" w:themeColor="text1"/>
          <w:kern w:val="0"/>
          <w:sz w:val="32"/>
          <w:szCs w:val="32"/>
        </w:rPr>
        <w:t>“评标办法”前附表内容保持衔接和一致，</w:t>
      </w:r>
      <w:r w:rsidRPr="007C005B">
        <w:rPr>
          <w:rFonts w:ascii="仿宋_GB2312" w:eastAsia="仿宋_GB2312" w:hAnsi="Times New Roman" w:cs="宋体" w:hint="eastAsia"/>
          <w:color w:val="000000" w:themeColor="text1"/>
          <w:kern w:val="0"/>
          <w:sz w:val="32"/>
          <w:szCs w:val="32"/>
        </w:rPr>
        <w:t>避免引起歧义，导致招标失败。</w:t>
      </w:r>
    </w:p>
    <w:p w14:paraId="1093878A" w14:textId="77777777" w:rsidR="005A77D3" w:rsidRPr="007C005B" w:rsidRDefault="005A77D3" w:rsidP="007C005B">
      <w:pPr>
        <w:autoSpaceDE w:val="0"/>
        <w:autoSpaceDN w:val="0"/>
        <w:adjustRightInd w:val="0"/>
        <w:ind w:firstLineChars="200" w:firstLine="640"/>
        <w:jc w:val="left"/>
        <w:rPr>
          <w:rFonts w:ascii="仿宋_GB2312" w:eastAsia="仿宋_GB2312" w:hAnsi="Times New Roman" w:cs="宋体"/>
          <w:color w:val="000000" w:themeColor="text1"/>
          <w:kern w:val="0"/>
          <w:sz w:val="32"/>
          <w:szCs w:val="32"/>
        </w:rPr>
      </w:pPr>
      <w:r w:rsidRPr="007C005B">
        <w:rPr>
          <w:rFonts w:ascii="仿宋_GB2312" w:eastAsia="仿宋_GB2312" w:hAnsi="Times New Roman" w:cs="宋体" w:hint="eastAsia"/>
          <w:color w:val="000000" w:themeColor="text1"/>
          <w:kern w:val="0"/>
          <w:sz w:val="32"/>
          <w:szCs w:val="32"/>
        </w:rPr>
        <w:t>六、《通用示范文本》“合同条款及格式”、“发包人要求”以及“招标文件其它内容”等组成部分由招标人根据行业规范、招标项目具体特点和实际需要编制。</w:t>
      </w:r>
    </w:p>
    <w:p w14:paraId="06C36665" w14:textId="77777777" w:rsidR="005A77D3" w:rsidRPr="007C005B" w:rsidRDefault="005A77D3" w:rsidP="007C005B">
      <w:pPr>
        <w:autoSpaceDE w:val="0"/>
        <w:autoSpaceDN w:val="0"/>
        <w:adjustRightInd w:val="0"/>
        <w:ind w:firstLineChars="200" w:firstLine="640"/>
        <w:jc w:val="left"/>
        <w:rPr>
          <w:rFonts w:ascii="仿宋_GB2312" w:eastAsia="仿宋_GB2312" w:hAnsi="Times New Roman" w:cs="宋体"/>
          <w:color w:val="000000" w:themeColor="text1"/>
          <w:kern w:val="0"/>
          <w:sz w:val="32"/>
          <w:szCs w:val="32"/>
        </w:rPr>
      </w:pPr>
      <w:r w:rsidRPr="007C005B">
        <w:rPr>
          <w:rFonts w:ascii="仿宋_GB2312" w:eastAsia="仿宋_GB2312" w:hAnsi="Times New Roman" w:cs="宋体" w:hint="eastAsia"/>
          <w:color w:val="000000" w:themeColor="text1"/>
          <w:kern w:val="0"/>
          <w:sz w:val="32"/>
          <w:szCs w:val="32"/>
        </w:rPr>
        <w:t>七、《通用示范文本》投标文件格式规定封面、投标一览表、投标函及投标函附录、法定代表人身份证明、联合体协议书（如有）、投标保证金、资格审查资料等格式，招标人必须采用；投标文件投标</w:t>
      </w:r>
      <w:r w:rsidRPr="007C005B">
        <w:rPr>
          <w:rFonts w:ascii="仿宋_GB2312" w:eastAsia="仿宋_GB2312" w:hAnsi="Times New Roman" w:cs="宋体" w:hint="eastAsia"/>
          <w:color w:val="000000" w:themeColor="text1"/>
          <w:kern w:val="0"/>
          <w:sz w:val="32"/>
          <w:szCs w:val="32"/>
        </w:rPr>
        <w:lastRenderedPageBreak/>
        <w:t>报价等其他材料、格式由招标人根据行业规范、招标项目具体特点和实际需要自行补充、编辑。</w:t>
      </w:r>
    </w:p>
    <w:p w14:paraId="113BD915" w14:textId="77777777" w:rsidR="005A77D3" w:rsidRPr="007C005B" w:rsidRDefault="005A77D3" w:rsidP="007C005B">
      <w:pPr>
        <w:autoSpaceDE w:val="0"/>
        <w:autoSpaceDN w:val="0"/>
        <w:adjustRightInd w:val="0"/>
        <w:ind w:firstLineChars="200" w:firstLine="640"/>
        <w:jc w:val="left"/>
        <w:rPr>
          <w:rFonts w:ascii="仿宋_GB2312" w:eastAsia="仿宋_GB2312" w:hAnsi="Times New Roman" w:cs="宋体"/>
          <w:color w:val="000000" w:themeColor="text1"/>
          <w:kern w:val="0"/>
          <w:sz w:val="32"/>
          <w:szCs w:val="32"/>
        </w:rPr>
      </w:pPr>
      <w:r w:rsidRPr="007C005B">
        <w:rPr>
          <w:rFonts w:ascii="仿宋_GB2312" w:eastAsia="仿宋_GB2312" w:hAnsi="Times New Roman" w:cs="宋体" w:hint="eastAsia"/>
          <w:color w:val="000000" w:themeColor="text1"/>
          <w:kern w:val="0"/>
          <w:sz w:val="32"/>
          <w:szCs w:val="32"/>
        </w:rPr>
        <w:t>八、招标人在编制招标文件时，需将必须引用、采用的内容和格式与根据招标项目具体特点和实际需要自行编制的内容进行有机衔接和结合，编辑完整的招标文件。自行编制的内容不得与必须引用、采用的内容和格式相抵触，避免引起歧义，导致招标失败。</w:t>
      </w:r>
    </w:p>
    <w:p w14:paraId="4003AA6F" w14:textId="77777777" w:rsidR="005A77D3" w:rsidRPr="007C005B" w:rsidRDefault="005A77D3" w:rsidP="007C005B">
      <w:pPr>
        <w:autoSpaceDE w:val="0"/>
        <w:autoSpaceDN w:val="0"/>
        <w:adjustRightInd w:val="0"/>
        <w:ind w:firstLineChars="200" w:firstLine="640"/>
        <w:jc w:val="left"/>
        <w:rPr>
          <w:rFonts w:ascii="仿宋_GB2312" w:eastAsia="仿宋_GB2312" w:hAnsi="Times New Roman" w:cs="宋体"/>
          <w:color w:val="000000" w:themeColor="text1"/>
          <w:kern w:val="0"/>
          <w:sz w:val="32"/>
          <w:szCs w:val="32"/>
        </w:rPr>
      </w:pPr>
      <w:r w:rsidRPr="007C005B">
        <w:rPr>
          <w:rFonts w:ascii="仿宋_GB2312" w:eastAsia="仿宋_GB2312" w:hAnsi="Times New Roman" w:cs="宋体" w:hint="eastAsia"/>
          <w:color w:val="000000" w:themeColor="text1"/>
          <w:kern w:val="0"/>
          <w:sz w:val="32"/>
          <w:szCs w:val="32"/>
        </w:rPr>
        <w:t>九、《通用示范文本》主要适用于省电子交易云平台运行的非工程建设项目，市（州）、县（市）电子交易平台可参照使用。</w:t>
      </w:r>
    </w:p>
    <w:p w14:paraId="67AE39D1" w14:textId="77777777" w:rsidR="005A77D3" w:rsidRPr="007C005B" w:rsidRDefault="005A77D3" w:rsidP="007C005B">
      <w:pPr>
        <w:autoSpaceDE w:val="0"/>
        <w:autoSpaceDN w:val="0"/>
        <w:adjustRightInd w:val="0"/>
        <w:ind w:firstLineChars="200" w:firstLine="640"/>
        <w:jc w:val="left"/>
        <w:rPr>
          <w:rFonts w:ascii="仿宋_GB2312" w:eastAsia="仿宋_GB2312" w:hAnsi="Times New Roman" w:cs="宋体"/>
          <w:color w:val="000000" w:themeColor="text1"/>
          <w:kern w:val="0"/>
          <w:sz w:val="32"/>
          <w:szCs w:val="32"/>
        </w:rPr>
      </w:pPr>
      <w:r w:rsidRPr="007C005B">
        <w:rPr>
          <w:rFonts w:ascii="仿宋_GB2312" w:eastAsia="仿宋_GB2312" w:hAnsi="Times New Roman" w:cs="宋体" w:hint="eastAsia"/>
          <w:color w:val="000000" w:themeColor="text1"/>
          <w:kern w:val="0"/>
          <w:sz w:val="32"/>
          <w:szCs w:val="32"/>
        </w:rPr>
        <w:t>十、《通用示范文本》为2018年第一版，各使用单位或个人对《通用示范文本》的修改意见和建议，可向编制工作小组反映。</w:t>
      </w:r>
    </w:p>
    <w:p w14:paraId="21ECEA6F" w14:textId="77777777" w:rsidR="005A77D3" w:rsidRPr="003C5719" w:rsidRDefault="005A77D3" w:rsidP="007C005B">
      <w:pPr>
        <w:autoSpaceDE w:val="0"/>
        <w:autoSpaceDN w:val="0"/>
        <w:adjustRightInd w:val="0"/>
        <w:ind w:firstLineChars="200" w:firstLine="640"/>
        <w:jc w:val="left"/>
        <w:rPr>
          <w:rFonts w:ascii="仿宋_GB2312" w:eastAsia="仿宋_GB2312" w:hAnsi="Times New Roman"/>
          <w:color w:val="000000" w:themeColor="text1"/>
          <w:sz w:val="32"/>
          <w:szCs w:val="32"/>
        </w:rPr>
      </w:pPr>
      <w:r w:rsidRPr="007C005B">
        <w:rPr>
          <w:rFonts w:ascii="仿宋_GB2312" w:eastAsia="仿宋_GB2312" w:hAnsi="Times New Roman" w:cs="宋体" w:hint="eastAsia"/>
          <w:color w:val="000000" w:themeColor="text1"/>
          <w:kern w:val="0"/>
          <w:sz w:val="32"/>
          <w:szCs w:val="32"/>
        </w:rPr>
        <w:t>联系电话：（027）86629991</w:t>
      </w:r>
    </w:p>
    <w:p w14:paraId="18EA6032" w14:textId="77777777" w:rsidR="00F67125" w:rsidRPr="003C5719" w:rsidRDefault="00F67125" w:rsidP="00F67125">
      <w:pPr>
        <w:spacing w:line="500" w:lineRule="exact"/>
        <w:jc w:val="center"/>
        <w:rPr>
          <w:rFonts w:ascii="黑体" w:eastAsia="黑体"/>
          <w:color w:val="000000" w:themeColor="text1"/>
          <w:sz w:val="32"/>
          <w:szCs w:val="32"/>
        </w:rPr>
      </w:pPr>
    </w:p>
    <w:p w14:paraId="727916A8" w14:textId="77777777" w:rsidR="001264A9" w:rsidRDefault="001264A9">
      <w:pPr>
        <w:widowControl/>
        <w:jc w:val="left"/>
        <w:rPr>
          <w:rFonts w:ascii="黑体" w:eastAsia="黑体"/>
          <w:b/>
          <w:color w:val="000000" w:themeColor="text1"/>
          <w:sz w:val="32"/>
          <w:szCs w:val="32"/>
        </w:rPr>
      </w:pPr>
      <w:r>
        <w:rPr>
          <w:rFonts w:ascii="黑体" w:eastAsia="黑体"/>
          <w:b/>
          <w:color w:val="000000" w:themeColor="text1"/>
          <w:sz w:val="32"/>
          <w:szCs w:val="32"/>
        </w:rPr>
        <w:br w:type="page"/>
      </w:r>
    </w:p>
    <w:p w14:paraId="2A672996" w14:textId="77777777" w:rsidR="001264A9" w:rsidRDefault="001264A9" w:rsidP="00F67125">
      <w:pPr>
        <w:spacing w:line="500" w:lineRule="exact"/>
        <w:jc w:val="center"/>
        <w:rPr>
          <w:rFonts w:ascii="黑体" w:eastAsia="黑体"/>
          <w:b/>
          <w:color w:val="000000" w:themeColor="text1"/>
          <w:sz w:val="32"/>
          <w:szCs w:val="32"/>
        </w:rPr>
      </w:pPr>
    </w:p>
    <w:p w14:paraId="52B33163" w14:textId="77777777" w:rsidR="001264A9" w:rsidRDefault="001264A9" w:rsidP="00F67125">
      <w:pPr>
        <w:spacing w:line="500" w:lineRule="exact"/>
        <w:jc w:val="center"/>
        <w:rPr>
          <w:rFonts w:ascii="黑体" w:eastAsia="黑体"/>
          <w:b/>
          <w:color w:val="000000" w:themeColor="text1"/>
          <w:sz w:val="32"/>
          <w:szCs w:val="32"/>
        </w:rPr>
      </w:pPr>
    </w:p>
    <w:p w14:paraId="3F7A9142" w14:textId="77777777" w:rsidR="001264A9" w:rsidRDefault="001264A9" w:rsidP="00F67125">
      <w:pPr>
        <w:spacing w:line="500" w:lineRule="exact"/>
        <w:jc w:val="center"/>
        <w:rPr>
          <w:rFonts w:ascii="黑体" w:eastAsia="黑体"/>
          <w:b/>
          <w:color w:val="000000" w:themeColor="text1"/>
          <w:sz w:val="32"/>
          <w:szCs w:val="32"/>
        </w:rPr>
      </w:pPr>
    </w:p>
    <w:p w14:paraId="5C237933" w14:textId="77777777" w:rsidR="001264A9" w:rsidRDefault="001264A9" w:rsidP="00F67125">
      <w:pPr>
        <w:spacing w:line="500" w:lineRule="exact"/>
        <w:jc w:val="center"/>
        <w:rPr>
          <w:rFonts w:ascii="黑体" w:eastAsia="黑体"/>
          <w:b/>
          <w:color w:val="000000" w:themeColor="text1"/>
          <w:sz w:val="32"/>
          <w:szCs w:val="32"/>
        </w:rPr>
      </w:pPr>
    </w:p>
    <w:p w14:paraId="57ED8CC4" w14:textId="77777777" w:rsidR="001264A9" w:rsidRDefault="001264A9" w:rsidP="00F67125">
      <w:pPr>
        <w:spacing w:line="500" w:lineRule="exact"/>
        <w:jc w:val="center"/>
        <w:rPr>
          <w:rFonts w:ascii="黑体" w:eastAsia="黑体"/>
          <w:b/>
          <w:color w:val="000000" w:themeColor="text1"/>
          <w:sz w:val="32"/>
          <w:szCs w:val="32"/>
        </w:rPr>
      </w:pPr>
    </w:p>
    <w:p w14:paraId="4F3E22FA" w14:textId="77777777" w:rsidR="001264A9" w:rsidRDefault="001264A9" w:rsidP="00F67125">
      <w:pPr>
        <w:spacing w:line="500" w:lineRule="exact"/>
        <w:jc w:val="center"/>
        <w:rPr>
          <w:rFonts w:ascii="黑体" w:eastAsia="黑体"/>
          <w:b/>
          <w:color w:val="000000" w:themeColor="text1"/>
          <w:sz w:val="32"/>
          <w:szCs w:val="32"/>
        </w:rPr>
      </w:pPr>
    </w:p>
    <w:p w14:paraId="1DD0C09E" w14:textId="77777777" w:rsidR="001264A9" w:rsidRDefault="001264A9" w:rsidP="00F67125">
      <w:pPr>
        <w:spacing w:line="500" w:lineRule="exact"/>
        <w:jc w:val="center"/>
        <w:rPr>
          <w:rFonts w:ascii="黑体" w:eastAsia="黑体"/>
          <w:b/>
          <w:color w:val="000000" w:themeColor="text1"/>
          <w:sz w:val="32"/>
          <w:szCs w:val="32"/>
        </w:rPr>
      </w:pPr>
    </w:p>
    <w:p w14:paraId="6C7A212C" w14:textId="77777777" w:rsidR="001264A9" w:rsidRDefault="001264A9" w:rsidP="00F67125">
      <w:pPr>
        <w:spacing w:line="500" w:lineRule="exact"/>
        <w:jc w:val="center"/>
        <w:rPr>
          <w:rFonts w:ascii="黑体" w:eastAsia="黑体"/>
          <w:b/>
          <w:color w:val="000000" w:themeColor="text1"/>
          <w:sz w:val="32"/>
          <w:szCs w:val="32"/>
        </w:rPr>
      </w:pPr>
    </w:p>
    <w:p w14:paraId="24578288" w14:textId="77777777" w:rsidR="001264A9" w:rsidRDefault="001264A9" w:rsidP="00F67125">
      <w:pPr>
        <w:spacing w:line="500" w:lineRule="exact"/>
        <w:jc w:val="center"/>
        <w:rPr>
          <w:rFonts w:ascii="黑体" w:eastAsia="黑体"/>
          <w:b/>
          <w:color w:val="000000" w:themeColor="text1"/>
          <w:sz w:val="32"/>
          <w:szCs w:val="32"/>
        </w:rPr>
      </w:pPr>
    </w:p>
    <w:p w14:paraId="4C376476" w14:textId="77777777" w:rsidR="001264A9" w:rsidRDefault="001264A9" w:rsidP="00F67125">
      <w:pPr>
        <w:spacing w:line="500" w:lineRule="exact"/>
        <w:jc w:val="center"/>
        <w:rPr>
          <w:rFonts w:ascii="黑体" w:eastAsia="黑体"/>
          <w:b/>
          <w:color w:val="000000" w:themeColor="text1"/>
          <w:sz w:val="32"/>
          <w:szCs w:val="32"/>
        </w:rPr>
      </w:pPr>
    </w:p>
    <w:p w14:paraId="0415E088" w14:textId="77777777" w:rsidR="00F67125" w:rsidRPr="003C5719" w:rsidRDefault="00F67125" w:rsidP="00F67125">
      <w:pPr>
        <w:spacing w:line="500" w:lineRule="exact"/>
        <w:jc w:val="center"/>
        <w:rPr>
          <w:rFonts w:ascii="黑体" w:eastAsia="黑体"/>
          <w:b/>
          <w:color w:val="000000" w:themeColor="text1"/>
          <w:sz w:val="32"/>
          <w:szCs w:val="32"/>
        </w:rPr>
      </w:pPr>
      <w:r w:rsidRPr="003C5719">
        <w:rPr>
          <w:rFonts w:ascii="黑体" w:eastAsia="黑体" w:hint="eastAsia"/>
          <w:b/>
          <w:color w:val="000000" w:themeColor="text1"/>
          <w:sz w:val="32"/>
          <w:szCs w:val="32"/>
        </w:rPr>
        <w:t>二、招标文件封面</w:t>
      </w:r>
    </w:p>
    <w:p w14:paraId="565376D4" w14:textId="77777777" w:rsidR="0085169E" w:rsidRPr="003C5719" w:rsidRDefault="0085169E" w:rsidP="005A77D3">
      <w:pPr>
        <w:spacing w:line="540" w:lineRule="exact"/>
        <w:ind w:firstLine="437"/>
        <w:rPr>
          <w:rFonts w:ascii="宋体" w:hAnsi="宋体"/>
          <w:b/>
          <w:color w:val="000000" w:themeColor="text1"/>
          <w:sz w:val="32"/>
          <w:szCs w:val="32"/>
          <w:u w:val="single"/>
        </w:rPr>
      </w:pPr>
    </w:p>
    <w:p w14:paraId="5B029069" w14:textId="77777777" w:rsidR="001264A9" w:rsidRDefault="001264A9">
      <w:pPr>
        <w:widowControl/>
        <w:jc w:val="left"/>
        <w:rPr>
          <w:rFonts w:ascii="宋体" w:hAnsi="宋体"/>
          <w:b/>
          <w:color w:val="000000" w:themeColor="text1"/>
          <w:sz w:val="32"/>
          <w:szCs w:val="32"/>
          <w:u w:val="single"/>
        </w:rPr>
      </w:pPr>
    </w:p>
    <w:p w14:paraId="0C6AED7B" w14:textId="77777777" w:rsidR="00BA3954" w:rsidRDefault="00BA3954">
      <w:pPr>
        <w:widowControl/>
        <w:jc w:val="left"/>
        <w:rPr>
          <w:rFonts w:ascii="宋体" w:hAnsi="宋体"/>
          <w:b/>
          <w:color w:val="000000" w:themeColor="text1"/>
          <w:sz w:val="32"/>
          <w:szCs w:val="32"/>
          <w:u w:val="single"/>
        </w:rPr>
      </w:pPr>
    </w:p>
    <w:p w14:paraId="7D253948" w14:textId="77777777" w:rsidR="00BA3954" w:rsidRDefault="00BA3954">
      <w:pPr>
        <w:widowControl/>
        <w:jc w:val="left"/>
        <w:rPr>
          <w:rFonts w:ascii="宋体" w:hAnsi="宋体"/>
          <w:b/>
          <w:color w:val="000000" w:themeColor="text1"/>
          <w:sz w:val="32"/>
          <w:szCs w:val="32"/>
          <w:u w:val="single"/>
        </w:rPr>
      </w:pPr>
    </w:p>
    <w:p w14:paraId="181388CD" w14:textId="77777777" w:rsidR="00BA3954" w:rsidRDefault="00BA3954">
      <w:pPr>
        <w:widowControl/>
        <w:jc w:val="left"/>
        <w:rPr>
          <w:rFonts w:ascii="宋体" w:hAnsi="宋体"/>
          <w:b/>
          <w:color w:val="000000" w:themeColor="text1"/>
          <w:sz w:val="32"/>
          <w:szCs w:val="32"/>
          <w:u w:val="single"/>
        </w:rPr>
      </w:pPr>
    </w:p>
    <w:p w14:paraId="4073EDE0" w14:textId="77777777" w:rsidR="00BA3954" w:rsidRDefault="00BA3954">
      <w:pPr>
        <w:widowControl/>
        <w:jc w:val="left"/>
        <w:rPr>
          <w:rFonts w:ascii="宋体" w:hAnsi="宋体"/>
          <w:b/>
          <w:color w:val="000000" w:themeColor="text1"/>
          <w:sz w:val="32"/>
          <w:szCs w:val="32"/>
          <w:u w:val="single"/>
        </w:rPr>
      </w:pPr>
    </w:p>
    <w:p w14:paraId="3A797634" w14:textId="77777777" w:rsidR="00BA3954" w:rsidRDefault="00BA3954">
      <w:pPr>
        <w:widowControl/>
        <w:jc w:val="left"/>
        <w:rPr>
          <w:rFonts w:ascii="宋体" w:hAnsi="宋体"/>
          <w:b/>
          <w:color w:val="000000" w:themeColor="text1"/>
          <w:sz w:val="32"/>
          <w:szCs w:val="32"/>
          <w:u w:val="single"/>
        </w:rPr>
      </w:pPr>
    </w:p>
    <w:p w14:paraId="60B87BD6" w14:textId="77777777" w:rsidR="00BA3954" w:rsidRDefault="00BA3954">
      <w:pPr>
        <w:widowControl/>
        <w:jc w:val="left"/>
        <w:rPr>
          <w:rFonts w:ascii="宋体" w:hAnsi="宋体"/>
          <w:b/>
          <w:color w:val="000000" w:themeColor="text1"/>
          <w:sz w:val="32"/>
          <w:szCs w:val="32"/>
          <w:u w:val="single"/>
        </w:rPr>
      </w:pPr>
    </w:p>
    <w:p w14:paraId="20739D81" w14:textId="77777777" w:rsidR="00BA3954" w:rsidRDefault="00BA3954">
      <w:pPr>
        <w:widowControl/>
        <w:jc w:val="left"/>
        <w:rPr>
          <w:rFonts w:ascii="宋体" w:hAnsi="宋体"/>
          <w:b/>
          <w:color w:val="000000" w:themeColor="text1"/>
          <w:sz w:val="32"/>
          <w:szCs w:val="32"/>
          <w:u w:val="single"/>
        </w:rPr>
      </w:pPr>
    </w:p>
    <w:p w14:paraId="0E6E32C3" w14:textId="77777777" w:rsidR="00BA3954" w:rsidRDefault="00BA3954">
      <w:pPr>
        <w:widowControl/>
        <w:jc w:val="left"/>
        <w:rPr>
          <w:rFonts w:ascii="宋体" w:hAnsi="宋体"/>
          <w:b/>
          <w:color w:val="000000" w:themeColor="text1"/>
          <w:sz w:val="32"/>
          <w:szCs w:val="32"/>
          <w:u w:val="single"/>
        </w:rPr>
      </w:pPr>
    </w:p>
    <w:p w14:paraId="349E0E99" w14:textId="77777777" w:rsidR="00BA3954" w:rsidRDefault="00BA3954">
      <w:pPr>
        <w:widowControl/>
        <w:jc w:val="left"/>
        <w:rPr>
          <w:rFonts w:ascii="宋体" w:hAnsi="宋体"/>
          <w:b/>
          <w:color w:val="000000" w:themeColor="text1"/>
          <w:sz w:val="32"/>
          <w:szCs w:val="32"/>
          <w:u w:val="single"/>
        </w:rPr>
      </w:pPr>
    </w:p>
    <w:p w14:paraId="2EA2E06B" w14:textId="77777777" w:rsidR="00BA3954" w:rsidRDefault="00BA3954">
      <w:pPr>
        <w:widowControl/>
        <w:jc w:val="left"/>
        <w:rPr>
          <w:rFonts w:ascii="宋体" w:hAnsi="宋体"/>
          <w:b/>
          <w:color w:val="000000" w:themeColor="text1"/>
          <w:sz w:val="32"/>
          <w:szCs w:val="32"/>
          <w:u w:val="single"/>
        </w:rPr>
      </w:pPr>
    </w:p>
    <w:p w14:paraId="398844BC" w14:textId="77777777" w:rsidR="00BA3954" w:rsidRDefault="00BA3954">
      <w:pPr>
        <w:widowControl/>
        <w:jc w:val="left"/>
        <w:rPr>
          <w:rFonts w:ascii="宋体" w:hAnsi="宋体"/>
          <w:b/>
          <w:color w:val="000000" w:themeColor="text1"/>
          <w:sz w:val="32"/>
          <w:szCs w:val="32"/>
          <w:u w:val="single"/>
        </w:rPr>
      </w:pPr>
    </w:p>
    <w:p w14:paraId="3BC1AE4C" w14:textId="77777777" w:rsidR="005A77D3" w:rsidRPr="003C5719" w:rsidRDefault="005A77D3" w:rsidP="001264A9">
      <w:pPr>
        <w:spacing w:line="540" w:lineRule="exact"/>
        <w:ind w:firstLineChars="300" w:firstLine="964"/>
        <w:rPr>
          <w:rFonts w:ascii="宋体" w:hAnsi="宋体"/>
          <w:color w:val="000000" w:themeColor="text1"/>
          <w:sz w:val="32"/>
          <w:szCs w:val="32"/>
        </w:rPr>
      </w:pPr>
      <w:r w:rsidRPr="003C5719">
        <w:rPr>
          <w:rFonts w:ascii="宋体" w:hAnsi="宋体" w:hint="eastAsia"/>
          <w:b/>
          <w:color w:val="000000" w:themeColor="text1"/>
          <w:sz w:val="32"/>
          <w:szCs w:val="32"/>
          <w:u w:val="single"/>
        </w:rPr>
        <w:lastRenderedPageBreak/>
        <w:t xml:space="preserve">        </w:t>
      </w:r>
      <w:r w:rsidR="001264A9">
        <w:rPr>
          <w:rFonts w:ascii="宋体" w:hAnsi="宋体" w:hint="eastAsia"/>
          <w:b/>
          <w:color w:val="000000" w:themeColor="text1"/>
          <w:sz w:val="32"/>
          <w:szCs w:val="32"/>
          <w:u w:val="single"/>
        </w:rPr>
        <w:t xml:space="preserve">    </w:t>
      </w:r>
      <w:r w:rsidRPr="003C5719">
        <w:rPr>
          <w:rFonts w:ascii="宋体" w:hAnsi="宋体" w:hint="eastAsia"/>
          <w:b/>
          <w:color w:val="000000" w:themeColor="text1"/>
          <w:sz w:val="32"/>
          <w:szCs w:val="32"/>
          <w:u w:val="single"/>
        </w:rPr>
        <w:t xml:space="preserve">   </w:t>
      </w:r>
      <w:r w:rsidRPr="003C5719">
        <w:rPr>
          <w:rFonts w:ascii="宋体" w:hAnsi="宋体" w:hint="eastAsia"/>
          <w:b/>
          <w:color w:val="000000" w:themeColor="text1"/>
          <w:sz w:val="32"/>
          <w:szCs w:val="32"/>
        </w:rPr>
        <w:t>（项目名称）</w:t>
      </w:r>
      <w:r w:rsidRPr="003C5719">
        <w:rPr>
          <w:rFonts w:ascii="宋体" w:hAnsi="宋体" w:hint="eastAsia"/>
          <w:b/>
          <w:color w:val="000000" w:themeColor="text1"/>
          <w:sz w:val="32"/>
          <w:szCs w:val="32"/>
          <w:u w:val="single"/>
        </w:rPr>
        <w:t xml:space="preserve">    </w:t>
      </w:r>
      <w:r w:rsidR="001264A9">
        <w:rPr>
          <w:rFonts w:ascii="宋体" w:hAnsi="宋体" w:hint="eastAsia"/>
          <w:b/>
          <w:color w:val="000000" w:themeColor="text1"/>
          <w:sz w:val="32"/>
          <w:szCs w:val="32"/>
          <w:u w:val="single"/>
        </w:rPr>
        <w:t xml:space="preserve">     </w:t>
      </w:r>
      <w:r w:rsidRPr="003C5719">
        <w:rPr>
          <w:rFonts w:ascii="宋体" w:hAnsi="宋体" w:hint="eastAsia"/>
          <w:b/>
          <w:color w:val="000000" w:themeColor="text1"/>
          <w:sz w:val="32"/>
          <w:szCs w:val="32"/>
          <w:u w:val="single"/>
        </w:rPr>
        <w:t xml:space="preserve">  </w:t>
      </w:r>
      <w:r w:rsidRPr="003C5719">
        <w:rPr>
          <w:rFonts w:ascii="黑体" w:eastAsia="黑体" w:hAnsi="宋体" w:hint="eastAsia"/>
          <w:color w:val="000000" w:themeColor="text1"/>
          <w:sz w:val="32"/>
          <w:szCs w:val="32"/>
        </w:rPr>
        <w:t>（标段/包名称）</w:t>
      </w:r>
    </w:p>
    <w:p w14:paraId="104876D3" w14:textId="77777777" w:rsidR="005A77D3" w:rsidRPr="003C5719" w:rsidRDefault="005A77D3" w:rsidP="005A77D3">
      <w:pPr>
        <w:rPr>
          <w:color w:val="000000" w:themeColor="text1"/>
          <w:sz w:val="32"/>
          <w:szCs w:val="32"/>
        </w:rPr>
      </w:pPr>
    </w:p>
    <w:p w14:paraId="47032EA1" w14:textId="77777777" w:rsidR="005A77D3" w:rsidRPr="003C5719" w:rsidRDefault="005A77D3" w:rsidP="005A77D3">
      <w:pPr>
        <w:jc w:val="center"/>
        <w:rPr>
          <w:color w:val="000000" w:themeColor="text1"/>
          <w:sz w:val="32"/>
          <w:szCs w:val="32"/>
        </w:rPr>
      </w:pPr>
    </w:p>
    <w:p w14:paraId="6020B63F" w14:textId="77777777" w:rsidR="005A77D3" w:rsidRPr="003C5719" w:rsidRDefault="005A77D3" w:rsidP="005A77D3">
      <w:pPr>
        <w:rPr>
          <w:color w:val="000000" w:themeColor="text1"/>
          <w:sz w:val="32"/>
          <w:szCs w:val="32"/>
        </w:rPr>
      </w:pPr>
    </w:p>
    <w:p w14:paraId="61FC6DF8" w14:textId="77777777" w:rsidR="005A77D3" w:rsidRPr="003C5719" w:rsidRDefault="005A77D3" w:rsidP="005A77D3">
      <w:pPr>
        <w:rPr>
          <w:color w:val="000000" w:themeColor="text1"/>
        </w:rPr>
      </w:pPr>
    </w:p>
    <w:p w14:paraId="2C13B031" w14:textId="77777777" w:rsidR="005A77D3" w:rsidRPr="003C5719" w:rsidRDefault="005A77D3" w:rsidP="005A77D3">
      <w:pPr>
        <w:jc w:val="center"/>
        <w:rPr>
          <w:rFonts w:ascii="黑体" w:eastAsia="黑体" w:hAnsi="黑体"/>
          <w:b/>
          <w:color w:val="000000" w:themeColor="text1"/>
          <w:sz w:val="96"/>
          <w:szCs w:val="84"/>
        </w:rPr>
      </w:pPr>
      <w:r w:rsidRPr="003C5719">
        <w:rPr>
          <w:rFonts w:ascii="黑体" w:eastAsia="黑体" w:hAnsi="黑体" w:hint="eastAsia"/>
          <w:b/>
          <w:color w:val="000000" w:themeColor="text1"/>
          <w:sz w:val="96"/>
          <w:szCs w:val="84"/>
        </w:rPr>
        <w:t>招  标  文  件</w:t>
      </w:r>
    </w:p>
    <w:p w14:paraId="0A5B0D43" w14:textId="77777777" w:rsidR="005A77D3" w:rsidRPr="003C5719" w:rsidRDefault="005A77D3" w:rsidP="005A77D3">
      <w:pPr>
        <w:jc w:val="center"/>
        <w:rPr>
          <w:color w:val="000000" w:themeColor="text1"/>
          <w:sz w:val="72"/>
          <w:szCs w:val="72"/>
        </w:rPr>
      </w:pPr>
    </w:p>
    <w:tbl>
      <w:tblPr>
        <w:tblW w:w="0" w:type="auto"/>
        <w:jc w:val="center"/>
        <w:tblLayout w:type="fixed"/>
        <w:tblLook w:val="0000" w:firstRow="0" w:lastRow="0" w:firstColumn="0" w:lastColumn="0" w:noHBand="0" w:noVBand="0"/>
      </w:tblPr>
      <w:tblGrid>
        <w:gridCol w:w="3579"/>
      </w:tblGrid>
      <w:tr w:rsidR="005A77D3" w:rsidRPr="003C5719" w14:paraId="61C38861" w14:textId="77777777" w:rsidTr="001264A9">
        <w:trPr>
          <w:trHeight w:val="523"/>
          <w:jc w:val="center"/>
        </w:trPr>
        <w:tc>
          <w:tcPr>
            <w:tcW w:w="3579" w:type="dxa"/>
          </w:tcPr>
          <w:p w14:paraId="6218856D" w14:textId="77777777" w:rsidR="005A77D3" w:rsidRPr="003C5719" w:rsidRDefault="005A77D3" w:rsidP="001264A9">
            <w:pPr>
              <w:ind w:right="640"/>
              <w:rPr>
                <w:b/>
                <w:color w:val="000000" w:themeColor="text1"/>
                <w:sz w:val="32"/>
                <w:szCs w:val="32"/>
              </w:rPr>
            </w:pPr>
            <w:r w:rsidRPr="003C5719">
              <w:rPr>
                <w:rFonts w:ascii="黑体" w:eastAsia="黑体" w:hAnsi="黑体" w:hint="eastAsia"/>
                <w:b/>
                <w:color w:val="000000" w:themeColor="text1"/>
                <w:sz w:val="32"/>
                <w:szCs w:val="32"/>
              </w:rPr>
              <w:t>招标编号</w:t>
            </w:r>
            <w:r w:rsidRPr="003C5719">
              <w:rPr>
                <w:rFonts w:ascii="黑体" w:eastAsia="黑体" w:hAnsi="黑体"/>
                <w:b/>
                <w:color w:val="000000" w:themeColor="text1"/>
                <w:sz w:val="32"/>
                <w:szCs w:val="32"/>
              </w:rPr>
              <w:t>:</w:t>
            </w:r>
          </w:p>
        </w:tc>
      </w:tr>
    </w:tbl>
    <w:p w14:paraId="2553CCA7" w14:textId="77777777" w:rsidR="005A77D3" w:rsidRPr="003C5719" w:rsidRDefault="005A77D3" w:rsidP="005A77D3">
      <w:pPr>
        <w:jc w:val="center"/>
        <w:rPr>
          <w:color w:val="000000" w:themeColor="text1"/>
          <w:szCs w:val="21"/>
        </w:rPr>
      </w:pPr>
    </w:p>
    <w:p w14:paraId="1ADEED39" w14:textId="77777777" w:rsidR="005A77D3" w:rsidRPr="003C5719" w:rsidRDefault="005A77D3" w:rsidP="005A77D3">
      <w:pPr>
        <w:jc w:val="center"/>
        <w:rPr>
          <w:color w:val="000000" w:themeColor="text1"/>
          <w:szCs w:val="21"/>
        </w:rPr>
      </w:pPr>
    </w:p>
    <w:p w14:paraId="753F7347" w14:textId="77777777" w:rsidR="005A77D3" w:rsidRPr="003C5719" w:rsidRDefault="005A77D3" w:rsidP="005A77D3">
      <w:pPr>
        <w:jc w:val="center"/>
        <w:rPr>
          <w:color w:val="000000" w:themeColor="text1"/>
          <w:szCs w:val="21"/>
        </w:rPr>
      </w:pPr>
    </w:p>
    <w:p w14:paraId="1E366740" w14:textId="77777777" w:rsidR="005A77D3" w:rsidRPr="003C5719" w:rsidRDefault="005A77D3" w:rsidP="005A77D3">
      <w:pPr>
        <w:jc w:val="center"/>
        <w:rPr>
          <w:color w:val="000000" w:themeColor="text1"/>
          <w:szCs w:val="21"/>
        </w:rPr>
      </w:pPr>
    </w:p>
    <w:p w14:paraId="2823D0DA" w14:textId="77777777" w:rsidR="005A77D3" w:rsidRPr="003C5719" w:rsidRDefault="005A77D3" w:rsidP="005A77D3">
      <w:pPr>
        <w:jc w:val="center"/>
        <w:rPr>
          <w:color w:val="000000" w:themeColor="text1"/>
          <w:szCs w:val="21"/>
        </w:rPr>
      </w:pPr>
    </w:p>
    <w:p w14:paraId="0110036E" w14:textId="77777777" w:rsidR="005A77D3" w:rsidRPr="003C5719" w:rsidRDefault="005A77D3" w:rsidP="005A77D3">
      <w:pPr>
        <w:jc w:val="center"/>
        <w:rPr>
          <w:color w:val="000000" w:themeColor="text1"/>
          <w:szCs w:val="21"/>
        </w:rPr>
      </w:pPr>
    </w:p>
    <w:p w14:paraId="5E604A55" w14:textId="77777777" w:rsidR="005A77D3" w:rsidRPr="003C5719" w:rsidRDefault="005A77D3" w:rsidP="005A77D3">
      <w:pPr>
        <w:jc w:val="center"/>
        <w:rPr>
          <w:color w:val="000000" w:themeColor="text1"/>
          <w:szCs w:val="21"/>
        </w:rPr>
      </w:pPr>
    </w:p>
    <w:p w14:paraId="2F1081A3" w14:textId="77777777" w:rsidR="005A77D3" w:rsidRPr="003C5719" w:rsidRDefault="005A77D3" w:rsidP="005A77D3">
      <w:pPr>
        <w:jc w:val="center"/>
        <w:rPr>
          <w:color w:val="000000" w:themeColor="text1"/>
          <w:szCs w:val="21"/>
        </w:rPr>
      </w:pPr>
    </w:p>
    <w:p w14:paraId="274A1897" w14:textId="77777777" w:rsidR="005A77D3" w:rsidRPr="003C5719" w:rsidRDefault="005A77D3" w:rsidP="005A77D3">
      <w:pPr>
        <w:jc w:val="center"/>
        <w:rPr>
          <w:color w:val="000000" w:themeColor="text1"/>
          <w:szCs w:val="21"/>
        </w:rPr>
      </w:pPr>
    </w:p>
    <w:p w14:paraId="609E328B" w14:textId="77777777" w:rsidR="005A77D3" w:rsidRPr="003C5719" w:rsidRDefault="005A77D3" w:rsidP="005A77D3">
      <w:pPr>
        <w:jc w:val="center"/>
        <w:rPr>
          <w:color w:val="000000" w:themeColor="text1"/>
          <w:szCs w:val="21"/>
        </w:rPr>
      </w:pPr>
    </w:p>
    <w:p w14:paraId="3005E899" w14:textId="77777777" w:rsidR="005A77D3" w:rsidRPr="003C5719" w:rsidRDefault="005A77D3" w:rsidP="005A77D3">
      <w:pPr>
        <w:jc w:val="center"/>
        <w:rPr>
          <w:color w:val="000000" w:themeColor="text1"/>
          <w:szCs w:val="21"/>
        </w:rPr>
      </w:pPr>
    </w:p>
    <w:p w14:paraId="6DB8F0D9" w14:textId="77777777" w:rsidR="005A77D3" w:rsidRPr="003C5719" w:rsidRDefault="005A77D3" w:rsidP="005A77D3">
      <w:pPr>
        <w:jc w:val="center"/>
        <w:rPr>
          <w:color w:val="000000" w:themeColor="text1"/>
          <w:szCs w:val="21"/>
        </w:rPr>
      </w:pPr>
    </w:p>
    <w:p w14:paraId="6AFCA8AB" w14:textId="77777777" w:rsidR="005A77D3" w:rsidRPr="003C5719" w:rsidRDefault="005A77D3" w:rsidP="005A77D3">
      <w:pPr>
        <w:jc w:val="center"/>
        <w:rPr>
          <w:color w:val="000000" w:themeColor="text1"/>
          <w:szCs w:val="21"/>
        </w:rPr>
      </w:pPr>
    </w:p>
    <w:p w14:paraId="79DFA16D" w14:textId="77777777" w:rsidR="005A77D3" w:rsidRPr="003C5719" w:rsidRDefault="005A77D3" w:rsidP="005A77D3">
      <w:pPr>
        <w:spacing w:line="360" w:lineRule="auto"/>
        <w:ind w:firstLine="437"/>
        <w:rPr>
          <w:rFonts w:ascii="黑体" w:eastAsia="黑体" w:hAnsi="宋体"/>
          <w:color w:val="000000" w:themeColor="text1"/>
          <w:sz w:val="32"/>
          <w:szCs w:val="32"/>
        </w:rPr>
      </w:pPr>
    </w:p>
    <w:p w14:paraId="1340D5CD" w14:textId="77777777" w:rsidR="005A77D3" w:rsidRPr="003C5719" w:rsidRDefault="005A77D3" w:rsidP="005A77D3">
      <w:pPr>
        <w:spacing w:line="360" w:lineRule="auto"/>
        <w:ind w:firstLine="437"/>
        <w:rPr>
          <w:rFonts w:ascii="黑体" w:eastAsia="黑体" w:hAnsi="宋体"/>
          <w:color w:val="000000" w:themeColor="text1"/>
          <w:sz w:val="32"/>
          <w:szCs w:val="32"/>
        </w:rPr>
      </w:pPr>
    </w:p>
    <w:p w14:paraId="3956CF0C" w14:textId="77777777" w:rsidR="005A77D3" w:rsidRPr="003C5719" w:rsidRDefault="005A77D3" w:rsidP="001264A9">
      <w:pPr>
        <w:spacing w:line="360" w:lineRule="auto"/>
        <w:ind w:firstLine="437"/>
        <w:jc w:val="center"/>
        <w:rPr>
          <w:rFonts w:ascii="宋体" w:hAnsi="宋体"/>
          <w:color w:val="000000" w:themeColor="text1"/>
          <w:sz w:val="32"/>
          <w:szCs w:val="32"/>
          <w:u w:val="single"/>
        </w:rPr>
      </w:pPr>
      <w:r w:rsidRPr="003C5719">
        <w:rPr>
          <w:rFonts w:ascii="黑体" w:eastAsia="黑体" w:hAnsi="宋体" w:hint="eastAsia"/>
          <w:color w:val="000000" w:themeColor="text1"/>
          <w:sz w:val="32"/>
          <w:szCs w:val="32"/>
        </w:rPr>
        <w:t>招标人/招标代理机构：</w:t>
      </w:r>
      <w:r w:rsidRPr="003C5719">
        <w:rPr>
          <w:rFonts w:ascii="黑体" w:eastAsia="黑体" w:hAnsi="宋体" w:hint="eastAsia"/>
          <w:color w:val="000000" w:themeColor="text1"/>
          <w:sz w:val="32"/>
          <w:szCs w:val="32"/>
          <w:u w:val="single"/>
        </w:rPr>
        <w:t xml:space="preserve">                 </w:t>
      </w:r>
      <w:r w:rsidRPr="003C5719">
        <w:rPr>
          <w:rFonts w:ascii="黑体" w:eastAsia="黑体" w:hAnsi="宋体" w:hint="eastAsia"/>
          <w:color w:val="000000" w:themeColor="text1"/>
          <w:sz w:val="32"/>
          <w:szCs w:val="32"/>
        </w:rPr>
        <w:t>（盖章）</w:t>
      </w:r>
    </w:p>
    <w:p w14:paraId="5251D454" w14:textId="77777777" w:rsidR="005A77D3" w:rsidRPr="003C5719" w:rsidRDefault="005A77D3" w:rsidP="001264A9">
      <w:pPr>
        <w:spacing w:line="540" w:lineRule="exact"/>
        <w:ind w:firstLine="437"/>
        <w:jc w:val="center"/>
        <w:rPr>
          <w:rFonts w:ascii="宋体" w:hAnsi="宋体"/>
          <w:color w:val="000000" w:themeColor="text1"/>
          <w:sz w:val="32"/>
          <w:szCs w:val="32"/>
        </w:rPr>
      </w:pPr>
      <w:r w:rsidRPr="003C5719">
        <w:rPr>
          <w:rFonts w:ascii="宋体" w:hAnsi="宋体" w:hint="eastAsia"/>
          <w:color w:val="000000" w:themeColor="text1"/>
          <w:sz w:val="32"/>
          <w:szCs w:val="32"/>
        </w:rPr>
        <w:t>日    期：</w:t>
      </w:r>
      <w:r w:rsidRPr="003C5719">
        <w:rPr>
          <w:rFonts w:ascii="黑体" w:eastAsia="黑体" w:hAnsi="宋体" w:hint="eastAsia"/>
          <w:color w:val="000000" w:themeColor="text1"/>
          <w:sz w:val="32"/>
          <w:szCs w:val="32"/>
          <w:u w:val="single"/>
        </w:rPr>
        <w:t xml:space="preserve">           </w:t>
      </w:r>
      <w:r w:rsidRPr="003C5719">
        <w:rPr>
          <w:rFonts w:ascii="宋体" w:hAnsi="宋体" w:hint="eastAsia"/>
          <w:color w:val="000000" w:themeColor="text1"/>
          <w:sz w:val="32"/>
          <w:szCs w:val="32"/>
        </w:rPr>
        <w:t>年</w:t>
      </w:r>
      <w:r w:rsidRPr="003C5719">
        <w:rPr>
          <w:rFonts w:ascii="黑体" w:eastAsia="黑体" w:hAnsi="宋体" w:hint="eastAsia"/>
          <w:color w:val="000000" w:themeColor="text1"/>
          <w:sz w:val="32"/>
          <w:szCs w:val="32"/>
          <w:u w:val="single"/>
        </w:rPr>
        <w:t xml:space="preserve">         </w:t>
      </w:r>
      <w:r w:rsidRPr="003C5719">
        <w:rPr>
          <w:rFonts w:ascii="宋体" w:hAnsi="宋体" w:hint="eastAsia"/>
          <w:color w:val="000000" w:themeColor="text1"/>
          <w:sz w:val="32"/>
          <w:szCs w:val="32"/>
        </w:rPr>
        <w:t>月</w:t>
      </w:r>
      <w:r w:rsidRPr="003C5719">
        <w:rPr>
          <w:rFonts w:ascii="黑体" w:eastAsia="黑体" w:hAnsi="宋体" w:hint="eastAsia"/>
          <w:color w:val="000000" w:themeColor="text1"/>
          <w:sz w:val="32"/>
          <w:szCs w:val="32"/>
          <w:u w:val="single"/>
        </w:rPr>
        <w:t xml:space="preserve">         </w:t>
      </w:r>
      <w:r w:rsidRPr="003C5719">
        <w:rPr>
          <w:rFonts w:ascii="宋体" w:hAnsi="宋体" w:hint="eastAsia"/>
          <w:color w:val="000000" w:themeColor="text1"/>
          <w:sz w:val="32"/>
          <w:szCs w:val="32"/>
        </w:rPr>
        <w:t>日</w:t>
      </w:r>
    </w:p>
    <w:p w14:paraId="284B739B" w14:textId="77777777" w:rsidR="005A77D3" w:rsidRPr="003C5719" w:rsidRDefault="005A77D3" w:rsidP="005A77D3">
      <w:pPr>
        <w:spacing w:line="540" w:lineRule="exact"/>
        <w:ind w:firstLine="437"/>
        <w:rPr>
          <w:rFonts w:ascii="宋体" w:hAnsi="宋体"/>
          <w:color w:val="000000" w:themeColor="text1"/>
          <w:sz w:val="32"/>
          <w:szCs w:val="32"/>
        </w:rPr>
      </w:pPr>
    </w:p>
    <w:p w14:paraId="719EDA05" w14:textId="77777777" w:rsidR="005A77D3" w:rsidRPr="003C5719" w:rsidRDefault="005A77D3" w:rsidP="005A77D3">
      <w:pPr>
        <w:rPr>
          <w:color w:val="000000" w:themeColor="text1"/>
        </w:rPr>
      </w:pPr>
    </w:p>
    <w:p w14:paraId="761EF46A" w14:textId="77777777" w:rsidR="005A77D3" w:rsidRPr="003C5719" w:rsidRDefault="005A77D3" w:rsidP="005A77D3">
      <w:pPr>
        <w:rPr>
          <w:color w:val="000000" w:themeColor="text1"/>
        </w:rPr>
      </w:pPr>
    </w:p>
    <w:p w14:paraId="1C93776D" w14:textId="77777777" w:rsidR="00F67125" w:rsidRPr="003C5719" w:rsidRDefault="00F67125" w:rsidP="00F67125">
      <w:pPr>
        <w:spacing w:line="500" w:lineRule="exact"/>
        <w:jc w:val="center"/>
        <w:rPr>
          <w:rFonts w:ascii="黑体" w:eastAsia="黑体"/>
          <w:color w:val="000000" w:themeColor="text1"/>
          <w:sz w:val="32"/>
          <w:szCs w:val="32"/>
        </w:rPr>
      </w:pPr>
      <w:bookmarkStart w:id="0" w:name="_Toc468288573"/>
      <w:bookmarkStart w:id="1" w:name="_Toc495388657"/>
    </w:p>
    <w:p w14:paraId="6059603F" w14:textId="77777777" w:rsidR="00BA3954" w:rsidRDefault="00BA3954" w:rsidP="00F67125">
      <w:pPr>
        <w:spacing w:line="500" w:lineRule="exact"/>
        <w:jc w:val="center"/>
        <w:rPr>
          <w:rFonts w:ascii="黑体" w:eastAsia="黑体"/>
          <w:color w:val="000000" w:themeColor="text1"/>
          <w:sz w:val="32"/>
          <w:szCs w:val="32"/>
        </w:rPr>
      </w:pPr>
    </w:p>
    <w:p w14:paraId="5FCE2DF2" w14:textId="77777777" w:rsidR="00BA3954" w:rsidRDefault="00BA3954" w:rsidP="00F67125">
      <w:pPr>
        <w:spacing w:line="500" w:lineRule="exact"/>
        <w:jc w:val="center"/>
        <w:rPr>
          <w:rFonts w:ascii="黑体" w:eastAsia="黑体"/>
          <w:color w:val="000000" w:themeColor="text1"/>
          <w:sz w:val="32"/>
          <w:szCs w:val="32"/>
        </w:rPr>
      </w:pPr>
    </w:p>
    <w:p w14:paraId="03C58DAF" w14:textId="77777777" w:rsidR="00BA3954" w:rsidRDefault="00BA3954" w:rsidP="00F67125">
      <w:pPr>
        <w:spacing w:line="500" w:lineRule="exact"/>
        <w:jc w:val="center"/>
        <w:rPr>
          <w:rFonts w:ascii="黑体" w:eastAsia="黑体"/>
          <w:color w:val="000000" w:themeColor="text1"/>
          <w:sz w:val="32"/>
          <w:szCs w:val="32"/>
        </w:rPr>
      </w:pPr>
    </w:p>
    <w:p w14:paraId="4CD93436" w14:textId="77777777" w:rsidR="00BA3954" w:rsidRDefault="00BA3954" w:rsidP="00F67125">
      <w:pPr>
        <w:spacing w:line="500" w:lineRule="exact"/>
        <w:jc w:val="center"/>
        <w:rPr>
          <w:rFonts w:ascii="黑体" w:eastAsia="黑体"/>
          <w:color w:val="000000" w:themeColor="text1"/>
          <w:sz w:val="32"/>
          <w:szCs w:val="32"/>
        </w:rPr>
      </w:pPr>
    </w:p>
    <w:p w14:paraId="43B4D9F4" w14:textId="77777777" w:rsidR="00BA3954" w:rsidRDefault="00BA3954" w:rsidP="00F67125">
      <w:pPr>
        <w:spacing w:line="500" w:lineRule="exact"/>
        <w:jc w:val="center"/>
        <w:rPr>
          <w:rFonts w:ascii="黑体" w:eastAsia="黑体"/>
          <w:color w:val="000000" w:themeColor="text1"/>
          <w:sz w:val="32"/>
          <w:szCs w:val="32"/>
        </w:rPr>
      </w:pPr>
    </w:p>
    <w:p w14:paraId="0C1A336B" w14:textId="77777777" w:rsidR="00BA3954" w:rsidRDefault="00BA3954" w:rsidP="00F67125">
      <w:pPr>
        <w:spacing w:line="500" w:lineRule="exact"/>
        <w:jc w:val="center"/>
        <w:rPr>
          <w:rFonts w:ascii="黑体" w:eastAsia="黑体"/>
          <w:color w:val="000000" w:themeColor="text1"/>
          <w:sz w:val="32"/>
          <w:szCs w:val="32"/>
        </w:rPr>
      </w:pPr>
    </w:p>
    <w:p w14:paraId="6433582D" w14:textId="77777777" w:rsidR="00BA3954" w:rsidRDefault="00BA3954" w:rsidP="00F67125">
      <w:pPr>
        <w:spacing w:line="500" w:lineRule="exact"/>
        <w:jc w:val="center"/>
        <w:rPr>
          <w:rFonts w:ascii="黑体" w:eastAsia="黑体"/>
          <w:color w:val="000000" w:themeColor="text1"/>
          <w:sz w:val="32"/>
          <w:szCs w:val="32"/>
        </w:rPr>
      </w:pPr>
    </w:p>
    <w:p w14:paraId="20CA9B0E" w14:textId="77777777" w:rsidR="00BA3954" w:rsidRDefault="00BA3954" w:rsidP="00F67125">
      <w:pPr>
        <w:spacing w:line="500" w:lineRule="exact"/>
        <w:jc w:val="center"/>
        <w:rPr>
          <w:rFonts w:ascii="黑体" w:eastAsia="黑体"/>
          <w:color w:val="000000" w:themeColor="text1"/>
          <w:sz w:val="32"/>
          <w:szCs w:val="32"/>
        </w:rPr>
      </w:pPr>
    </w:p>
    <w:p w14:paraId="17AB205C" w14:textId="77777777" w:rsidR="00BA3954" w:rsidRDefault="00F67125" w:rsidP="00BA3954">
      <w:pPr>
        <w:spacing w:line="500" w:lineRule="exact"/>
        <w:jc w:val="center"/>
        <w:rPr>
          <w:rFonts w:ascii="黑体" w:eastAsia="黑体"/>
          <w:b/>
          <w:color w:val="000000" w:themeColor="text1"/>
          <w:sz w:val="32"/>
          <w:szCs w:val="32"/>
        </w:rPr>
      </w:pPr>
      <w:r w:rsidRPr="003C5719">
        <w:rPr>
          <w:rFonts w:ascii="黑体" w:eastAsia="黑体" w:hint="eastAsia"/>
          <w:b/>
          <w:color w:val="000000" w:themeColor="text1"/>
          <w:sz w:val="32"/>
          <w:szCs w:val="32"/>
        </w:rPr>
        <w:t>三、招标公告（公开招标）</w:t>
      </w:r>
    </w:p>
    <w:p w14:paraId="1B052CB6" w14:textId="77777777" w:rsidR="00F67125" w:rsidRPr="003C5719" w:rsidRDefault="00F67125" w:rsidP="00BA3954">
      <w:pPr>
        <w:spacing w:line="500" w:lineRule="exact"/>
        <w:jc w:val="center"/>
        <w:rPr>
          <w:rFonts w:ascii="黑体" w:eastAsia="黑体"/>
          <w:b/>
          <w:color w:val="000000" w:themeColor="text1"/>
          <w:sz w:val="32"/>
          <w:szCs w:val="32"/>
        </w:rPr>
      </w:pPr>
      <w:r w:rsidRPr="003C5719">
        <w:rPr>
          <w:rFonts w:ascii="黑体" w:eastAsia="黑体" w:hint="eastAsia"/>
          <w:b/>
          <w:color w:val="000000" w:themeColor="text1"/>
          <w:sz w:val="32"/>
          <w:szCs w:val="32"/>
        </w:rPr>
        <w:t>投标邀请书（邀请招标）</w:t>
      </w:r>
    </w:p>
    <w:p w14:paraId="3090F9F1" w14:textId="77777777" w:rsidR="00F67125" w:rsidRPr="003C5719" w:rsidRDefault="00F67125" w:rsidP="006B769B"/>
    <w:p w14:paraId="44D15264" w14:textId="77777777" w:rsidR="00F67125" w:rsidRPr="003C5719" w:rsidRDefault="00F67125" w:rsidP="006B769B"/>
    <w:p w14:paraId="2D5296E1" w14:textId="77777777" w:rsidR="00F67125" w:rsidRPr="003C5719" w:rsidRDefault="00F67125" w:rsidP="006B769B"/>
    <w:p w14:paraId="5472F354" w14:textId="77777777" w:rsidR="00F67125" w:rsidRPr="003C5719" w:rsidRDefault="00F67125" w:rsidP="006B769B"/>
    <w:p w14:paraId="58EDC331" w14:textId="77777777" w:rsidR="00F67125" w:rsidRPr="003C5719" w:rsidRDefault="00F67125" w:rsidP="006B769B"/>
    <w:p w14:paraId="34661B4C" w14:textId="77777777" w:rsidR="00F67125" w:rsidRDefault="00F67125" w:rsidP="006B769B"/>
    <w:p w14:paraId="4C320D0C" w14:textId="77777777" w:rsidR="006B769B" w:rsidRDefault="006B769B" w:rsidP="006B769B"/>
    <w:p w14:paraId="372B686A" w14:textId="77777777" w:rsidR="006B769B" w:rsidRDefault="006B769B" w:rsidP="006B769B"/>
    <w:p w14:paraId="1751894B" w14:textId="77777777" w:rsidR="006B769B" w:rsidRDefault="006B769B" w:rsidP="006B769B"/>
    <w:p w14:paraId="2E0CD378" w14:textId="77777777" w:rsidR="006B769B" w:rsidRDefault="006B769B" w:rsidP="006B769B"/>
    <w:p w14:paraId="3D197889" w14:textId="77777777" w:rsidR="006B769B" w:rsidRDefault="006B769B" w:rsidP="006B769B"/>
    <w:p w14:paraId="153206B9" w14:textId="77777777" w:rsidR="006B769B" w:rsidRDefault="006B769B" w:rsidP="006B769B"/>
    <w:p w14:paraId="3B38B0B6" w14:textId="77777777" w:rsidR="006B769B" w:rsidRDefault="006B769B" w:rsidP="006B769B"/>
    <w:p w14:paraId="08E0173A" w14:textId="77777777" w:rsidR="006B769B" w:rsidRDefault="006B769B" w:rsidP="006B769B"/>
    <w:p w14:paraId="17E7CF22" w14:textId="77777777" w:rsidR="006B769B" w:rsidRDefault="006B769B" w:rsidP="006B769B"/>
    <w:p w14:paraId="330214A2" w14:textId="77777777" w:rsidR="006B769B" w:rsidRPr="003C5719" w:rsidRDefault="006B769B" w:rsidP="006B769B"/>
    <w:p w14:paraId="71DE570D" w14:textId="77777777" w:rsidR="00F67125" w:rsidRPr="003C5719" w:rsidRDefault="00F67125" w:rsidP="006B769B"/>
    <w:p w14:paraId="79BE8382" w14:textId="77777777" w:rsidR="00F67125" w:rsidRPr="003C5719" w:rsidRDefault="00F67125" w:rsidP="006B769B"/>
    <w:p w14:paraId="1CC800C0" w14:textId="77777777" w:rsidR="00F67125" w:rsidRPr="003C5719" w:rsidRDefault="00F67125" w:rsidP="006B769B"/>
    <w:p w14:paraId="3FD1763B" w14:textId="77777777" w:rsidR="00F67125" w:rsidRPr="003C5719" w:rsidRDefault="00F67125" w:rsidP="006B769B"/>
    <w:p w14:paraId="61B17CEA" w14:textId="77777777" w:rsidR="00F67125" w:rsidRPr="003C5719" w:rsidRDefault="00F67125" w:rsidP="006B769B"/>
    <w:p w14:paraId="711201C9" w14:textId="77777777" w:rsidR="00BA3954" w:rsidRDefault="00BA3954">
      <w:pPr>
        <w:widowControl/>
        <w:jc w:val="left"/>
        <w:rPr>
          <w:rFonts w:ascii="宋体" w:hAnsi="宋体"/>
          <w:bCs/>
          <w:color w:val="000000" w:themeColor="text1"/>
          <w:kern w:val="44"/>
          <w:sz w:val="36"/>
          <w:szCs w:val="36"/>
        </w:rPr>
      </w:pPr>
      <w:r>
        <w:rPr>
          <w:rFonts w:ascii="宋体" w:hAnsi="宋体"/>
          <w:bCs/>
          <w:color w:val="000000" w:themeColor="text1"/>
          <w:kern w:val="44"/>
          <w:sz w:val="36"/>
          <w:szCs w:val="36"/>
        </w:rPr>
        <w:br w:type="page"/>
      </w:r>
    </w:p>
    <w:p w14:paraId="5ADB619F" w14:textId="77777777" w:rsidR="005A77D3" w:rsidRPr="00BA3954" w:rsidRDefault="005A77D3" w:rsidP="00BA3954">
      <w:pPr>
        <w:widowControl/>
        <w:ind w:leftChars="300" w:left="1350" w:hangingChars="200" w:hanging="720"/>
        <w:jc w:val="center"/>
        <w:outlineLvl w:val="0"/>
        <w:rPr>
          <w:rFonts w:ascii="宋体" w:hAnsi="宋体" w:cs="黑体"/>
          <w:bCs/>
          <w:iCs/>
          <w:color w:val="000000" w:themeColor="text1"/>
          <w:kern w:val="44"/>
          <w:sz w:val="36"/>
          <w:szCs w:val="36"/>
        </w:rPr>
      </w:pPr>
      <w:r w:rsidRPr="003C5719">
        <w:rPr>
          <w:rFonts w:ascii="宋体" w:hAnsi="宋体" w:hint="eastAsia"/>
          <w:bCs/>
          <w:color w:val="000000" w:themeColor="text1"/>
          <w:kern w:val="44"/>
          <w:sz w:val="36"/>
          <w:szCs w:val="36"/>
        </w:rPr>
        <w:lastRenderedPageBreak/>
        <w:t>第一章 招标公告</w:t>
      </w:r>
      <w:bookmarkEnd w:id="0"/>
      <w:bookmarkEnd w:id="1"/>
    </w:p>
    <w:p w14:paraId="2D3CF64B" w14:textId="77777777" w:rsidR="005A77D3" w:rsidRPr="003C5719" w:rsidRDefault="005A77D3" w:rsidP="00BA3954">
      <w:pPr>
        <w:wordWrap w:val="0"/>
        <w:spacing w:line="360" w:lineRule="auto"/>
        <w:ind w:firstLineChars="250" w:firstLine="750"/>
        <w:rPr>
          <w:rFonts w:ascii="黑体" w:eastAsia="黑体" w:hAnsi="黑体"/>
          <w:color w:val="000000" w:themeColor="text1"/>
          <w:sz w:val="30"/>
          <w:szCs w:val="30"/>
        </w:rPr>
      </w:pPr>
      <w:r w:rsidRPr="003C5719">
        <w:rPr>
          <w:rFonts w:ascii="黑体" w:eastAsia="黑体" w:hAnsi="黑体"/>
          <w:color w:val="000000" w:themeColor="text1"/>
          <w:sz w:val="30"/>
          <w:szCs w:val="30"/>
          <w:u w:val="single"/>
        </w:rPr>
        <w:t xml:space="preserve">          </w:t>
      </w:r>
      <w:r w:rsidRPr="003C5719">
        <w:rPr>
          <w:rFonts w:ascii="黑体" w:eastAsia="黑体" w:hAnsi="黑体" w:hint="eastAsia"/>
          <w:color w:val="000000" w:themeColor="text1"/>
          <w:sz w:val="30"/>
          <w:szCs w:val="30"/>
        </w:rPr>
        <w:t>（项目名称）</w:t>
      </w:r>
      <w:r w:rsidRPr="003C5719">
        <w:rPr>
          <w:rFonts w:ascii="黑体" w:eastAsia="黑体" w:hAnsi="黑体"/>
          <w:color w:val="000000" w:themeColor="text1"/>
          <w:sz w:val="30"/>
          <w:szCs w:val="30"/>
          <w:u w:val="single"/>
        </w:rPr>
        <w:t xml:space="preserve">          </w:t>
      </w:r>
      <w:r w:rsidRPr="003C5719">
        <w:rPr>
          <w:rFonts w:ascii="黑体" w:eastAsia="黑体" w:hAnsi="黑体" w:hint="eastAsia"/>
          <w:color w:val="000000" w:themeColor="text1"/>
          <w:sz w:val="30"/>
          <w:szCs w:val="30"/>
        </w:rPr>
        <w:t>（标段/包名称）招标公告</w:t>
      </w:r>
    </w:p>
    <w:p w14:paraId="16C15372" w14:textId="77777777" w:rsidR="005A77D3" w:rsidRPr="003C5719" w:rsidRDefault="005A77D3" w:rsidP="005A77D3">
      <w:pPr>
        <w:wordWrap w:val="0"/>
        <w:spacing w:line="360" w:lineRule="auto"/>
        <w:jc w:val="center"/>
        <w:rPr>
          <w:rFonts w:ascii="Times New Roman" w:hAnsi="Times New Roman"/>
          <w:color w:val="000000" w:themeColor="text1"/>
          <w:szCs w:val="21"/>
        </w:rPr>
      </w:pPr>
      <w:r w:rsidRPr="003C5719">
        <w:rPr>
          <w:rFonts w:ascii="Times New Roman" w:hAnsi="Times New Roman" w:hint="eastAsia"/>
          <w:color w:val="000000" w:themeColor="text1"/>
          <w:szCs w:val="21"/>
        </w:rPr>
        <w:t>招标编号：</w:t>
      </w:r>
      <w:r w:rsidRPr="003C5719">
        <w:rPr>
          <w:rFonts w:ascii="Times New Roman" w:hAnsi="Times New Roman"/>
          <w:color w:val="000000" w:themeColor="text1"/>
          <w:szCs w:val="21"/>
          <w:u w:val="single"/>
        </w:rPr>
        <w:t xml:space="preserve">     </w:t>
      </w:r>
      <w:r w:rsidR="00BA3954">
        <w:rPr>
          <w:rFonts w:ascii="Times New Roman" w:hAnsi="Times New Roman" w:hint="eastAsia"/>
          <w:color w:val="000000" w:themeColor="text1"/>
          <w:szCs w:val="21"/>
          <w:u w:val="single"/>
        </w:rPr>
        <w:t xml:space="preserve">    </w:t>
      </w:r>
      <w:r w:rsidRPr="003C5719">
        <w:rPr>
          <w:rFonts w:ascii="Times New Roman" w:hAnsi="Times New Roman"/>
          <w:color w:val="000000" w:themeColor="text1"/>
          <w:szCs w:val="21"/>
          <w:u w:val="single"/>
        </w:rPr>
        <w:t xml:space="preserve">   </w:t>
      </w:r>
    </w:p>
    <w:p w14:paraId="11AAF8BC"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2" w:name="_Toc468288574"/>
      <w:bookmarkStart w:id="3" w:name="_Toc495388658"/>
      <w:r w:rsidRPr="003C5719">
        <w:rPr>
          <w:rFonts w:ascii="Times New Roman" w:hAnsi="Times New Roman" w:hint="eastAsia"/>
          <w:bCs/>
          <w:color w:val="000000" w:themeColor="text1"/>
          <w:kern w:val="0"/>
          <w:sz w:val="28"/>
          <w:szCs w:val="32"/>
        </w:rPr>
        <w:t>1</w:t>
      </w:r>
      <w:r w:rsidRPr="003C5719">
        <w:rPr>
          <w:rFonts w:ascii="Times New Roman" w:hAnsi="Times New Roman" w:hint="eastAsia"/>
          <w:bCs/>
          <w:color w:val="000000" w:themeColor="text1"/>
          <w:kern w:val="0"/>
          <w:sz w:val="28"/>
          <w:szCs w:val="32"/>
        </w:rPr>
        <w:t>．招标条件</w:t>
      </w:r>
      <w:bookmarkEnd w:id="2"/>
      <w:bookmarkEnd w:id="3"/>
    </w:p>
    <w:p w14:paraId="6715003D" w14:textId="77777777" w:rsidR="005A77D3" w:rsidRPr="003C5719" w:rsidRDefault="005A77D3" w:rsidP="00BA3954">
      <w:pPr>
        <w:wordWrap w:val="0"/>
        <w:spacing w:line="440" w:lineRule="exact"/>
        <w:ind w:firstLineChars="200" w:firstLine="420"/>
        <w:jc w:val="left"/>
        <w:rPr>
          <w:rFonts w:ascii="Times New Roman" w:hAnsi="Times New Roman"/>
          <w:color w:val="000000" w:themeColor="text1"/>
        </w:rPr>
      </w:pPr>
      <w:bookmarkStart w:id="4" w:name="_Toc468288575"/>
      <w:bookmarkStart w:id="5" w:name="_Toc495388659"/>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u w:val="single"/>
        </w:rPr>
        <w:t xml:space="preserve">                       </w:t>
      </w:r>
      <w:r w:rsidRPr="003C5719">
        <w:rPr>
          <w:rFonts w:ascii="Times New Roman" w:hAnsi="Times New Roman" w:hint="eastAsia"/>
          <w:color w:val="000000" w:themeColor="text1"/>
          <w:kern w:val="0"/>
          <w:szCs w:val="21"/>
        </w:rPr>
        <w:t>。</w:t>
      </w:r>
    </w:p>
    <w:p w14:paraId="2BB709FD"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r w:rsidRPr="003C5719">
        <w:rPr>
          <w:rFonts w:ascii="Times New Roman" w:hAnsi="Times New Roman" w:hint="eastAsia"/>
          <w:bCs/>
          <w:color w:val="000000" w:themeColor="text1"/>
          <w:kern w:val="0"/>
          <w:sz w:val="28"/>
          <w:szCs w:val="32"/>
        </w:rPr>
        <w:t>2</w:t>
      </w:r>
      <w:r w:rsidRPr="003C5719">
        <w:rPr>
          <w:rFonts w:ascii="Times New Roman" w:hAnsi="Times New Roman" w:hint="eastAsia"/>
          <w:bCs/>
          <w:color w:val="000000" w:themeColor="text1"/>
          <w:kern w:val="0"/>
          <w:sz w:val="28"/>
          <w:szCs w:val="32"/>
        </w:rPr>
        <w:t>．项目概况与招标</w:t>
      </w:r>
      <w:bookmarkEnd w:id="4"/>
      <w:r w:rsidRPr="003C5719">
        <w:rPr>
          <w:rFonts w:ascii="Times New Roman" w:hAnsi="Times New Roman" w:hint="eastAsia"/>
          <w:bCs/>
          <w:color w:val="000000" w:themeColor="text1"/>
          <w:kern w:val="0"/>
          <w:sz w:val="28"/>
          <w:szCs w:val="32"/>
        </w:rPr>
        <w:t>范围</w:t>
      </w:r>
      <w:bookmarkEnd w:id="5"/>
    </w:p>
    <w:p w14:paraId="280702FB"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kern w:val="0"/>
          <w:szCs w:val="21"/>
        </w:rPr>
      </w:pPr>
      <w:r w:rsidRPr="003C5719">
        <w:rPr>
          <w:rFonts w:ascii="Times New Roman" w:hAnsi="Times New Roman" w:hint="eastAsia"/>
          <w:color w:val="000000" w:themeColor="text1"/>
          <w:kern w:val="0"/>
          <w:szCs w:val="21"/>
        </w:rPr>
        <w:t>2.1</w:t>
      </w:r>
      <w:r w:rsidRPr="003C5719">
        <w:rPr>
          <w:rFonts w:ascii="Times New Roman" w:hAnsi="Times New Roman" w:hint="eastAsia"/>
          <w:color w:val="000000" w:themeColor="text1"/>
          <w:kern w:val="0"/>
          <w:szCs w:val="21"/>
        </w:rPr>
        <w:t>项目概况：</w:t>
      </w:r>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u w:val="single"/>
        </w:rPr>
        <w:t xml:space="preserve">                       </w:t>
      </w:r>
      <w:r w:rsidRPr="003C5719">
        <w:rPr>
          <w:rFonts w:ascii="Times New Roman" w:hAnsi="Times New Roman" w:hint="eastAsia"/>
          <w:color w:val="000000" w:themeColor="text1"/>
          <w:kern w:val="0"/>
          <w:szCs w:val="21"/>
        </w:rPr>
        <w:t>。</w:t>
      </w:r>
    </w:p>
    <w:p w14:paraId="300A2962"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kern w:val="0"/>
          <w:szCs w:val="21"/>
        </w:rPr>
      </w:pPr>
      <w:r w:rsidRPr="003C5719">
        <w:rPr>
          <w:rFonts w:ascii="Times New Roman" w:hAnsi="Times New Roman" w:hint="eastAsia"/>
          <w:color w:val="000000" w:themeColor="text1"/>
          <w:kern w:val="0"/>
          <w:szCs w:val="21"/>
        </w:rPr>
        <w:t>2.2</w:t>
      </w:r>
      <w:r w:rsidRPr="003C5719">
        <w:rPr>
          <w:rFonts w:ascii="Times New Roman" w:hAnsi="Times New Roman" w:hint="eastAsia"/>
          <w:color w:val="000000" w:themeColor="text1"/>
          <w:kern w:val="0"/>
          <w:szCs w:val="21"/>
        </w:rPr>
        <w:t>招标范围：</w:t>
      </w:r>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u w:val="single"/>
        </w:rPr>
        <w:t xml:space="preserve">                       </w:t>
      </w:r>
      <w:r w:rsidRPr="003C5719">
        <w:rPr>
          <w:rFonts w:ascii="Times New Roman" w:hAnsi="Times New Roman" w:hint="eastAsia"/>
          <w:color w:val="000000" w:themeColor="text1"/>
          <w:kern w:val="0"/>
          <w:szCs w:val="21"/>
        </w:rPr>
        <w:t>。</w:t>
      </w:r>
    </w:p>
    <w:p w14:paraId="10E2520C"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6" w:name="_Toc468288576"/>
      <w:bookmarkStart w:id="7" w:name="_Toc495388660"/>
      <w:r w:rsidRPr="003C5719">
        <w:rPr>
          <w:rFonts w:ascii="Times New Roman" w:hAnsi="Times New Roman" w:hint="eastAsia"/>
          <w:bCs/>
          <w:color w:val="000000" w:themeColor="text1"/>
          <w:kern w:val="0"/>
          <w:sz w:val="28"/>
          <w:szCs w:val="32"/>
        </w:rPr>
        <w:t>3</w:t>
      </w:r>
      <w:r w:rsidRPr="003C5719">
        <w:rPr>
          <w:rFonts w:ascii="Times New Roman" w:hAnsi="Times New Roman" w:hint="eastAsia"/>
          <w:bCs/>
          <w:color w:val="000000" w:themeColor="text1"/>
          <w:kern w:val="0"/>
          <w:sz w:val="28"/>
          <w:szCs w:val="32"/>
        </w:rPr>
        <w:t>．投标人资格要求</w:t>
      </w:r>
      <w:bookmarkEnd w:id="6"/>
      <w:bookmarkEnd w:id="7"/>
    </w:p>
    <w:p w14:paraId="557247BC"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kern w:val="0"/>
          <w:szCs w:val="21"/>
        </w:rPr>
      </w:pPr>
      <w:r w:rsidRPr="003C5719">
        <w:rPr>
          <w:rFonts w:ascii="Times New Roman" w:hAnsi="Times New Roman" w:hint="eastAsia"/>
          <w:color w:val="000000" w:themeColor="text1"/>
          <w:kern w:val="0"/>
          <w:szCs w:val="21"/>
        </w:rPr>
        <w:t>3.1</w:t>
      </w:r>
      <w:r w:rsidRPr="003C5719">
        <w:rPr>
          <w:rFonts w:ascii="Times New Roman" w:hAnsi="Times New Roman" w:hint="eastAsia"/>
          <w:color w:val="000000" w:themeColor="text1"/>
          <w:kern w:val="0"/>
          <w:szCs w:val="21"/>
        </w:rPr>
        <w:t>本次招标要求投标人须具备</w:t>
      </w:r>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rPr>
        <w:t>。</w:t>
      </w:r>
    </w:p>
    <w:p w14:paraId="1C36EC0A"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kern w:val="0"/>
          <w:szCs w:val="21"/>
        </w:rPr>
      </w:pPr>
      <w:r w:rsidRPr="003C5719">
        <w:rPr>
          <w:rFonts w:ascii="Times New Roman" w:hAnsi="Times New Roman" w:hint="eastAsia"/>
          <w:color w:val="000000" w:themeColor="text1"/>
          <w:kern w:val="0"/>
          <w:szCs w:val="21"/>
        </w:rPr>
        <w:t>3.2</w:t>
      </w:r>
      <w:r w:rsidRPr="003C5719">
        <w:rPr>
          <w:rFonts w:ascii="Times New Roman" w:hAnsi="Times New Roman" w:hint="eastAsia"/>
          <w:color w:val="000000" w:themeColor="text1"/>
          <w:kern w:val="0"/>
          <w:szCs w:val="21"/>
        </w:rPr>
        <w:t>本次招标</w:t>
      </w:r>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rPr>
        <w:t>（接受或不接受）联合体投标。联合体投标的，应满足下列要求：</w:t>
      </w:r>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rPr>
        <w:t>。</w:t>
      </w:r>
    </w:p>
    <w:p w14:paraId="0209EEF6"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kern w:val="0"/>
          <w:szCs w:val="21"/>
        </w:rPr>
      </w:pPr>
      <w:r w:rsidRPr="003C5719">
        <w:rPr>
          <w:rFonts w:ascii="Times New Roman" w:hAnsi="Times New Roman" w:hint="eastAsia"/>
          <w:color w:val="000000" w:themeColor="text1"/>
          <w:kern w:val="0"/>
          <w:szCs w:val="24"/>
        </w:rPr>
        <w:t xml:space="preserve">3.3 </w:t>
      </w:r>
      <w:r w:rsidRPr="003C5719">
        <w:rPr>
          <w:rFonts w:ascii="Times New Roman" w:hAnsi="Times New Roman" w:hint="eastAsia"/>
          <w:color w:val="000000" w:themeColor="text1"/>
          <w:kern w:val="0"/>
          <w:szCs w:val="21"/>
        </w:rPr>
        <w:t>其它：</w:t>
      </w:r>
      <w:r w:rsidRPr="003C5719">
        <w:rPr>
          <w:rFonts w:ascii="Times New Roman" w:hAnsi="Times New Roman" w:hint="eastAsia"/>
          <w:color w:val="000000" w:themeColor="text1"/>
          <w:kern w:val="0"/>
          <w:szCs w:val="24"/>
          <w:u w:val="single"/>
        </w:rPr>
        <w:t xml:space="preserve">  </w:t>
      </w:r>
      <w:r w:rsidRPr="003C5719">
        <w:rPr>
          <w:rFonts w:ascii="Times New Roman" w:hAnsi="Times New Roman" w:hint="eastAsia"/>
          <w:color w:val="000000" w:themeColor="text1"/>
          <w:kern w:val="0"/>
          <w:szCs w:val="21"/>
          <w:u w:val="single"/>
        </w:rPr>
        <w:t xml:space="preserve">  </w:t>
      </w:r>
      <w:r w:rsidRPr="003C5719">
        <w:rPr>
          <w:rFonts w:ascii="Times New Roman" w:hAnsi="Times New Roman" w:hint="eastAsia"/>
          <w:color w:val="000000" w:themeColor="text1"/>
          <w:kern w:val="0"/>
          <w:szCs w:val="24"/>
          <w:u w:val="single"/>
        </w:rPr>
        <w:t xml:space="preserve">  </w:t>
      </w:r>
      <w:r w:rsidRPr="003C5719">
        <w:rPr>
          <w:rFonts w:ascii="Times New Roman" w:hAnsi="Times New Roman" w:hint="eastAsia"/>
          <w:color w:val="000000" w:themeColor="text1"/>
          <w:kern w:val="0"/>
          <w:szCs w:val="24"/>
        </w:rPr>
        <w:t xml:space="preserve"> </w:t>
      </w:r>
      <w:r w:rsidRPr="003C5719">
        <w:rPr>
          <w:rFonts w:ascii="Times New Roman" w:hAnsi="Times New Roman" w:hint="eastAsia"/>
          <w:color w:val="000000" w:themeColor="text1"/>
          <w:kern w:val="0"/>
          <w:szCs w:val="24"/>
        </w:rPr>
        <w:t>。</w:t>
      </w:r>
    </w:p>
    <w:p w14:paraId="5221171A"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8" w:name="_Toc468288577"/>
      <w:bookmarkStart w:id="9" w:name="_Toc495388661"/>
      <w:r w:rsidRPr="003C5719">
        <w:rPr>
          <w:rFonts w:ascii="Times New Roman" w:hAnsi="Times New Roman" w:hint="eastAsia"/>
          <w:bCs/>
          <w:color w:val="000000" w:themeColor="text1"/>
          <w:kern w:val="0"/>
          <w:sz w:val="28"/>
          <w:szCs w:val="32"/>
        </w:rPr>
        <w:t>4</w:t>
      </w:r>
      <w:r w:rsidRPr="003C5719">
        <w:rPr>
          <w:rFonts w:ascii="Times New Roman" w:hAnsi="Times New Roman" w:hint="eastAsia"/>
          <w:bCs/>
          <w:color w:val="000000" w:themeColor="text1"/>
          <w:kern w:val="0"/>
          <w:sz w:val="28"/>
          <w:szCs w:val="32"/>
        </w:rPr>
        <w:t>．招标文件的获取</w:t>
      </w:r>
      <w:bookmarkEnd w:id="8"/>
      <w:bookmarkEnd w:id="9"/>
    </w:p>
    <w:p w14:paraId="5A802214" w14:textId="37BBFAD3" w:rsidR="005A77D3" w:rsidRPr="003C5719" w:rsidRDefault="005A77D3" w:rsidP="00FA0567">
      <w:pPr>
        <w:spacing w:afterLines="50" w:after="156"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4.1</w:t>
      </w:r>
      <w:r w:rsidR="00BA3954" w:rsidRPr="00BA3954">
        <w:rPr>
          <w:rFonts w:ascii="Times New Roman" w:hAnsi="Times New Roman" w:hint="eastAsia"/>
          <w:color w:val="000000" w:themeColor="text1"/>
          <w:szCs w:val="24"/>
        </w:rPr>
        <w:t>凡有意参加投标者，应当在大冶市公共资源电子交易平台</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网址：</w:t>
      </w:r>
      <w:r w:rsidR="003B33C4" w:rsidRPr="003B33C4">
        <w:rPr>
          <w:rFonts w:ascii="Times New Roman" w:hAnsi="Times New Roman"/>
          <w:color w:val="000000" w:themeColor="text1"/>
          <w:szCs w:val="24"/>
        </w:rPr>
        <w:t>http://36.133.17.9:8081/TPBidder/memberLogin</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以下简称“市电子交易平台”</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进行网员注册，并办理</w:t>
      </w:r>
      <w:r w:rsidR="00BA3954" w:rsidRPr="00BA3954">
        <w:rPr>
          <w:rFonts w:ascii="Times New Roman" w:hAnsi="Times New Roman" w:hint="eastAsia"/>
          <w:color w:val="000000" w:themeColor="text1"/>
          <w:szCs w:val="24"/>
        </w:rPr>
        <w:t>CA</w:t>
      </w:r>
      <w:r w:rsidR="00BA3954" w:rsidRPr="00BA3954">
        <w:rPr>
          <w:rFonts w:ascii="Times New Roman" w:hAnsi="Times New Roman" w:hint="eastAsia"/>
          <w:color w:val="000000" w:themeColor="text1"/>
          <w:szCs w:val="24"/>
        </w:rPr>
        <w:t>数字证书。具体操作参见《大冶政府网</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招投标板块</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—软件指南》</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网址：</w:t>
      </w:r>
      <w:r w:rsidR="003B33C4" w:rsidRPr="003B33C4">
        <w:rPr>
          <w:rFonts w:ascii="Times New Roman" w:hAnsi="Times New Roman"/>
          <w:color w:val="000000" w:themeColor="text1"/>
          <w:szCs w:val="24"/>
        </w:rPr>
        <w:t>http://36.133.17.9:8081/ztb/rjzn/threeLevel.html</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w:t>
      </w:r>
    </w:p>
    <w:p w14:paraId="00A83DC0" w14:textId="77777777" w:rsidR="005A77D3" w:rsidRPr="003C5719" w:rsidRDefault="005A77D3" w:rsidP="00FA0567">
      <w:pPr>
        <w:spacing w:afterLines="50" w:after="156"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4.2</w:t>
      </w:r>
      <w:r w:rsidR="00BA3954" w:rsidRPr="00BA3954">
        <w:rPr>
          <w:rFonts w:ascii="Times New Roman" w:hAnsi="Times New Roman" w:hint="eastAsia"/>
          <w:color w:val="000000" w:themeColor="text1"/>
          <w:szCs w:val="24"/>
        </w:rPr>
        <w:t>完成网员注册后，请于</w:t>
      </w:r>
      <w:r w:rsidR="00BA3954" w:rsidRPr="00BA3954">
        <w:rPr>
          <w:rFonts w:ascii="Times New Roman" w:hAnsi="Times New Roman" w:hint="eastAsia"/>
          <w:color w:val="000000" w:themeColor="text1"/>
          <w:szCs w:val="24"/>
          <w:u w:val="single"/>
        </w:rPr>
        <w:t xml:space="preserve">     </w:t>
      </w:r>
      <w:r w:rsidR="00BA3954" w:rsidRPr="00BA3954">
        <w:rPr>
          <w:rFonts w:ascii="Times New Roman" w:hAnsi="Times New Roman" w:hint="eastAsia"/>
          <w:color w:val="000000" w:themeColor="text1"/>
          <w:szCs w:val="24"/>
        </w:rPr>
        <w:t>年</w:t>
      </w:r>
      <w:r w:rsidR="00BA3954" w:rsidRPr="00BA3954">
        <w:rPr>
          <w:rFonts w:ascii="Times New Roman" w:hAnsi="Times New Roman" w:hint="eastAsia"/>
          <w:color w:val="000000" w:themeColor="text1"/>
          <w:szCs w:val="24"/>
          <w:u w:val="single"/>
        </w:rPr>
        <w:t xml:space="preserve">    </w:t>
      </w:r>
      <w:r w:rsidR="00BA3954" w:rsidRPr="00BA3954">
        <w:rPr>
          <w:rFonts w:ascii="Times New Roman" w:hAnsi="Times New Roman" w:hint="eastAsia"/>
          <w:color w:val="000000" w:themeColor="text1"/>
          <w:szCs w:val="24"/>
        </w:rPr>
        <w:t>月</w:t>
      </w:r>
      <w:r w:rsidR="00BA3954" w:rsidRPr="00BA3954">
        <w:rPr>
          <w:rFonts w:ascii="Times New Roman" w:hAnsi="Times New Roman" w:hint="eastAsia"/>
          <w:color w:val="000000" w:themeColor="text1"/>
          <w:szCs w:val="24"/>
          <w:u w:val="single"/>
        </w:rPr>
        <w:t xml:space="preserve">    </w:t>
      </w:r>
      <w:r w:rsidR="00BA3954" w:rsidRPr="00BA3954">
        <w:rPr>
          <w:rFonts w:ascii="Times New Roman" w:hAnsi="Times New Roman" w:hint="eastAsia"/>
          <w:color w:val="000000" w:themeColor="text1"/>
          <w:szCs w:val="24"/>
        </w:rPr>
        <w:t>日至</w:t>
      </w:r>
      <w:r w:rsidR="00BA3954" w:rsidRPr="00BA3954">
        <w:rPr>
          <w:rFonts w:ascii="Times New Roman" w:hAnsi="Times New Roman" w:hint="eastAsia"/>
          <w:color w:val="000000" w:themeColor="text1"/>
          <w:szCs w:val="24"/>
          <w:u w:val="single"/>
        </w:rPr>
        <w:t xml:space="preserve">     </w:t>
      </w:r>
      <w:r w:rsidR="00BA3954" w:rsidRPr="00BA3954">
        <w:rPr>
          <w:rFonts w:ascii="Times New Roman" w:hAnsi="Times New Roman" w:hint="eastAsia"/>
          <w:color w:val="000000" w:themeColor="text1"/>
          <w:szCs w:val="24"/>
        </w:rPr>
        <w:t>年</w:t>
      </w:r>
      <w:r w:rsidR="00BA3954" w:rsidRPr="00BA3954">
        <w:rPr>
          <w:rFonts w:ascii="Times New Roman" w:hAnsi="Times New Roman" w:hint="eastAsia"/>
          <w:color w:val="000000" w:themeColor="text1"/>
          <w:szCs w:val="24"/>
          <w:u w:val="single"/>
        </w:rPr>
        <w:t xml:space="preserve">    </w:t>
      </w:r>
      <w:r w:rsidR="00BA3954" w:rsidRPr="00BA3954">
        <w:rPr>
          <w:rFonts w:ascii="Times New Roman" w:hAnsi="Times New Roman" w:hint="eastAsia"/>
          <w:color w:val="000000" w:themeColor="text1"/>
          <w:szCs w:val="24"/>
        </w:rPr>
        <w:t>月</w:t>
      </w:r>
      <w:r w:rsidR="00BA3954" w:rsidRPr="00BA3954">
        <w:rPr>
          <w:rFonts w:ascii="Times New Roman" w:hAnsi="Times New Roman" w:hint="eastAsia"/>
          <w:color w:val="000000" w:themeColor="text1"/>
          <w:szCs w:val="24"/>
          <w:u w:val="single"/>
        </w:rPr>
        <w:t xml:space="preserve">    </w:t>
      </w:r>
      <w:r w:rsidR="00BA3954" w:rsidRPr="00BA3954">
        <w:rPr>
          <w:rFonts w:ascii="Times New Roman" w:hAnsi="Times New Roman" w:hint="eastAsia"/>
          <w:color w:val="000000" w:themeColor="text1"/>
          <w:szCs w:val="24"/>
        </w:rPr>
        <w:t>日</w:t>
      </w:r>
      <w:r w:rsidR="00BA3954" w:rsidRPr="00BA3954">
        <w:rPr>
          <w:rFonts w:ascii="Times New Roman" w:hAnsi="Times New Roman" w:hint="eastAsia"/>
          <w:color w:val="000000" w:themeColor="text1"/>
          <w:szCs w:val="24"/>
        </w:rPr>
        <w:t>24</w:t>
      </w:r>
      <w:r w:rsidR="00BA3954" w:rsidRP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00</w:t>
      </w:r>
      <w:r w:rsidR="00BA3954" w:rsidRPr="00BA3954">
        <w:rPr>
          <w:rFonts w:ascii="Times New Roman" w:hAnsi="Times New Roman" w:hint="eastAsia"/>
          <w:color w:val="000000" w:themeColor="text1"/>
          <w:szCs w:val="24"/>
        </w:rPr>
        <w:t>时止（北京时间，下同），通过互联网使用</w:t>
      </w:r>
      <w:r w:rsidR="00BA3954" w:rsidRPr="00BA3954">
        <w:rPr>
          <w:rFonts w:ascii="Times New Roman" w:hAnsi="Times New Roman" w:hint="eastAsia"/>
          <w:color w:val="000000" w:themeColor="text1"/>
          <w:szCs w:val="24"/>
        </w:rPr>
        <w:t>CA</w:t>
      </w:r>
      <w:r w:rsidR="00BA3954" w:rsidRPr="00BA3954">
        <w:rPr>
          <w:rFonts w:ascii="Times New Roman" w:hAnsi="Times New Roman" w:hint="eastAsia"/>
          <w:color w:val="000000" w:themeColor="text1"/>
          <w:szCs w:val="24"/>
        </w:rPr>
        <w:t>数字证书登录“市电子交易平台”，在“工程建设业务管理”列项中，填写投标信息，明确所</w:t>
      </w:r>
      <w:r w:rsidR="00BA3954">
        <w:rPr>
          <w:rFonts w:ascii="Times New Roman" w:hAnsi="Times New Roman" w:hint="eastAsia"/>
          <w:color w:val="000000" w:themeColor="text1"/>
          <w:szCs w:val="24"/>
        </w:rPr>
        <w:t>投</w:t>
      </w:r>
      <w:r w:rsidR="00BA3954" w:rsidRPr="00BA3954">
        <w:rPr>
          <w:rFonts w:ascii="Times New Roman" w:hAnsi="Times New Roman" w:hint="eastAsia"/>
          <w:color w:val="000000" w:themeColor="text1"/>
          <w:szCs w:val="24"/>
        </w:rPr>
        <w:t>标段，下载招标文件。联合体投标的，由联合体牵头人完成招标文件下载。未按规定从“市电子交易平台”下载招标文件的，其投标将被否决。</w:t>
      </w:r>
    </w:p>
    <w:p w14:paraId="5155921E" w14:textId="77777777" w:rsidR="005A77D3" w:rsidRPr="003C5719" w:rsidRDefault="005A77D3" w:rsidP="005A77D3">
      <w:pPr>
        <w:wordWrap w:val="0"/>
        <w:spacing w:line="440" w:lineRule="exact"/>
        <w:outlineLvl w:val="1"/>
        <w:rPr>
          <w:rFonts w:ascii="Times New Roman" w:hAnsi="Times New Roman"/>
          <w:bCs/>
          <w:color w:val="000000" w:themeColor="text1"/>
          <w:kern w:val="0"/>
          <w:sz w:val="28"/>
          <w:szCs w:val="32"/>
        </w:rPr>
      </w:pPr>
      <w:bookmarkStart w:id="10" w:name="_Toc468288578"/>
      <w:bookmarkStart w:id="11" w:name="_Toc495388662"/>
      <w:r w:rsidRPr="003C5719">
        <w:rPr>
          <w:rFonts w:ascii="Times New Roman" w:hAnsi="Times New Roman" w:hint="eastAsia"/>
          <w:bCs/>
          <w:color w:val="000000" w:themeColor="text1"/>
          <w:kern w:val="0"/>
          <w:sz w:val="28"/>
          <w:szCs w:val="32"/>
        </w:rPr>
        <w:t>5</w:t>
      </w:r>
      <w:r w:rsidRPr="003C5719">
        <w:rPr>
          <w:rFonts w:ascii="Times New Roman" w:hAnsi="Times New Roman" w:hint="eastAsia"/>
          <w:bCs/>
          <w:color w:val="000000" w:themeColor="text1"/>
          <w:kern w:val="0"/>
          <w:sz w:val="28"/>
          <w:szCs w:val="32"/>
        </w:rPr>
        <w:t>．投标文件的递交</w:t>
      </w:r>
      <w:bookmarkEnd w:id="10"/>
      <w:bookmarkEnd w:id="11"/>
    </w:p>
    <w:p w14:paraId="5AD3588C" w14:textId="77777777" w:rsidR="005A77D3" w:rsidRPr="003C5719" w:rsidRDefault="005A77D3" w:rsidP="00FA0567">
      <w:pPr>
        <w:spacing w:afterLines="50" w:after="156" w:line="460" w:lineRule="exact"/>
        <w:ind w:firstLine="437"/>
        <w:rPr>
          <w:rFonts w:ascii="Times New Roman" w:hAnsi="Times New Roman"/>
          <w:color w:val="000000" w:themeColor="text1"/>
          <w:szCs w:val="24"/>
          <w:bdr w:val="single" w:sz="4" w:space="0" w:color="auto"/>
        </w:rPr>
      </w:pPr>
      <w:r w:rsidRPr="003C5719">
        <w:rPr>
          <w:rFonts w:ascii="Times New Roman" w:hAnsi="Times New Roman"/>
          <w:color w:val="000000" w:themeColor="text1"/>
          <w:szCs w:val="24"/>
        </w:rPr>
        <w:t xml:space="preserve">5.1 </w:t>
      </w:r>
      <w:r w:rsidRPr="003C5719">
        <w:rPr>
          <w:rFonts w:ascii="Times New Roman" w:hAnsi="Times New Roman" w:hint="eastAsia"/>
          <w:color w:val="000000" w:themeColor="text1"/>
          <w:szCs w:val="24"/>
        </w:rPr>
        <w:t>投标文件递交截止时间为</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年</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月</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日</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时</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分。</w:t>
      </w:r>
    </w:p>
    <w:p w14:paraId="78F8DB62" w14:textId="77777777" w:rsidR="005A77D3" w:rsidRPr="003C5719" w:rsidRDefault="005A77D3" w:rsidP="00FA0567">
      <w:pPr>
        <w:spacing w:afterLines="50" w:after="156" w:line="460" w:lineRule="exact"/>
        <w:ind w:firstLine="437"/>
        <w:rPr>
          <w:rFonts w:ascii="Times New Roman" w:hAnsi="Times New Roman"/>
          <w:color w:val="000000" w:themeColor="text1"/>
          <w:szCs w:val="24"/>
        </w:rPr>
      </w:pPr>
      <w:r w:rsidRPr="003C5719">
        <w:rPr>
          <w:rFonts w:ascii="Times New Roman" w:hAnsi="Times New Roman"/>
          <w:color w:val="000000" w:themeColor="text1"/>
          <w:szCs w:val="24"/>
        </w:rPr>
        <w:t>5.</w:t>
      </w:r>
      <w:r w:rsidRPr="003C5719">
        <w:rPr>
          <w:rFonts w:ascii="Times New Roman" w:hAnsi="Times New Roman" w:hint="eastAsia"/>
          <w:color w:val="000000" w:themeColor="text1"/>
          <w:szCs w:val="24"/>
        </w:rPr>
        <w:t xml:space="preserve">2 </w:t>
      </w:r>
      <w:r w:rsidRPr="003C5719">
        <w:rPr>
          <w:rFonts w:ascii="Times New Roman" w:hAnsi="Times New Roman" w:hint="eastAsia"/>
          <w:color w:val="000000" w:themeColor="text1"/>
          <w:szCs w:val="24"/>
        </w:rPr>
        <w:t>投标人应当在投标截止时间前，</w:t>
      </w:r>
      <w:r w:rsidRPr="003C5719">
        <w:rPr>
          <w:rFonts w:ascii="Times New Roman" w:hAnsi="Times New Roman"/>
          <w:color w:val="000000" w:themeColor="text1"/>
          <w:szCs w:val="24"/>
        </w:rPr>
        <w:t>通过</w:t>
      </w:r>
      <w:r w:rsidRPr="003C5719">
        <w:rPr>
          <w:rFonts w:ascii="Times New Roman" w:hAnsi="Times New Roman" w:hint="eastAsia"/>
          <w:color w:val="000000" w:themeColor="text1"/>
          <w:szCs w:val="24"/>
        </w:rPr>
        <w:t>互联网</w:t>
      </w:r>
      <w:r w:rsidRPr="003C5719">
        <w:rPr>
          <w:rFonts w:ascii="Times New Roman" w:hAnsi="Times New Roman"/>
          <w:color w:val="000000" w:themeColor="text1"/>
          <w:szCs w:val="24"/>
        </w:rPr>
        <w:t>使用</w:t>
      </w:r>
      <w:r w:rsidRPr="003C5719">
        <w:rPr>
          <w:rFonts w:ascii="Times New Roman" w:hAnsi="Times New Roman" w:hint="eastAsia"/>
          <w:color w:val="000000" w:themeColor="text1"/>
          <w:szCs w:val="24"/>
        </w:rPr>
        <w:t>CA</w:t>
      </w:r>
      <w:r w:rsidRPr="003C5719">
        <w:rPr>
          <w:rFonts w:ascii="Times New Roman" w:hAnsi="Times New Roman" w:hint="eastAsia"/>
          <w:color w:val="000000" w:themeColor="text1"/>
          <w:szCs w:val="24"/>
        </w:rPr>
        <w:t>数字证书登录“电子交易平台”，选择所投标段（包）将</w:t>
      </w:r>
      <w:r w:rsidRPr="003C5719">
        <w:rPr>
          <w:rFonts w:ascii="Times New Roman" w:hAnsi="Times New Roman" w:hint="eastAsia"/>
          <w:b/>
          <w:color w:val="000000" w:themeColor="text1"/>
          <w:szCs w:val="24"/>
        </w:rPr>
        <w:t>加密的电子投标文件</w:t>
      </w:r>
      <w:r w:rsidRPr="003C5719">
        <w:rPr>
          <w:rFonts w:ascii="Times New Roman" w:hAnsi="Times New Roman" w:hint="eastAsia"/>
          <w:color w:val="000000" w:themeColor="text1"/>
          <w:szCs w:val="24"/>
        </w:rPr>
        <w:t>上传。投标人完成投标文件上传后，“</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交易平台”即时向投标人发出</w:t>
      </w:r>
      <w:r w:rsidRPr="003C5719">
        <w:rPr>
          <w:rFonts w:ascii="Times New Roman" w:hAnsi="Times New Roman"/>
          <w:color w:val="000000" w:themeColor="text1"/>
          <w:szCs w:val="24"/>
        </w:rPr>
        <w:t>电子签收凭证</w:t>
      </w:r>
      <w:r w:rsidRPr="003C5719">
        <w:rPr>
          <w:rFonts w:ascii="Times New Roman" w:hAnsi="Times New Roman" w:hint="eastAsia"/>
          <w:color w:val="000000" w:themeColor="text1"/>
          <w:szCs w:val="24"/>
        </w:rPr>
        <w:t>，递交时间以</w:t>
      </w:r>
      <w:r w:rsidRPr="003C5719">
        <w:rPr>
          <w:rFonts w:ascii="Times New Roman" w:hAnsi="Times New Roman"/>
          <w:color w:val="000000" w:themeColor="text1"/>
          <w:szCs w:val="24"/>
        </w:rPr>
        <w:t>电子签收凭证</w:t>
      </w:r>
      <w:r w:rsidRPr="003C5719">
        <w:rPr>
          <w:rFonts w:ascii="Times New Roman" w:hAnsi="Times New Roman" w:hint="eastAsia"/>
          <w:color w:val="000000" w:themeColor="text1"/>
          <w:szCs w:val="24"/>
        </w:rPr>
        <w:t>载明的传输完成时间为准。逾</w:t>
      </w:r>
      <w:r w:rsidRPr="003C5719">
        <w:rPr>
          <w:rFonts w:ascii="Times New Roman" w:hAnsi="Times New Roman"/>
          <w:color w:val="000000" w:themeColor="text1"/>
          <w:szCs w:val="24"/>
        </w:rPr>
        <w:t>期未完成上传</w:t>
      </w:r>
      <w:r w:rsidRPr="003C5719">
        <w:rPr>
          <w:rFonts w:ascii="Times New Roman" w:hAnsi="Times New Roman" w:hint="eastAsia"/>
          <w:color w:val="000000" w:themeColor="text1"/>
          <w:szCs w:val="24"/>
        </w:rPr>
        <w:t>或未</w:t>
      </w:r>
      <w:r w:rsidR="00B47B03">
        <w:rPr>
          <w:rFonts w:ascii="Times New Roman" w:hAnsi="Times New Roman" w:hint="eastAsia"/>
          <w:color w:val="000000" w:themeColor="text1"/>
          <w:szCs w:val="24"/>
        </w:rPr>
        <w:t>按规定</w:t>
      </w:r>
      <w:r w:rsidRPr="003C5719">
        <w:rPr>
          <w:rFonts w:ascii="Times New Roman" w:hAnsi="Times New Roman" w:hint="eastAsia"/>
          <w:color w:val="000000" w:themeColor="text1"/>
          <w:szCs w:val="24"/>
        </w:rPr>
        <w:t>加密的</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投标文件</w:t>
      </w:r>
      <w:r w:rsidRPr="003C5719">
        <w:rPr>
          <w:rFonts w:ascii="Times New Roman" w:hAnsi="Times New Roman"/>
          <w:color w:val="000000" w:themeColor="text1"/>
          <w:szCs w:val="24"/>
        </w:rPr>
        <w:t>，招标人</w:t>
      </w:r>
      <w:r w:rsidRPr="003C5719">
        <w:rPr>
          <w:rFonts w:ascii="Times New Roman" w:hAnsi="Times New Roman" w:hint="eastAsia"/>
          <w:color w:val="000000" w:themeColor="text1"/>
          <w:szCs w:val="24"/>
        </w:rPr>
        <w:t>（“</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交易平台”）</w:t>
      </w:r>
      <w:r w:rsidRPr="003C5719">
        <w:rPr>
          <w:rFonts w:ascii="Times New Roman" w:hAnsi="Times New Roman"/>
          <w:color w:val="000000" w:themeColor="text1"/>
          <w:szCs w:val="24"/>
        </w:rPr>
        <w:t>将拒收。</w:t>
      </w:r>
    </w:p>
    <w:p w14:paraId="7E052759"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12" w:name="_Toc468288579"/>
      <w:bookmarkStart w:id="13" w:name="_Toc495388663"/>
      <w:r w:rsidRPr="003C5719">
        <w:rPr>
          <w:rFonts w:ascii="Times New Roman" w:hAnsi="Times New Roman" w:hint="eastAsia"/>
          <w:bCs/>
          <w:color w:val="000000" w:themeColor="text1"/>
          <w:kern w:val="0"/>
          <w:sz w:val="28"/>
          <w:szCs w:val="32"/>
        </w:rPr>
        <w:lastRenderedPageBreak/>
        <w:t>6</w:t>
      </w:r>
      <w:r w:rsidRPr="003C5719">
        <w:rPr>
          <w:rFonts w:ascii="Times New Roman" w:hAnsi="Times New Roman" w:hint="eastAsia"/>
          <w:bCs/>
          <w:color w:val="000000" w:themeColor="text1"/>
          <w:kern w:val="0"/>
          <w:sz w:val="28"/>
          <w:szCs w:val="32"/>
        </w:rPr>
        <w:t>．发布公告的媒介</w:t>
      </w:r>
      <w:bookmarkEnd w:id="12"/>
      <w:bookmarkEnd w:id="13"/>
    </w:p>
    <w:p w14:paraId="26C37F23" w14:textId="77777777" w:rsidR="005A77D3" w:rsidRPr="003C5719" w:rsidRDefault="005A77D3" w:rsidP="005A77D3">
      <w:pPr>
        <w:spacing w:line="44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本次招标公告同时在</w:t>
      </w:r>
      <w:r w:rsidR="00BA3954" w:rsidRPr="003C5719">
        <w:rPr>
          <w:rFonts w:ascii="Times New Roman" w:hAnsi="Times New Roman" w:hint="eastAsia"/>
          <w:color w:val="000000" w:themeColor="text1"/>
          <w:szCs w:val="24"/>
          <w:u w:val="single"/>
        </w:rPr>
        <w:t xml:space="preserve">   </w:t>
      </w:r>
      <w:r w:rsidR="00BA3954">
        <w:rPr>
          <w:rFonts w:ascii="Times New Roman" w:hAnsi="Times New Roman" w:hint="eastAsia"/>
          <w:color w:val="000000" w:themeColor="text1"/>
          <w:szCs w:val="24"/>
          <w:u w:val="single"/>
        </w:rPr>
        <w:t xml:space="preserve">                        </w:t>
      </w:r>
      <w:r w:rsidR="00BA3954"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发布公告的媒介名称</w:t>
      </w:r>
      <w:r w:rsidRPr="003C5719">
        <w:rPr>
          <w:rFonts w:ascii="Times New Roman" w:hAnsi="Times New Roman" w:hint="eastAsia"/>
          <w:color w:val="000000" w:themeColor="text1"/>
          <w:szCs w:val="24"/>
        </w:rPr>
        <w:t>)</w:t>
      </w:r>
      <w:r w:rsidRPr="003C5719">
        <w:rPr>
          <w:rFonts w:ascii="Times New Roman" w:hAnsi="Times New Roman" w:hint="eastAsia"/>
          <w:color w:val="000000" w:themeColor="text1"/>
          <w:szCs w:val="24"/>
        </w:rPr>
        <w:t>上发布。</w:t>
      </w:r>
    </w:p>
    <w:p w14:paraId="34F13AA8" w14:textId="77777777" w:rsidR="005A77D3" w:rsidRPr="003C5719" w:rsidRDefault="005A77D3" w:rsidP="005A77D3">
      <w:pPr>
        <w:wordWrap w:val="0"/>
        <w:spacing w:line="440" w:lineRule="exact"/>
        <w:jc w:val="left"/>
        <w:rPr>
          <w:rFonts w:ascii="Times New Roman" w:hAnsi="Times New Roman"/>
          <w:color w:val="000000" w:themeColor="text1"/>
        </w:rPr>
      </w:pPr>
      <w:r w:rsidRPr="003C5719">
        <w:rPr>
          <w:rFonts w:ascii="Times New Roman" w:hAnsi="Times New Roman" w:hint="eastAsia"/>
          <w:bCs/>
          <w:color w:val="000000" w:themeColor="text1"/>
          <w:kern w:val="0"/>
          <w:sz w:val="28"/>
          <w:szCs w:val="32"/>
        </w:rPr>
        <w:t>7</w:t>
      </w:r>
      <w:r w:rsidRPr="003C5719">
        <w:rPr>
          <w:rFonts w:ascii="Times New Roman" w:hAnsi="Times New Roman" w:hint="eastAsia"/>
          <w:bCs/>
          <w:color w:val="000000" w:themeColor="text1"/>
          <w:kern w:val="0"/>
          <w:sz w:val="28"/>
          <w:szCs w:val="32"/>
        </w:rPr>
        <w:t>．其它：</w:t>
      </w:r>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u w:val="single"/>
        </w:rPr>
        <w:t xml:space="preserve">                       </w:t>
      </w:r>
      <w:r w:rsidRPr="003C5719">
        <w:rPr>
          <w:rFonts w:ascii="Times New Roman" w:hAnsi="Times New Roman" w:hint="eastAsia"/>
          <w:color w:val="000000" w:themeColor="text1"/>
          <w:kern w:val="0"/>
          <w:szCs w:val="21"/>
        </w:rPr>
        <w:t>。</w:t>
      </w:r>
    </w:p>
    <w:p w14:paraId="256409D0"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14" w:name="_Toc468288580"/>
      <w:bookmarkStart w:id="15" w:name="_Toc495388664"/>
      <w:r w:rsidRPr="003C5719">
        <w:rPr>
          <w:rFonts w:ascii="Times New Roman" w:hAnsi="Times New Roman" w:hint="eastAsia"/>
          <w:bCs/>
          <w:color w:val="000000" w:themeColor="text1"/>
          <w:kern w:val="0"/>
          <w:sz w:val="28"/>
          <w:szCs w:val="32"/>
        </w:rPr>
        <w:t>8</w:t>
      </w:r>
      <w:r w:rsidRPr="003C5719">
        <w:rPr>
          <w:rFonts w:ascii="Times New Roman" w:hAnsi="Times New Roman" w:hint="eastAsia"/>
          <w:bCs/>
          <w:color w:val="000000" w:themeColor="text1"/>
          <w:kern w:val="0"/>
          <w:sz w:val="28"/>
          <w:szCs w:val="32"/>
        </w:rPr>
        <w:t>．联系方式</w:t>
      </w:r>
      <w:bookmarkEnd w:id="14"/>
      <w:bookmarkEnd w:id="15"/>
    </w:p>
    <w:p w14:paraId="09D92EAF" w14:textId="77777777" w:rsidR="005A77D3" w:rsidRPr="003C5719" w:rsidRDefault="005A77D3" w:rsidP="005A77D3">
      <w:pPr>
        <w:spacing w:line="460" w:lineRule="exact"/>
        <w:ind w:firstLine="437"/>
        <w:rPr>
          <w:rFonts w:ascii="Times New Roman" w:hAnsi="Times New Roman"/>
          <w:color w:val="000000" w:themeColor="text1"/>
          <w:szCs w:val="24"/>
          <w:u w:val="single"/>
        </w:rPr>
      </w:pPr>
      <w:r w:rsidRPr="003C5719">
        <w:rPr>
          <w:rFonts w:ascii="Times New Roman" w:hAnsi="Times New Roman" w:hint="eastAsia"/>
          <w:color w:val="000000" w:themeColor="text1"/>
          <w:szCs w:val="24"/>
        </w:rPr>
        <w:t>招</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标</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人：</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招标代理机构：</w:t>
      </w:r>
      <w:r w:rsidRPr="003C5719">
        <w:rPr>
          <w:rFonts w:ascii="Times New Roman" w:hAnsi="Times New Roman" w:hint="eastAsia"/>
          <w:color w:val="000000" w:themeColor="text1"/>
          <w:szCs w:val="24"/>
          <w:u w:val="single"/>
        </w:rPr>
        <w:t xml:space="preserve">                        </w:t>
      </w:r>
    </w:p>
    <w:p w14:paraId="6BE092F0" w14:textId="77777777" w:rsidR="005A77D3" w:rsidRPr="003C5719" w:rsidRDefault="005A77D3" w:rsidP="005A77D3">
      <w:pPr>
        <w:spacing w:line="460" w:lineRule="exact"/>
        <w:ind w:firstLine="437"/>
        <w:rPr>
          <w:rFonts w:ascii="Times New Roman" w:hAnsi="Times New Roman"/>
          <w:color w:val="000000" w:themeColor="text1"/>
          <w:szCs w:val="24"/>
          <w:u w:val="single"/>
        </w:rPr>
      </w:pPr>
      <w:r w:rsidRPr="003C5719">
        <w:rPr>
          <w:rFonts w:ascii="Times New Roman" w:hAnsi="Times New Roman" w:hint="eastAsia"/>
          <w:color w:val="000000" w:themeColor="text1"/>
          <w:szCs w:val="24"/>
        </w:rPr>
        <w:t>地</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地</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p>
    <w:p w14:paraId="2171F734" w14:textId="77777777" w:rsidR="005A77D3" w:rsidRPr="003C5719" w:rsidRDefault="005A77D3" w:rsidP="005A77D3">
      <w:pPr>
        <w:spacing w:line="460" w:lineRule="exact"/>
        <w:ind w:firstLine="437"/>
        <w:rPr>
          <w:rFonts w:ascii="Times New Roman" w:hAnsi="Times New Roman"/>
          <w:color w:val="000000" w:themeColor="text1"/>
          <w:szCs w:val="24"/>
        </w:rPr>
      </w:pPr>
      <w:proofErr w:type="gramStart"/>
      <w:r w:rsidRPr="003C5719">
        <w:rPr>
          <w:rFonts w:ascii="Times New Roman" w:hAnsi="Times New Roman" w:hint="eastAsia"/>
          <w:color w:val="000000" w:themeColor="text1"/>
          <w:szCs w:val="24"/>
        </w:rPr>
        <w:t>邮</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编：</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proofErr w:type="gramStart"/>
      <w:r w:rsidRPr="003C5719">
        <w:rPr>
          <w:rFonts w:ascii="Times New Roman" w:hAnsi="Times New Roman" w:hint="eastAsia"/>
          <w:color w:val="000000" w:themeColor="text1"/>
          <w:szCs w:val="24"/>
        </w:rPr>
        <w:t>邮</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编：</w:t>
      </w:r>
      <w:r w:rsidRPr="003C5719">
        <w:rPr>
          <w:rFonts w:ascii="Times New Roman" w:hAnsi="Times New Roman" w:hint="eastAsia"/>
          <w:color w:val="000000" w:themeColor="text1"/>
          <w:szCs w:val="24"/>
          <w:u w:val="single"/>
        </w:rPr>
        <w:t xml:space="preserve">                            </w:t>
      </w:r>
    </w:p>
    <w:p w14:paraId="2C253CAA"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联</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系</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人：</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联</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系</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人：</w:t>
      </w:r>
      <w:r w:rsidRPr="003C5719">
        <w:rPr>
          <w:rFonts w:ascii="Times New Roman" w:hAnsi="Times New Roman" w:hint="eastAsia"/>
          <w:color w:val="000000" w:themeColor="text1"/>
          <w:szCs w:val="24"/>
          <w:u w:val="single"/>
        </w:rPr>
        <w:t xml:space="preserve">                            </w:t>
      </w:r>
    </w:p>
    <w:p w14:paraId="2B951722"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电</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话：</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电</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话：</w:t>
      </w:r>
      <w:r w:rsidRPr="003C5719">
        <w:rPr>
          <w:rFonts w:ascii="Times New Roman" w:hAnsi="Times New Roman" w:hint="eastAsia"/>
          <w:color w:val="000000" w:themeColor="text1"/>
          <w:szCs w:val="24"/>
          <w:u w:val="single"/>
        </w:rPr>
        <w:t xml:space="preserve">                            </w:t>
      </w:r>
    </w:p>
    <w:p w14:paraId="11A530DF"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传</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真：</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传</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真：</w:t>
      </w:r>
      <w:r w:rsidRPr="003C5719">
        <w:rPr>
          <w:rFonts w:ascii="Times New Roman" w:hAnsi="Times New Roman" w:hint="eastAsia"/>
          <w:color w:val="000000" w:themeColor="text1"/>
          <w:szCs w:val="24"/>
          <w:u w:val="single"/>
        </w:rPr>
        <w:t xml:space="preserve">                            </w:t>
      </w:r>
    </w:p>
    <w:p w14:paraId="0950935D"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电子邮件：</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电子邮件：</w:t>
      </w:r>
      <w:r w:rsidRPr="003C5719">
        <w:rPr>
          <w:rFonts w:ascii="Times New Roman" w:hAnsi="Times New Roman" w:hint="eastAsia"/>
          <w:color w:val="000000" w:themeColor="text1"/>
          <w:szCs w:val="24"/>
          <w:u w:val="single"/>
        </w:rPr>
        <w:t xml:space="preserve">                            </w:t>
      </w:r>
    </w:p>
    <w:p w14:paraId="7331FAAC"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网</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网</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p>
    <w:p w14:paraId="5F6A98E9"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开户银行：</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开户银行：</w:t>
      </w:r>
      <w:r w:rsidRPr="003C5719">
        <w:rPr>
          <w:rFonts w:ascii="Times New Roman" w:hAnsi="Times New Roman" w:hint="eastAsia"/>
          <w:color w:val="000000" w:themeColor="text1"/>
          <w:szCs w:val="24"/>
          <w:u w:val="single"/>
        </w:rPr>
        <w:t xml:space="preserve">                            </w:t>
      </w:r>
    </w:p>
    <w:p w14:paraId="17790960" w14:textId="77777777" w:rsidR="005A77D3" w:rsidRPr="003C5719" w:rsidRDefault="005A77D3" w:rsidP="005A77D3">
      <w:pPr>
        <w:spacing w:line="460" w:lineRule="exact"/>
        <w:ind w:firstLine="437"/>
        <w:rPr>
          <w:rFonts w:ascii="Times New Roman" w:hAnsi="Times New Roman"/>
          <w:color w:val="000000" w:themeColor="text1"/>
          <w:szCs w:val="24"/>
          <w:u w:val="single"/>
        </w:rPr>
      </w:pPr>
      <w:proofErr w:type="gramStart"/>
      <w:r w:rsidRPr="003C5719">
        <w:rPr>
          <w:rFonts w:ascii="Times New Roman" w:hAnsi="Times New Roman" w:hint="eastAsia"/>
          <w:color w:val="000000" w:themeColor="text1"/>
          <w:szCs w:val="24"/>
        </w:rPr>
        <w:t>账</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号：</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proofErr w:type="gramStart"/>
      <w:r w:rsidRPr="003C5719">
        <w:rPr>
          <w:rFonts w:ascii="Times New Roman" w:hAnsi="Times New Roman" w:hint="eastAsia"/>
          <w:color w:val="000000" w:themeColor="text1"/>
          <w:szCs w:val="24"/>
        </w:rPr>
        <w:t>账</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号：</w:t>
      </w:r>
      <w:r w:rsidRPr="003C5719">
        <w:rPr>
          <w:rFonts w:ascii="Times New Roman" w:hAnsi="Times New Roman" w:hint="eastAsia"/>
          <w:color w:val="000000" w:themeColor="text1"/>
          <w:szCs w:val="24"/>
          <w:u w:val="single"/>
        </w:rPr>
        <w:t xml:space="preserve">                            </w:t>
      </w:r>
    </w:p>
    <w:p w14:paraId="19695C7A" w14:textId="77777777" w:rsidR="005A77D3" w:rsidRPr="003C5719" w:rsidRDefault="005A77D3" w:rsidP="005A77D3">
      <w:pPr>
        <w:spacing w:line="460" w:lineRule="exact"/>
        <w:ind w:firstLine="437"/>
        <w:rPr>
          <w:rFonts w:ascii="Times New Roman" w:hAnsi="Times New Roman"/>
          <w:color w:val="000000" w:themeColor="text1"/>
          <w:szCs w:val="24"/>
        </w:rPr>
      </w:pPr>
    </w:p>
    <w:p w14:paraId="7A0D7B6D" w14:textId="77777777" w:rsidR="005A77D3" w:rsidRPr="003C5719" w:rsidRDefault="005A77D3" w:rsidP="005A77D3">
      <w:pPr>
        <w:wordWrap w:val="0"/>
        <w:spacing w:line="400" w:lineRule="exact"/>
        <w:ind w:firstLineChars="200" w:firstLine="420"/>
        <w:jc w:val="right"/>
        <w:rPr>
          <w:rFonts w:ascii="宋体" w:hAnsi="宋体"/>
          <w:color w:val="000000" w:themeColor="text1"/>
          <w:szCs w:val="21"/>
        </w:rPr>
      </w:pP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年</w:t>
      </w: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月</w:t>
      </w: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日</w:t>
      </w:r>
    </w:p>
    <w:p w14:paraId="7244ECE5" w14:textId="77777777" w:rsidR="005A77D3" w:rsidRPr="003C5719" w:rsidRDefault="005A77D3" w:rsidP="00FA0567">
      <w:pPr>
        <w:spacing w:afterLines="100" w:after="312"/>
        <w:ind w:left="840" w:hangingChars="400" w:hanging="840"/>
        <w:rPr>
          <w:rFonts w:ascii="Times New Roman" w:hAnsi="Times New Roman"/>
          <w:color w:val="000000" w:themeColor="text1"/>
          <w:szCs w:val="21"/>
        </w:rPr>
      </w:pPr>
    </w:p>
    <w:p w14:paraId="59410766" w14:textId="77777777" w:rsidR="005A77D3" w:rsidRPr="003C5719" w:rsidRDefault="005A77D3" w:rsidP="00FA0567">
      <w:pPr>
        <w:spacing w:afterLines="100" w:after="312"/>
        <w:ind w:left="840" w:hangingChars="400" w:hanging="840"/>
        <w:rPr>
          <w:rFonts w:ascii="Times New Roman" w:hAnsi="Times New Roman"/>
          <w:color w:val="000000" w:themeColor="text1"/>
          <w:szCs w:val="21"/>
        </w:rPr>
      </w:pPr>
    </w:p>
    <w:p w14:paraId="2EC5B7C9" w14:textId="77777777" w:rsidR="005A77D3" w:rsidRPr="003C5719" w:rsidRDefault="005A77D3" w:rsidP="00FA0567">
      <w:pPr>
        <w:spacing w:afterLines="100" w:after="312"/>
        <w:ind w:left="840" w:hangingChars="400" w:hanging="840"/>
        <w:rPr>
          <w:rFonts w:ascii="Times New Roman" w:hAnsi="Times New Roman"/>
          <w:color w:val="000000" w:themeColor="text1"/>
          <w:szCs w:val="21"/>
        </w:rPr>
      </w:pPr>
    </w:p>
    <w:p w14:paraId="72286ACA" w14:textId="77777777" w:rsidR="005A77D3" w:rsidRPr="003C5719" w:rsidRDefault="005A77D3" w:rsidP="00FA0567">
      <w:pPr>
        <w:spacing w:afterLines="100" w:after="312"/>
        <w:ind w:left="840" w:hangingChars="400" w:hanging="840"/>
        <w:rPr>
          <w:rFonts w:ascii="Times New Roman" w:hAnsi="Times New Roman"/>
          <w:color w:val="000000" w:themeColor="text1"/>
          <w:szCs w:val="21"/>
        </w:rPr>
      </w:pPr>
      <w:r w:rsidRPr="003C5719">
        <w:rPr>
          <w:rFonts w:ascii="Times New Roman" w:hAnsi="Times New Roman" w:hint="eastAsia"/>
          <w:color w:val="000000" w:themeColor="text1"/>
          <w:szCs w:val="21"/>
        </w:rPr>
        <w:t>备注：</w:t>
      </w:r>
      <w:r w:rsidRPr="003C5719">
        <w:rPr>
          <w:rFonts w:ascii="Times New Roman" w:hAnsi="Times New Roman" w:hint="eastAsia"/>
          <w:color w:val="000000" w:themeColor="text1"/>
          <w:szCs w:val="21"/>
        </w:rPr>
        <w:t xml:space="preserve"> </w:t>
      </w:r>
      <w:r w:rsidR="00BA3954">
        <w:rPr>
          <w:rFonts w:ascii="Times New Roman" w:hAnsi="Times New Roman" w:hint="eastAsia"/>
          <w:color w:val="000000" w:themeColor="text1"/>
          <w:szCs w:val="24"/>
        </w:rPr>
        <w:t>“</w:t>
      </w:r>
      <w:r w:rsidR="00BA3954" w:rsidRPr="00BA3954">
        <w:rPr>
          <w:rFonts w:ascii="Times New Roman" w:hAnsi="Times New Roman" w:hint="eastAsia"/>
          <w:color w:val="000000" w:themeColor="text1"/>
          <w:szCs w:val="24"/>
        </w:rPr>
        <w:t>明确所</w:t>
      </w:r>
      <w:r w:rsidR="00BA3954">
        <w:rPr>
          <w:rFonts w:ascii="Times New Roman" w:hAnsi="Times New Roman" w:hint="eastAsia"/>
          <w:color w:val="000000" w:themeColor="text1"/>
          <w:szCs w:val="24"/>
        </w:rPr>
        <w:t>投</w:t>
      </w:r>
      <w:r w:rsidR="00BA3954" w:rsidRPr="00BA3954">
        <w:rPr>
          <w:rFonts w:ascii="Times New Roman" w:hAnsi="Times New Roman" w:hint="eastAsia"/>
          <w:color w:val="000000" w:themeColor="text1"/>
          <w:szCs w:val="24"/>
        </w:rPr>
        <w:t>标段，下载招标文件</w:t>
      </w:r>
      <w:r w:rsidRPr="003C5719">
        <w:rPr>
          <w:rFonts w:ascii="Times New Roman" w:hAnsi="Times New Roman" w:hint="eastAsia"/>
          <w:color w:val="000000" w:themeColor="text1"/>
          <w:szCs w:val="24"/>
        </w:rPr>
        <w:t>”是指投标人拟参加某标段（包）投标的，应按规定下载该标段（包）的招标文件。投标人的下载活动“</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交易</w:t>
      </w:r>
      <w:r w:rsidRPr="003C5719">
        <w:rPr>
          <w:rFonts w:ascii="Times New Roman" w:hAnsi="Times New Roman"/>
          <w:color w:val="000000" w:themeColor="text1"/>
          <w:szCs w:val="24"/>
        </w:rPr>
        <w:t>平台</w:t>
      </w:r>
      <w:r w:rsidRPr="003C5719">
        <w:rPr>
          <w:rFonts w:ascii="Times New Roman" w:hAnsi="Times New Roman" w:hint="eastAsia"/>
          <w:color w:val="000000" w:themeColor="text1"/>
          <w:szCs w:val="24"/>
        </w:rPr>
        <w:t>”将予以记录，</w:t>
      </w:r>
      <w:r w:rsidRPr="003C5719">
        <w:rPr>
          <w:rFonts w:hint="eastAsia"/>
          <w:color w:val="000000" w:themeColor="text1"/>
        </w:rPr>
        <w:t>并可在“下载情况查询”中查看，该记录</w:t>
      </w:r>
      <w:r w:rsidRPr="003C5719">
        <w:rPr>
          <w:rFonts w:ascii="Times New Roman" w:hAnsi="Times New Roman" w:hint="eastAsia"/>
          <w:color w:val="000000" w:themeColor="text1"/>
          <w:szCs w:val="24"/>
        </w:rPr>
        <w:t>作为投标人是否下载该标段（包）招标文件的依据。</w:t>
      </w:r>
    </w:p>
    <w:p w14:paraId="1395C03F" w14:textId="77777777" w:rsidR="005A77D3" w:rsidRPr="003C5719" w:rsidRDefault="005A77D3" w:rsidP="005A77D3">
      <w:pPr>
        <w:widowControl/>
        <w:wordWrap w:val="0"/>
        <w:ind w:firstLineChars="600" w:firstLine="1260"/>
        <w:jc w:val="left"/>
        <w:rPr>
          <w:rFonts w:ascii="Times New Roman" w:hAnsi="Times New Roman"/>
          <w:color w:val="000000" w:themeColor="text1"/>
        </w:rPr>
      </w:pPr>
      <w:r w:rsidRPr="003C5719">
        <w:rPr>
          <w:rFonts w:ascii="Times New Roman" w:hAnsi="Times New Roman"/>
          <w:color w:val="000000" w:themeColor="text1"/>
        </w:rPr>
        <w:br w:type="page"/>
      </w:r>
      <w:bookmarkStart w:id="16" w:name="_Toc468288581"/>
      <w:bookmarkStart w:id="17" w:name="_Toc495388665"/>
      <w:r w:rsidRPr="003C5719">
        <w:rPr>
          <w:rFonts w:ascii="宋体" w:hAnsi="宋体" w:cs="黑体" w:hint="eastAsia"/>
          <w:bCs/>
          <w:iCs/>
          <w:color w:val="000000" w:themeColor="text1"/>
          <w:kern w:val="44"/>
          <w:sz w:val="36"/>
          <w:szCs w:val="36"/>
        </w:rPr>
        <w:lastRenderedPageBreak/>
        <w:t>第一章 投标邀请书（适用于邀请招标）</w:t>
      </w:r>
      <w:bookmarkEnd w:id="16"/>
      <w:bookmarkEnd w:id="17"/>
    </w:p>
    <w:p w14:paraId="72FCE3E9" w14:textId="77777777" w:rsidR="005A77D3" w:rsidRPr="003C5719" w:rsidRDefault="005A77D3" w:rsidP="00B47B03">
      <w:pPr>
        <w:wordWrap w:val="0"/>
        <w:spacing w:line="360" w:lineRule="auto"/>
        <w:jc w:val="center"/>
        <w:rPr>
          <w:rFonts w:ascii="黑体" w:eastAsia="黑体" w:hAnsi="黑体"/>
          <w:color w:val="000000" w:themeColor="text1"/>
          <w:sz w:val="30"/>
          <w:szCs w:val="30"/>
        </w:rPr>
      </w:pPr>
      <w:r w:rsidRPr="003C5719">
        <w:rPr>
          <w:rFonts w:ascii="黑体" w:eastAsia="黑体" w:hAnsi="黑体"/>
          <w:color w:val="000000" w:themeColor="text1"/>
          <w:sz w:val="30"/>
          <w:szCs w:val="30"/>
          <w:u w:val="single"/>
        </w:rPr>
        <w:t xml:space="preserve">          </w:t>
      </w:r>
      <w:r w:rsidRPr="003C5719">
        <w:rPr>
          <w:rFonts w:ascii="黑体" w:eastAsia="黑体" w:hAnsi="黑体" w:hint="eastAsia"/>
          <w:color w:val="000000" w:themeColor="text1"/>
          <w:sz w:val="30"/>
          <w:szCs w:val="30"/>
        </w:rPr>
        <w:t>（项目名称）</w:t>
      </w:r>
      <w:r w:rsidRPr="003C5719">
        <w:rPr>
          <w:rFonts w:ascii="黑体" w:eastAsia="黑体" w:hAnsi="黑体"/>
          <w:color w:val="000000" w:themeColor="text1"/>
          <w:sz w:val="30"/>
          <w:szCs w:val="30"/>
          <w:u w:val="single"/>
        </w:rPr>
        <w:t xml:space="preserve">          </w:t>
      </w:r>
      <w:r w:rsidRPr="003C5719">
        <w:rPr>
          <w:rFonts w:ascii="黑体" w:eastAsia="黑体" w:hAnsi="黑体" w:hint="eastAsia"/>
          <w:color w:val="000000" w:themeColor="text1"/>
          <w:sz w:val="30"/>
          <w:szCs w:val="30"/>
        </w:rPr>
        <w:t>（标段/包名称）投标邀请书</w:t>
      </w:r>
    </w:p>
    <w:p w14:paraId="6AC0563B" w14:textId="77777777" w:rsidR="005A77D3" w:rsidRDefault="005A77D3" w:rsidP="00B47B03">
      <w:pPr>
        <w:spacing w:line="360" w:lineRule="auto"/>
        <w:ind w:firstLineChars="1600" w:firstLine="3360"/>
        <w:rPr>
          <w:rFonts w:ascii="Times New Roman" w:hAnsi="Times New Roman"/>
          <w:color w:val="000000" w:themeColor="text1"/>
          <w:u w:val="single"/>
        </w:rPr>
      </w:pPr>
      <w:r w:rsidRPr="003C5719">
        <w:rPr>
          <w:rFonts w:ascii="Times New Roman" w:hAnsi="Times New Roman" w:hint="eastAsia"/>
          <w:color w:val="000000" w:themeColor="text1"/>
          <w:szCs w:val="21"/>
        </w:rPr>
        <w:t>招标编号：</w:t>
      </w:r>
      <w:r w:rsidR="00B47B03">
        <w:rPr>
          <w:rFonts w:ascii="Times New Roman" w:hAnsi="Times New Roman" w:hint="eastAsia"/>
          <w:color w:val="000000" w:themeColor="text1"/>
          <w:szCs w:val="21"/>
        </w:rPr>
        <w:t xml:space="preserve">  </w:t>
      </w:r>
      <w:r w:rsidR="00B47B03" w:rsidRPr="003C5719">
        <w:rPr>
          <w:rFonts w:ascii="Times New Roman" w:hAnsi="Times New Roman" w:hint="eastAsia"/>
          <w:color w:val="000000" w:themeColor="text1"/>
          <w:u w:val="single"/>
        </w:rPr>
        <w:t xml:space="preserve"> </w:t>
      </w:r>
      <w:r w:rsidR="00B47B03" w:rsidRPr="003C5719">
        <w:rPr>
          <w:rFonts w:ascii="Times New Roman" w:hAnsi="Times New Roman"/>
          <w:color w:val="000000" w:themeColor="text1"/>
          <w:u w:val="single"/>
        </w:rPr>
        <w:t xml:space="preserve"> </w:t>
      </w:r>
      <w:r w:rsidR="00B47B03" w:rsidRPr="003C5719">
        <w:rPr>
          <w:rFonts w:ascii="Times New Roman" w:hAnsi="Times New Roman" w:hint="eastAsia"/>
          <w:color w:val="000000" w:themeColor="text1"/>
          <w:u w:val="single"/>
        </w:rPr>
        <w:t xml:space="preserve">       </w:t>
      </w:r>
      <w:r w:rsidR="00B47B03" w:rsidRPr="003C5719">
        <w:rPr>
          <w:rFonts w:ascii="Times New Roman" w:hAnsi="Times New Roman"/>
          <w:color w:val="000000" w:themeColor="text1"/>
          <w:u w:val="single"/>
        </w:rPr>
        <w:t xml:space="preserve">  </w:t>
      </w:r>
      <w:r w:rsidR="00B47B03" w:rsidRPr="003C5719">
        <w:rPr>
          <w:rFonts w:ascii="Times New Roman" w:hAnsi="Times New Roman" w:hint="eastAsia"/>
          <w:color w:val="000000" w:themeColor="text1"/>
          <w:u w:val="single"/>
        </w:rPr>
        <w:t xml:space="preserve"> </w:t>
      </w:r>
    </w:p>
    <w:p w14:paraId="6FB9078C" w14:textId="77777777" w:rsidR="00B47B03" w:rsidRPr="003C5719" w:rsidRDefault="00B47B03" w:rsidP="00B47B03">
      <w:pPr>
        <w:spacing w:line="360" w:lineRule="auto"/>
        <w:ind w:firstLineChars="1600" w:firstLine="3360"/>
        <w:rPr>
          <w:rFonts w:ascii="Times New Roman" w:hAnsi="Times New Roman"/>
          <w:color w:val="000000" w:themeColor="text1"/>
          <w:szCs w:val="21"/>
        </w:rPr>
      </w:pPr>
    </w:p>
    <w:p w14:paraId="28637834" w14:textId="77777777" w:rsidR="005A77D3" w:rsidRPr="003C5719" w:rsidRDefault="005A77D3" w:rsidP="005A77D3">
      <w:pPr>
        <w:wordWrap w:val="0"/>
        <w:spacing w:line="360" w:lineRule="auto"/>
        <w:jc w:val="left"/>
        <w:rPr>
          <w:rFonts w:ascii="Times New Roman" w:hAnsi="Times New Roman"/>
          <w:color w:val="000000" w:themeColor="text1"/>
        </w:rPr>
      </w:pPr>
      <w:r w:rsidRPr="003C5719">
        <w:rPr>
          <w:rFonts w:ascii="Times New Roman" w:hAnsi="Times New Roman" w:hint="eastAsia"/>
          <w:color w:val="000000" w:themeColor="text1"/>
          <w:u w:val="single"/>
        </w:rPr>
        <w:t xml:space="preserve"> </w:t>
      </w:r>
      <w:r w:rsidRPr="003C5719">
        <w:rPr>
          <w:rFonts w:ascii="Times New Roman" w:hAnsi="Times New Roman"/>
          <w:color w:val="000000" w:themeColor="text1"/>
          <w:u w:val="single"/>
        </w:rPr>
        <w:t xml:space="preserve"> </w:t>
      </w:r>
      <w:r w:rsidRPr="003C5719">
        <w:rPr>
          <w:rFonts w:ascii="Times New Roman" w:hAnsi="Times New Roman" w:hint="eastAsia"/>
          <w:color w:val="000000" w:themeColor="text1"/>
          <w:u w:val="single"/>
        </w:rPr>
        <w:t xml:space="preserve">       </w:t>
      </w:r>
      <w:r w:rsidRPr="003C5719">
        <w:rPr>
          <w:rFonts w:ascii="Times New Roman" w:hAnsi="Times New Roman"/>
          <w:color w:val="000000" w:themeColor="text1"/>
          <w:u w:val="single"/>
        </w:rPr>
        <w:t xml:space="preserve">  </w:t>
      </w:r>
      <w:r w:rsidRPr="003C5719">
        <w:rPr>
          <w:rFonts w:ascii="Times New Roman" w:hAnsi="Times New Roman" w:hint="eastAsia"/>
          <w:color w:val="000000" w:themeColor="text1"/>
          <w:u w:val="single"/>
        </w:rPr>
        <w:t xml:space="preserve"> </w:t>
      </w:r>
      <w:r w:rsidRPr="003C5719">
        <w:rPr>
          <w:rFonts w:ascii="Times New Roman" w:hAnsi="Times New Roman" w:hint="eastAsia"/>
          <w:color w:val="000000" w:themeColor="text1"/>
        </w:rPr>
        <w:t>（被邀请单位名称）：</w:t>
      </w:r>
    </w:p>
    <w:p w14:paraId="0B071D90"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18" w:name="_Toc468288582"/>
      <w:bookmarkStart w:id="19" w:name="_Toc495388666"/>
      <w:r w:rsidRPr="003C5719">
        <w:rPr>
          <w:rFonts w:ascii="Times New Roman" w:hAnsi="Times New Roman" w:hint="eastAsia"/>
          <w:bCs/>
          <w:color w:val="000000" w:themeColor="text1"/>
          <w:kern w:val="0"/>
          <w:sz w:val="28"/>
          <w:szCs w:val="32"/>
        </w:rPr>
        <w:t>1</w:t>
      </w:r>
      <w:r w:rsidRPr="003C5719">
        <w:rPr>
          <w:rFonts w:ascii="Times New Roman" w:hAnsi="Times New Roman" w:hint="eastAsia"/>
          <w:bCs/>
          <w:color w:val="000000" w:themeColor="text1"/>
          <w:kern w:val="0"/>
          <w:sz w:val="28"/>
          <w:szCs w:val="32"/>
        </w:rPr>
        <w:t>．招标条件</w:t>
      </w:r>
      <w:bookmarkEnd w:id="18"/>
      <w:bookmarkEnd w:id="19"/>
    </w:p>
    <w:p w14:paraId="2B05D968"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kern w:val="0"/>
          <w:szCs w:val="21"/>
        </w:rPr>
      </w:pPr>
      <w:bookmarkStart w:id="20" w:name="_Toc468288583"/>
      <w:bookmarkStart w:id="21" w:name="_Toc495388667"/>
      <w:r w:rsidRPr="003C5719">
        <w:rPr>
          <w:rFonts w:ascii="Times New Roman" w:hAnsi="Times New Roman"/>
          <w:color w:val="000000" w:themeColor="text1"/>
          <w:kern w:val="0"/>
          <w:szCs w:val="21"/>
          <w:u w:val="single"/>
        </w:rPr>
        <w:t xml:space="preserve">            </w:t>
      </w:r>
      <w:r w:rsidRPr="003C5719">
        <w:rPr>
          <w:rFonts w:ascii="Times New Roman" w:hAnsi="Times New Roman" w:hint="eastAsia"/>
          <w:color w:val="000000" w:themeColor="text1"/>
          <w:kern w:val="0"/>
          <w:szCs w:val="21"/>
          <w:u w:val="single"/>
        </w:rPr>
        <w:t xml:space="preserve">                       </w:t>
      </w:r>
      <w:r w:rsidRPr="003C5719">
        <w:rPr>
          <w:rFonts w:ascii="Times New Roman" w:hAnsi="Times New Roman" w:hint="eastAsia"/>
          <w:color w:val="000000" w:themeColor="text1"/>
          <w:kern w:val="0"/>
          <w:szCs w:val="21"/>
        </w:rPr>
        <w:t>。</w:t>
      </w:r>
    </w:p>
    <w:p w14:paraId="1A72382F"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r w:rsidRPr="003C5719">
        <w:rPr>
          <w:rFonts w:ascii="Times New Roman" w:hAnsi="Times New Roman" w:hint="eastAsia"/>
          <w:bCs/>
          <w:color w:val="000000" w:themeColor="text1"/>
          <w:kern w:val="0"/>
          <w:sz w:val="28"/>
          <w:szCs w:val="32"/>
        </w:rPr>
        <w:t>2</w:t>
      </w:r>
      <w:r w:rsidRPr="003C5719">
        <w:rPr>
          <w:rFonts w:ascii="Times New Roman" w:hAnsi="Times New Roman" w:hint="eastAsia"/>
          <w:bCs/>
          <w:color w:val="000000" w:themeColor="text1"/>
          <w:kern w:val="0"/>
          <w:sz w:val="28"/>
          <w:szCs w:val="32"/>
        </w:rPr>
        <w:t>．项目概况与招标</w:t>
      </w:r>
      <w:bookmarkEnd w:id="20"/>
      <w:r w:rsidRPr="003C5719">
        <w:rPr>
          <w:rFonts w:ascii="Times New Roman" w:hAnsi="Times New Roman" w:hint="eastAsia"/>
          <w:bCs/>
          <w:color w:val="000000" w:themeColor="text1"/>
          <w:kern w:val="0"/>
          <w:sz w:val="28"/>
          <w:szCs w:val="32"/>
        </w:rPr>
        <w:t>范围</w:t>
      </w:r>
      <w:bookmarkEnd w:id="21"/>
    </w:p>
    <w:p w14:paraId="2AE22EE7"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rPr>
      </w:pPr>
      <w:r w:rsidRPr="003C5719">
        <w:rPr>
          <w:rFonts w:ascii="Times New Roman" w:hAnsi="Times New Roman" w:hint="eastAsia"/>
          <w:color w:val="000000" w:themeColor="text1"/>
        </w:rPr>
        <w:t>2.1</w:t>
      </w:r>
      <w:r w:rsidRPr="003C5719">
        <w:rPr>
          <w:rFonts w:ascii="Times New Roman" w:hAnsi="Times New Roman" w:hint="eastAsia"/>
          <w:color w:val="000000" w:themeColor="text1"/>
        </w:rPr>
        <w:t>项目概况：</w:t>
      </w:r>
      <w:r w:rsidRPr="003C5719">
        <w:rPr>
          <w:rFonts w:ascii="Times New Roman" w:hAnsi="Times New Roman"/>
          <w:color w:val="000000" w:themeColor="text1"/>
          <w:u w:val="single"/>
        </w:rPr>
        <w:t xml:space="preserve">            </w:t>
      </w:r>
      <w:r w:rsidRPr="003C5719">
        <w:rPr>
          <w:rFonts w:ascii="Times New Roman" w:hAnsi="Times New Roman" w:hint="eastAsia"/>
          <w:color w:val="000000" w:themeColor="text1"/>
        </w:rPr>
        <w:t>。</w:t>
      </w:r>
    </w:p>
    <w:p w14:paraId="422E26DD"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rPr>
      </w:pPr>
      <w:r w:rsidRPr="003C5719">
        <w:rPr>
          <w:rFonts w:ascii="Times New Roman" w:hAnsi="Times New Roman" w:hint="eastAsia"/>
          <w:color w:val="000000" w:themeColor="text1"/>
        </w:rPr>
        <w:t>2.2</w:t>
      </w:r>
      <w:r w:rsidRPr="003C5719">
        <w:rPr>
          <w:rFonts w:ascii="Times New Roman" w:hAnsi="Times New Roman" w:hint="eastAsia"/>
          <w:color w:val="000000" w:themeColor="text1"/>
        </w:rPr>
        <w:t>招标范围：</w:t>
      </w:r>
      <w:r w:rsidRPr="003C5719">
        <w:rPr>
          <w:rFonts w:ascii="Times New Roman" w:hAnsi="Times New Roman"/>
          <w:color w:val="000000" w:themeColor="text1"/>
          <w:u w:val="single"/>
        </w:rPr>
        <w:t xml:space="preserve">            </w:t>
      </w:r>
      <w:r w:rsidRPr="003C5719">
        <w:rPr>
          <w:rFonts w:ascii="Times New Roman" w:hAnsi="Times New Roman" w:hint="eastAsia"/>
          <w:color w:val="000000" w:themeColor="text1"/>
        </w:rPr>
        <w:t>。</w:t>
      </w:r>
    </w:p>
    <w:p w14:paraId="7F95C90B"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22" w:name="_Toc468288584"/>
      <w:bookmarkStart w:id="23" w:name="_Toc495388668"/>
      <w:r w:rsidRPr="003C5719">
        <w:rPr>
          <w:rFonts w:ascii="Times New Roman" w:hAnsi="Times New Roman" w:hint="eastAsia"/>
          <w:bCs/>
          <w:color w:val="000000" w:themeColor="text1"/>
          <w:kern w:val="0"/>
          <w:sz w:val="28"/>
          <w:szCs w:val="32"/>
        </w:rPr>
        <w:t>3</w:t>
      </w:r>
      <w:r w:rsidRPr="003C5719">
        <w:rPr>
          <w:rFonts w:ascii="Times New Roman" w:hAnsi="Times New Roman" w:hint="eastAsia"/>
          <w:bCs/>
          <w:color w:val="000000" w:themeColor="text1"/>
          <w:kern w:val="0"/>
          <w:sz w:val="28"/>
          <w:szCs w:val="32"/>
        </w:rPr>
        <w:t>．投标人资格要求</w:t>
      </w:r>
      <w:bookmarkEnd w:id="22"/>
      <w:bookmarkEnd w:id="23"/>
    </w:p>
    <w:p w14:paraId="304EA641"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rPr>
      </w:pPr>
      <w:r w:rsidRPr="003C5719">
        <w:rPr>
          <w:rFonts w:ascii="Times New Roman" w:hAnsi="Times New Roman" w:hint="eastAsia"/>
          <w:color w:val="000000" w:themeColor="text1"/>
        </w:rPr>
        <w:t>3.1</w:t>
      </w:r>
      <w:r w:rsidRPr="003C5719">
        <w:rPr>
          <w:rFonts w:ascii="Times New Roman" w:hAnsi="Times New Roman" w:hint="eastAsia"/>
          <w:color w:val="000000" w:themeColor="text1"/>
        </w:rPr>
        <w:t>本次招标要求投标人须具备</w:t>
      </w:r>
      <w:r w:rsidRPr="003C5719">
        <w:rPr>
          <w:rFonts w:ascii="Times New Roman" w:hAnsi="Times New Roman"/>
          <w:color w:val="000000" w:themeColor="text1"/>
          <w:u w:val="single"/>
        </w:rPr>
        <w:t xml:space="preserve">            </w:t>
      </w:r>
      <w:r w:rsidRPr="003C5719">
        <w:rPr>
          <w:rFonts w:ascii="Times New Roman" w:hAnsi="Times New Roman" w:hint="eastAsia"/>
          <w:color w:val="000000" w:themeColor="text1"/>
        </w:rPr>
        <w:t>。</w:t>
      </w:r>
    </w:p>
    <w:p w14:paraId="544CDDCF"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rPr>
      </w:pPr>
      <w:r w:rsidRPr="003C5719">
        <w:rPr>
          <w:rFonts w:ascii="Times New Roman" w:hAnsi="Times New Roman" w:hint="eastAsia"/>
          <w:color w:val="000000" w:themeColor="text1"/>
        </w:rPr>
        <w:t>3.2</w:t>
      </w:r>
      <w:r w:rsidRPr="003C5719">
        <w:rPr>
          <w:rFonts w:ascii="Times New Roman" w:hAnsi="Times New Roman" w:hint="eastAsia"/>
          <w:color w:val="000000" w:themeColor="text1"/>
        </w:rPr>
        <w:t>你单位</w:t>
      </w:r>
      <w:r w:rsidRPr="003C5719">
        <w:rPr>
          <w:rFonts w:ascii="Times New Roman" w:hAnsi="Times New Roman"/>
          <w:color w:val="000000" w:themeColor="text1"/>
          <w:u w:val="single"/>
        </w:rPr>
        <w:t xml:space="preserve">    </w:t>
      </w:r>
      <w:r w:rsidRPr="003C5719">
        <w:rPr>
          <w:rFonts w:ascii="Times New Roman" w:hAnsi="Times New Roman" w:hint="eastAsia"/>
          <w:color w:val="000000" w:themeColor="text1"/>
        </w:rPr>
        <w:t>（可以或不可以）组成联合体投标。联合体投标的，应满足下列要求：</w:t>
      </w:r>
      <w:r w:rsidRPr="003C5719">
        <w:rPr>
          <w:rFonts w:ascii="Times New Roman" w:hAnsi="Times New Roman"/>
          <w:color w:val="000000" w:themeColor="text1"/>
          <w:u w:val="single"/>
        </w:rPr>
        <w:t xml:space="preserve">         </w:t>
      </w:r>
      <w:r w:rsidRPr="003C5719">
        <w:rPr>
          <w:rFonts w:ascii="Times New Roman" w:hAnsi="Times New Roman" w:hint="eastAsia"/>
          <w:color w:val="000000" w:themeColor="text1"/>
        </w:rPr>
        <w:t>。</w:t>
      </w:r>
    </w:p>
    <w:p w14:paraId="23E63201"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24" w:name="_Toc468288585"/>
      <w:bookmarkStart w:id="25" w:name="_Toc495388669"/>
      <w:r w:rsidRPr="003C5719">
        <w:rPr>
          <w:rFonts w:ascii="Times New Roman" w:hAnsi="Times New Roman" w:hint="eastAsia"/>
          <w:bCs/>
          <w:color w:val="000000" w:themeColor="text1"/>
          <w:kern w:val="0"/>
          <w:sz w:val="28"/>
          <w:szCs w:val="32"/>
        </w:rPr>
        <w:t>4</w:t>
      </w:r>
      <w:r w:rsidRPr="003C5719">
        <w:rPr>
          <w:rFonts w:ascii="Times New Roman" w:hAnsi="Times New Roman" w:hint="eastAsia"/>
          <w:bCs/>
          <w:color w:val="000000" w:themeColor="text1"/>
          <w:kern w:val="0"/>
          <w:sz w:val="28"/>
          <w:szCs w:val="32"/>
        </w:rPr>
        <w:t>．招标文件的获取</w:t>
      </w:r>
      <w:bookmarkEnd w:id="24"/>
      <w:bookmarkEnd w:id="25"/>
    </w:p>
    <w:p w14:paraId="5119281B" w14:textId="4EA38C95" w:rsidR="005A77D3" w:rsidRPr="003C5719" w:rsidRDefault="005A77D3" w:rsidP="00FA0567">
      <w:pPr>
        <w:spacing w:afterLines="50" w:after="156"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1"/>
        </w:rPr>
        <w:t>4.1</w:t>
      </w:r>
      <w:proofErr w:type="gramStart"/>
      <w:r w:rsidR="00B47B03" w:rsidRPr="00B47B03">
        <w:rPr>
          <w:rFonts w:ascii="Times New Roman" w:hAnsi="Times New Roman" w:hint="eastAsia"/>
          <w:color w:val="000000" w:themeColor="text1"/>
          <w:szCs w:val="24"/>
        </w:rPr>
        <w:t>凡拟被邀请</w:t>
      </w:r>
      <w:proofErr w:type="gramEnd"/>
      <w:r w:rsidR="00B47B03" w:rsidRPr="00B47B03">
        <w:rPr>
          <w:rFonts w:ascii="Times New Roman" w:hAnsi="Times New Roman" w:hint="eastAsia"/>
          <w:color w:val="000000" w:themeColor="text1"/>
          <w:szCs w:val="24"/>
        </w:rPr>
        <w:t>参加投标者，应当在大冶市公共资源电子交易平台</w:t>
      </w:r>
      <w:r w:rsidR="00B47B03" w:rsidRPr="00B47B03">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网址：</w:t>
      </w:r>
      <w:r w:rsidR="003B33C4" w:rsidRPr="003B33C4">
        <w:rPr>
          <w:rFonts w:ascii="Times New Roman" w:hAnsi="Times New Roman"/>
          <w:color w:val="000000" w:themeColor="text1"/>
          <w:szCs w:val="24"/>
        </w:rPr>
        <w:t>http://36.133.17.9:8081/TPBidder/memberLogin</w:t>
      </w:r>
      <w:r w:rsidR="00B47B03" w:rsidRPr="00B47B03">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以下简称“市电子交易平台”</w:t>
      </w:r>
      <w:r w:rsidR="00B47B03" w:rsidRPr="00B47B03">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行网员注册，并办理</w:t>
      </w:r>
      <w:r w:rsidR="00B47B03" w:rsidRPr="00B47B03">
        <w:rPr>
          <w:rFonts w:ascii="Times New Roman" w:hAnsi="Times New Roman" w:hint="eastAsia"/>
          <w:color w:val="000000" w:themeColor="text1"/>
          <w:szCs w:val="24"/>
        </w:rPr>
        <w:t>CA</w:t>
      </w:r>
      <w:r w:rsidR="00B47B03" w:rsidRPr="00B47B03">
        <w:rPr>
          <w:rFonts w:ascii="Times New Roman" w:hAnsi="Times New Roman" w:hint="eastAsia"/>
          <w:color w:val="000000" w:themeColor="text1"/>
          <w:szCs w:val="24"/>
        </w:rPr>
        <w:t>数字证书。具体操作参见《大冶政府网</w:t>
      </w:r>
      <w:r w:rsidR="00B47B03" w:rsidRPr="00B47B03">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招投标板块</w:t>
      </w:r>
      <w:r w:rsidR="00B47B03" w:rsidRPr="00B47B03">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—软件指南》</w:t>
      </w:r>
      <w:r w:rsidR="00B47B03" w:rsidRPr="00B47B03">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网址：</w:t>
      </w:r>
      <w:r w:rsidR="003B33C4" w:rsidRPr="003B33C4">
        <w:rPr>
          <w:rFonts w:ascii="Times New Roman" w:hAnsi="Times New Roman"/>
          <w:color w:val="000000" w:themeColor="text1"/>
          <w:szCs w:val="24"/>
        </w:rPr>
        <w:t>http://36.133.17.9:8081/ztb/rjzn/threeLevel.html</w:t>
      </w:r>
      <w:r w:rsidR="00B47B03" w:rsidRPr="00B47B03">
        <w:rPr>
          <w:rFonts w:ascii="Times New Roman" w:hAnsi="Times New Roman" w:hint="eastAsia"/>
          <w:color w:val="000000" w:themeColor="text1"/>
          <w:szCs w:val="24"/>
        </w:rPr>
        <w:t>)</w:t>
      </w:r>
      <w:r w:rsidRPr="003C5719">
        <w:rPr>
          <w:rFonts w:ascii="Times New Roman" w:hAnsi="Times New Roman" w:hint="eastAsia"/>
          <w:color w:val="000000" w:themeColor="text1"/>
          <w:szCs w:val="24"/>
        </w:rPr>
        <w:t>。</w:t>
      </w:r>
    </w:p>
    <w:p w14:paraId="4D24622F" w14:textId="77777777" w:rsidR="005A77D3" w:rsidRPr="003C5719" w:rsidRDefault="005A77D3" w:rsidP="00FA0567">
      <w:pPr>
        <w:spacing w:afterLines="50" w:after="156"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 xml:space="preserve">4.2 </w:t>
      </w:r>
      <w:r w:rsidRPr="003C5719">
        <w:rPr>
          <w:rFonts w:ascii="宋体" w:hAnsi="宋体" w:cs="宋体" w:hint="eastAsia"/>
          <w:color w:val="000000" w:themeColor="text1"/>
          <w:szCs w:val="21"/>
        </w:rPr>
        <w:t>本投标邀请书通过“电子交易平台”发出。</w:t>
      </w:r>
      <w:r w:rsidRPr="003C5719">
        <w:rPr>
          <w:rFonts w:ascii="宋体" w:hAnsi="宋体" w:cs="宋体"/>
          <w:color w:val="000000" w:themeColor="text1"/>
          <w:szCs w:val="21"/>
        </w:rPr>
        <w:t>请你单位收到</w:t>
      </w:r>
      <w:r w:rsidRPr="003C5719">
        <w:rPr>
          <w:rFonts w:ascii="宋体" w:hAnsi="宋体" w:cs="宋体" w:hint="eastAsia"/>
          <w:color w:val="000000" w:themeColor="text1"/>
          <w:szCs w:val="21"/>
        </w:rPr>
        <w:t>投标</w:t>
      </w:r>
      <w:r w:rsidRPr="003C5719">
        <w:rPr>
          <w:rFonts w:ascii="宋体" w:hAnsi="宋体" w:cs="宋体"/>
          <w:color w:val="000000" w:themeColor="text1"/>
          <w:szCs w:val="21"/>
        </w:rPr>
        <w:t>邀请书后</w:t>
      </w:r>
      <w:r w:rsidRPr="003C5719">
        <w:rPr>
          <w:rFonts w:ascii="宋体" w:hAnsi="宋体" w:cs="宋体" w:hint="eastAsia"/>
          <w:color w:val="000000" w:themeColor="text1"/>
          <w:szCs w:val="21"/>
        </w:rPr>
        <w:t>（以发出时间为准）</w:t>
      </w:r>
      <w:r w:rsidRPr="003C5719">
        <w:rPr>
          <w:rFonts w:ascii="宋体" w:hAnsi="宋体" w:cs="宋体" w:hint="eastAsia"/>
          <w:color w:val="000000" w:themeColor="text1"/>
          <w:szCs w:val="21"/>
          <w:u w:val="single"/>
        </w:rPr>
        <w:t xml:space="preserve">    </w:t>
      </w:r>
      <w:r w:rsidRPr="003C5719">
        <w:rPr>
          <w:rFonts w:ascii="宋体" w:hAnsi="宋体" w:cs="宋体" w:hint="eastAsia"/>
          <w:color w:val="000000" w:themeColor="text1"/>
          <w:szCs w:val="21"/>
        </w:rPr>
        <w:t xml:space="preserve"> 日内，通过互联网</w:t>
      </w:r>
      <w:r w:rsidRPr="003C5719">
        <w:rPr>
          <w:rFonts w:ascii="宋体" w:hAnsi="宋体" w:cs="宋体"/>
          <w:color w:val="000000" w:themeColor="text1"/>
          <w:szCs w:val="21"/>
        </w:rPr>
        <w:t>使用</w:t>
      </w:r>
      <w:r w:rsidRPr="003C5719">
        <w:rPr>
          <w:rFonts w:ascii="宋体" w:hAnsi="宋体" w:cs="宋体" w:hint="eastAsia"/>
          <w:color w:val="000000" w:themeColor="text1"/>
          <w:szCs w:val="21"/>
        </w:rPr>
        <w:t>CA数字证书登录“电子交易平台”上传“投标确认书</w:t>
      </w:r>
      <w:r w:rsidRPr="003C5719">
        <w:rPr>
          <w:rFonts w:ascii="宋体" w:hAnsi="宋体" w:cs="宋体"/>
          <w:color w:val="000000" w:themeColor="text1"/>
          <w:szCs w:val="21"/>
        </w:rPr>
        <w:t>”</w:t>
      </w:r>
      <w:r w:rsidRPr="003C5719">
        <w:rPr>
          <w:rFonts w:ascii="宋体" w:hAnsi="宋体" w:cs="宋体" w:hint="eastAsia"/>
          <w:color w:val="000000" w:themeColor="text1"/>
          <w:szCs w:val="21"/>
        </w:rPr>
        <w:t>。未按要求递交“投标确认书</w:t>
      </w:r>
      <w:r w:rsidRPr="003C5719">
        <w:rPr>
          <w:rFonts w:ascii="宋体" w:hAnsi="宋体" w:cs="宋体"/>
          <w:color w:val="000000" w:themeColor="text1"/>
          <w:szCs w:val="21"/>
        </w:rPr>
        <w:t>”</w:t>
      </w:r>
      <w:r w:rsidRPr="003C5719">
        <w:rPr>
          <w:rFonts w:ascii="宋体" w:hAnsi="宋体" w:cs="宋体" w:hint="eastAsia"/>
          <w:color w:val="000000" w:themeColor="text1"/>
          <w:szCs w:val="21"/>
        </w:rPr>
        <w:t>的，将无法下载招标文件，视为放弃投标资格。</w:t>
      </w:r>
    </w:p>
    <w:p w14:paraId="07D77EC4" w14:textId="77777777" w:rsidR="005A77D3" w:rsidRPr="003C5719" w:rsidRDefault="005A77D3" w:rsidP="00FA0567">
      <w:pPr>
        <w:spacing w:afterLines="50" w:after="156"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 xml:space="preserve">4.3 </w:t>
      </w:r>
      <w:r w:rsidR="00B47B03" w:rsidRPr="00B47B03">
        <w:rPr>
          <w:rFonts w:ascii="Times New Roman" w:hAnsi="Times New Roman" w:hint="eastAsia"/>
          <w:color w:val="000000" w:themeColor="text1"/>
          <w:szCs w:val="24"/>
        </w:rPr>
        <w:t>递交“投标确认书”后，请于</w:t>
      </w:r>
      <w:r w:rsidR="00B47B03" w:rsidRPr="00B47B03">
        <w:rPr>
          <w:rFonts w:ascii="Times New Roman" w:hAnsi="Times New Roman" w:hint="eastAsia"/>
          <w:color w:val="000000" w:themeColor="text1"/>
          <w:szCs w:val="24"/>
          <w:u w:val="single"/>
        </w:rPr>
        <w:t xml:space="preserve">     </w:t>
      </w:r>
      <w:r w:rsidR="00B47B03" w:rsidRPr="00B47B03">
        <w:rPr>
          <w:rFonts w:ascii="Times New Roman" w:hAnsi="Times New Roman" w:hint="eastAsia"/>
          <w:color w:val="000000" w:themeColor="text1"/>
          <w:szCs w:val="24"/>
        </w:rPr>
        <w:t>年</w:t>
      </w:r>
      <w:r w:rsidR="00B47B03" w:rsidRPr="00B47B03">
        <w:rPr>
          <w:rFonts w:ascii="Times New Roman" w:hAnsi="Times New Roman" w:hint="eastAsia"/>
          <w:color w:val="000000" w:themeColor="text1"/>
          <w:szCs w:val="24"/>
          <w:u w:val="single"/>
        </w:rPr>
        <w:t xml:space="preserve">    </w:t>
      </w:r>
      <w:r w:rsidR="00B47B03" w:rsidRPr="00B47B03">
        <w:rPr>
          <w:rFonts w:ascii="Times New Roman" w:hAnsi="Times New Roman" w:hint="eastAsia"/>
          <w:color w:val="000000" w:themeColor="text1"/>
          <w:szCs w:val="24"/>
        </w:rPr>
        <w:t>月</w:t>
      </w:r>
      <w:r w:rsidR="00B47B03" w:rsidRPr="00B47B03">
        <w:rPr>
          <w:rFonts w:ascii="Times New Roman" w:hAnsi="Times New Roman" w:hint="eastAsia"/>
          <w:color w:val="000000" w:themeColor="text1"/>
          <w:szCs w:val="24"/>
          <w:u w:val="single"/>
        </w:rPr>
        <w:t xml:space="preserve">    </w:t>
      </w:r>
      <w:r w:rsidR="00B47B03" w:rsidRPr="00B47B03">
        <w:rPr>
          <w:rFonts w:ascii="Times New Roman" w:hAnsi="Times New Roman" w:hint="eastAsia"/>
          <w:color w:val="000000" w:themeColor="text1"/>
          <w:szCs w:val="24"/>
        </w:rPr>
        <w:t>日至</w:t>
      </w:r>
      <w:r w:rsidR="00B47B03" w:rsidRPr="00B47B03">
        <w:rPr>
          <w:rFonts w:ascii="Times New Roman" w:hAnsi="Times New Roman" w:hint="eastAsia"/>
          <w:color w:val="000000" w:themeColor="text1"/>
          <w:szCs w:val="24"/>
          <w:u w:val="single"/>
        </w:rPr>
        <w:t xml:space="preserve">     </w:t>
      </w:r>
      <w:r w:rsidR="00B47B03" w:rsidRPr="00B47B03">
        <w:rPr>
          <w:rFonts w:ascii="Times New Roman" w:hAnsi="Times New Roman" w:hint="eastAsia"/>
          <w:color w:val="000000" w:themeColor="text1"/>
          <w:szCs w:val="24"/>
        </w:rPr>
        <w:t>年</w:t>
      </w:r>
      <w:r w:rsidR="00B47B03" w:rsidRPr="00B47B03">
        <w:rPr>
          <w:rFonts w:ascii="Times New Roman" w:hAnsi="Times New Roman" w:hint="eastAsia"/>
          <w:color w:val="000000" w:themeColor="text1"/>
          <w:szCs w:val="24"/>
          <w:u w:val="single"/>
        </w:rPr>
        <w:t xml:space="preserve">    </w:t>
      </w:r>
      <w:r w:rsidR="00B47B03" w:rsidRPr="00B47B03">
        <w:rPr>
          <w:rFonts w:ascii="Times New Roman" w:hAnsi="Times New Roman" w:hint="eastAsia"/>
          <w:color w:val="000000" w:themeColor="text1"/>
          <w:szCs w:val="24"/>
        </w:rPr>
        <w:t>月</w:t>
      </w:r>
      <w:r w:rsidR="00B47B03" w:rsidRPr="00B47B03">
        <w:rPr>
          <w:rFonts w:ascii="Times New Roman" w:hAnsi="Times New Roman" w:hint="eastAsia"/>
          <w:color w:val="000000" w:themeColor="text1"/>
          <w:szCs w:val="24"/>
          <w:u w:val="single"/>
        </w:rPr>
        <w:t xml:space="preserve">    </w:t>
      </w:r>
      <w:r w:rsidR="00B47B03" w:rsidRPr="00B47B03">
        <w:rPr>
          <w:rFonts w:ascii="Times New Roman" w:hAnsi="Times New Roman" w:hint="eastAsia"/>
          <w:color w:val="000000" w:themeColor="text1"/>
          <w:szCs w:val="24"/>
        </w:rPr>
        <w:t>日</w:t>
      </w:r>
      <w:r w:rsidR="00B47B03" w:rsidRPr="00B47B03">
        <w:rPr>
          <w:rFonts w:ascii="Times New Roman" w:hAnsi="Times New Roman" w:hint="eastAsia"/>
          <w:color w:val="000000" w:themeColor="text1"/>
          <w:szCs w:val="24"/>
        </w:rPr>
        <w:t>24</w:t>
      </w:r>
      <w:r w:rsidR="00B47B03" w:rsidRPr="00B47B03">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00</w:t>
      </w:r>
      <w:r w:rsidR="00B47B03" w:rsidRPr="00B47B03">
        <w:rPr>
          <w:rFonts w:ascii="Times New Roman" w:hAnsi="Times New Roman" w:hint="eastAsia"/>
          <w:color w:val="000000" w:themeColor="text1"/>
          <w:szCs w:val="24"/>
        </w:rPr>
        <w:t>时止（北京时间、下同），通过互联网使用</w:t>
      </w:r>
      <w:r w:rsidR="00B47B03" w:rsidRPr="00B47B03">
        <w:rPr>
          <w:rFonts w:ascii="Times New Roman" w:hAnsi="Times New Roman" w:hint="eastAsia"/>
          <w:color w:val="000000" w:themeColor="text1"/>
          <w:szCs w:val="24"/>
        </w:rPr>
        <w:t>CA</w:t>
      </w:r>
      <w:r w:rsidR="00B47B03" w:rsidRPr="00B47B03">
        <w:rPr>
          <w:rFonts w:ascii="Times New Roman" w:hAnsi="Times New Roman" w:hint="eastAsia"/>
          <w:color w:val="000000" w:themeColor="text1"/>
          <w:szCs w:val="24"/>
        </w:rPr>
        <w:t>数字证书登录“市电子交易平台”，在“工程建设业务管理”列项中，填写投标信息，明确所</w:t>
      </w:r>
      <w:r w:rsidR="00B47B03">
        <w:rPr>
          <w:rFonts w:ascii="Times New Roman" w:hAnsi="Times New Roman" w:hint="eastAsia"/>
          <w:color w:val="000000" w:themeColor="text1"/>
          <w:szCs w:val="24"/>
        </w:rPr>
        <w:t>投</w:t>
      </w:r>
      <w:r w:rsidR="00B47B03" w:rsidRPr="00B47B03">
        <w:rPr>
          <w:rFonts w:ascii="Times New Roman" w:hAnsi="Times New Roman" w:hint="eastAsia"/>
          <w:color w:val="000000" w:themeColor="text1"/>
          <w:szCs w:val="24"/>
        </w:rPr>
        <w:t>标段，下载招标文件。联合体投标的，由联合体牵头人完成招标文件下载。未按规定从“市电子交易平台”下载招标文件的，其投标将被否决</w:t>
      </w:r>
      <w:r w:rsidRPr="003C5719">
        <w:rPr>
          <w:rFonts w:ascii="Times New Roman" w:hAnsi="Times New Roman" w:hint="eastAsia"/>
          <w:color w:val="000000" w:themeColor="text1"/>
          <w:szCs w:val="24"/>
        </w:rPr>
        <w:t>。</w:t>
      </w:r>
    </w:p>
    <w:p w14:paraId="7126E8F0" w14:textId="77777777" w:rsidR="005A77D3" w:rsidRPr="003C5719" w:rsidRDefault="005A77D3" w:rsidP="005A77D3">
      <w:pPr>
        <w:wordWrap w:val="0"/>
        <w:spacing w:line="440" w:lineRule="exact"/>
        <w:outlineLvl w:val="1"/>
        <w:rPr>
          <w:rFonts w:ascii="Times New Roman" w:hAnsi="Times New Roman"/>
          <w:bCs/>
          <w:color w:val="000000" w:themeColor="text1"/>
          <w:kern w:val="0"/>
          <w:sz w:val="28"/>
          <w:szCs w:val="32"/>
        </w:rPr>
      </w:pPr>
      <w:bookmarkStart w:id="26" w:name="_Toc468288586"/>
      <w:bookmarkStart w:id="27" w:name="_Toc495388670"/>
      <w:r w:rsidRPr="003C5719">
        <w:rPr>
          <w:rFonts w:ascii="Times New Roman" w:hAnsi="Times New Roman" w:hint="eastAsia"/>
          <w:bCs/>
          <w:color w:val="000000" w:themeColor="text1"/>
          <w:kern w:val="0"/>
          <w:sz w:val="28"/>
          <w:szCs w:val="32"/>
        </w:rPr>
        <w:t>5</w:t>
      </w:r>
      <w:r w:rsidRPr="003C5719">
        <w:rPr>
          <w:rFonts w:ascii="Times New Roman" w:hAnsi="Times New Roman" w:hint="eastAsia"/>
          <w:bCs/>
          <w:color w:val="000000" w:themeColor="text1"/>
          <w:kern w:val="0"/>
          <w:sz w:val="28"/>
          <w:szCs w:val="32"/>
        </w:rPr>
        <w:t>．投标文件的递交</w:t>
      </w:r>
      <w:bookmarkEnd w:id="26"/>
      <w:bookmarkEnd w:id="27"/>
    </w:p>
    <w:p w14:paraId="7CC320D1" w14:textId="77777777" w:rsidR="005A77D3" w:rsidRPr="003C5719" w:rsidRDefault="005A77D3" w:rsidP="00FA0567">
      <w:pPr>
        <w:spacing w:afterLines="50" w:after="156" w:line="460" w:lineRule="exact"/>
        <w:ind w:firstLine="437"/>
        <w:rPr>
          <w:rFonts w:ascii="Times New Roman" w:hAnsi="Times New Roman"/>
          <w:color w:val="000000" w:themeColor="text1"/>
          <w:szCs w:val="24"/>
          <w:bdr w:val="single" w:sz="4" w:space="0" w:color="auto"/>
        </w:rPr>
      </w:pPr>
      <w:r w:rsidRPr="003C5719">
        <w:rPr>
          <w:rFonts w:ascii="Times New Roman" w:hAnsi="Times New Roman"/>
          <w:color w:val="000000" w:themeColor="text1"/>
          <w:szCs w:val="24"/>
        </w:rPr>
        <w:t>5.1</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投标文件递交截止时间为</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年</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月</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日</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时</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分。</w:t>
      </w:r>
    </w:p>
    <w:p w14:paraId="64CEE5D7" w14:textId="77777777" w:rsidR="005A77D3" w:rsidRPr="003C5719" w:rsidRDefault="005A77D3" w:rsidP="00FA0567">
      <w:pPr>
        <w:spacing w:afterLines="50" w:after="156" w:line="460" w:lineRule="exact"/>
        <w:ind w:firstLine="437"/>
        <w:rPr>
          <w:rFonts w:ascii="Times New Roman" w:hAnsi="Times New Roman"/>
          <w:color w:val="000000" w:themeColor="text1"/>
          <w:szCs w:val="24"/>
        </w:rPr>
      </w:pPr>
      <w:r w:rsidRPr="003C5719">
        <w:rPr>
          <w:rFonts w:ascii="Times New Roman" w:hAnsi="Times New Roman"/>
          <w:color w:val="000000" w:themeColor="text1"/>
          <w:szCs w:val="24"/>
        </w:rPr>
        <w:t>5.</w:t>
      </w:r>
      <w:r w:rsidRPr="003C5719">
        <w:rPr>
          <w:rFonts w:ascii="Times New Roman" w:hAnsi="Times New Roman" w:hint="eastAsia"/>
          <w:color w:val="000000" w:themeColor="text1"/>
          <w:szCs w:val="24"/>
        </w:rPr>
        <w:t xml:space="preserve">2 </w:t>
      </w:r>
      <w:r w:rsidRPr="003C5719">
        <w:rPr>
          <w:rFonts w:ascii="Times New Roman" w:hAnsi="Times New Roman" w:hint="eastAsia"/>
          <w:color w:val="000000" w:themeColor="text1"/>
          <w:szCs w:val="24"/>
        </w:rPr>
        <w:t>投标人应当在投标截止时间前，</w:t>
      </w:r>
      <w:r w:rsidRPr="003C5719">
        <w:rPr>
          <w:rFonts w:ascii="Times New Roman" w:hAnsi="Times New Roman"/>
          <w:color w:val="000000" w:themeColor="text1"/>
          <w:szCs w:val="24"/>
        </w:rPr>
        <w:t>通过</w:t>
      </w:r>
      <w:r w:rsidRPr="003C5719">
        <w:rPr>
          <w:rFonts w:ascii="Times New Roman" w:hAnsi="Times New Roman" w:hint="eastAsia"/>
          <w:color w:val="000000" w:themeColor="text1"/>
          <w:szCs w:val="24"/>
        </w:rPr>
        <w:t>互联网</w:t>
      </w:r>
      <w:r w:rsidRPr="003C5719">
        <w:rPr>
          <w:rFonts w:ascii="Times New Roman" w:hAnsi="Times New Roman"/>
          <w:color w:val="000000" w:themeColor="text1"/>
          <w:szCs w:val="24"/>
        </w:rPr>
        <w:t>使用</w:t>
      </w:r>
      <w:r w:rsidRPr="003C5719">
        <w:rPr>
          <w:rFonts w:ascii="Times New Roman" w:hAnsi="Times New Roman" w:hint="eastAsia"/>
          <w:color w:val="000000" w:themeColor="text1"/>
          <w:szCs w:val="24"/>
        </w:rPr>
        <w:t>CA</w:t>
      </w:r>
      <w:r w:rsidRPr="003C5719">
        <w:rPr>
          <w:rFonts w:ascii="Times New Roman" w:hAnsi="Times New Roman" w:hint="eastAsia"/>
          <w:color w:val="000000" w:themeColor="text1"/>
          <w:szCs w:val="24"/>
        </w:rPr>
        <w:t>数字证书登录“电子交易平台”，选择所投标</w:t>
      </w:r>
      <w:r w:rsidRPr="003C5719">
        <w:rPr>
          <w:rFonts w:ascii="Times New Roman" w:hAnsi="Times New Roman" w:hint="eastAsia"/>
          <w:color w:val="000000" w:themeColor="text1"/>
          <w:szCs w:val="24"/>
        </w:rPr>
        <w:lastRenderedPageBreak/>
        <w:t>段（包）将</w:t>
      </w:r>
      <w:r w:rsidRPr="003C5719">
        <w:rPr>
          <w:rFonts w:ascii="Times New Roman" w:hAnsi="Times New Roman" w:hint="eastAsia"/>
          <w:b/>
          <w:color w:val="000000" w:themeColor="text1"/>
          <w:szCs w:val="24"/>
        </w:rPr>
        <w:t>加密的电子投标文件</w:t>
      </w:r>
      <w:r w:rsidRPr="003C5719">
        <w:rPr>
          <w:rFonts w:ascii="Times New Roman" w:hAnsi="Times New Roman" w:hint="eastAsia"/>
          <w:color w:val="000000" w:themeColor="text1"/>
          <w:szCs w:val="24"/>
        </w:rPr>
        <w:t>上传。投标人完成投标文件上传后，“</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交易平台”即时向投标人发出</w:t>
      </w:r>
      <w:r w:rsidRPr="003C5719">
        <w:rPr>
          <w:rFonts w:ascii="Times New Roman" w:hAnsi="Times New Roman"/>
          <w:color w:val="000000" w:themeColor="text1"/>
          <w:szCs w:val="24"/>
        </w:rPr>
        <w:t>电子签收凭证</w:t>
      </w:r>
      <w:r w:rsidRPr="003C5719">
        <w:rPr>
          <w:rFonts w:ascii="Times New Roman" w:hAnsi="Times New Roman" w:hint="eastAsia"/>
          <w:color w:val="000000" w:themeColor="text1"/>
          <w:szCs w:val="24"/>
        </w:rPr>
        <w:t>，递交时间以</w:t>
      </w:r>
      <w:r w:rsidRPr="003C5719">
        <w:rPr>
          <w:rFonts w:ascii="Times New Roman" w:hAnsi="Times New Roman"/>
          <w:color w:val="000000" w:themeColor="text1"/>
          <w:szCs w:val="24"/>
        </w:rPr>
        <w:t>电子签收凭证</w:t>
      </w:r>
      <w:r w:rsidRPr="003C5719">
        <w:rPr>
          <w:rFonts w:ascii="Times New Roman" w:hAnsi="Times New Roman" w:hint="eastAsia"/>
          <w:color w:val="000000" w:themeColor="text1"/>
          <w:szCs w:val="24"/>
        </w:rPr>
        <w:t>载明的传输完成时间为准。逾</w:t>
      </w:r>
      <w:r w:rsidRPr="003C5719">
        <w:rPr>
          <w:rFonts w:ascii="Times New Roman" w:hAnsi="Times New Roman"/>
          <w:color w:val="000000" w:themeColor="text1"/>
          <w:szCs w:val="24"/>
        </w:rPr>
        <w:t>期未完成上传</w:t>
      </w:r>
      <w:r w:rsidRPr="003C5719">
        <w:rPr>
          <w:rFonts w:ascii="Times New Roman" w:hAnsi="Times New Roman" w:hint="eastAsia"/>
          <w:color w:val="000000" w:themeColor="text1"/>
          <w:szCs w:val="24"/>
        </w:rPr>
        <w:t>或未</w:t>
      </w:r>
      <w:r w:rsidR="005738F7">
        <w:rPr>
          <w:rFonts w:ascii="Times New Roman" w:hAnsi="Times New Roman" w:hint="eastAsia"/>
          <w:color w:val="000000" w:themeColor="text1"/>
          <w:szCs w:val="24"/>
        </w:rPr>
        <w:t>按规定</w:t>
      </w:r>
      <w:r w:rsidRPr="003C5719">
        <w:rPr>
          <w:rFonts w:ascii="Times New Roman" w:hAnsi="Times New Roman" w:hint="eastAsia"/>
          <w:color w:val="000000" w:themeColor="text1"/>
          <w:szCs w:val="24"/>
        </w:rPr>
        <w:t>加密的</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投标文件</w:t>
      </w:r>
      <w:r w:rsidRPr="003C5719">
        <w:rPr>
          <w:rFonts w:ascii="Times New Roman" w:hAnsi="Times New Roman"/>
          <w:color w:val="000000" w:themeColor="text1"/>
          <w:szCs w:val="24"/>
        </w:rPr>
        <w:t>，招标人</w:t>
      </w:r>
      <w:r w:rsidRPr="003C5719">
        <w:rPr>
          <w:rFonts w:ascii="Times New Roman" w:hAnsi="Times New Roman" w:hint="eastAsia"/>
          <w:color w:val="000000" w:themeColor="text1"/>
          <w:szCs w:val="24"/>
        </w:rPr>
        <w:t>（“</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交易平台”）</w:t>
      </w:r>
      <w:r w:rsidRPr="003C5719">
        <w:rPr>
          <w:rFonts w:ascii="Times New Roman" w:hAnsi="Times New Roman"/>
          <w:color w:val="000000" w:themeColor="text1"/>
          <w:szCs w:val="24"/>
        </w:rPr>
        <w:t>将拒收。</w:t>
      </w:r>
    </w:p>
    <w:p w14:paraId="705442F1" w14:textId="77777777" w:rsidR="005A77D3" w:rsidRPr="003C5719" w:rsidRDefault="005A77D3" w:rsidP="005A77D3">
      <w:pPr>
        <w:wordWrap w:val="0"/>
        <w:spacing w:line="440" w:lineRule="exact"/>
        <w:ind w:firstLineChars="202" w:firstLine="424"/>
        <w:jc w:val="left"/>
        <w:rPr>
          <w:rFonts w:ascii="Times New Roman" w:hAnsi="Times New Roman"/>
          <w:color w:val="000000" w:themeColor="text1"/>
        </w:rPr>
      </w:pPr>
    </w:p>
    <w:p w14:paraId="6B990F95" w14:textId="77777777" w:rsidR="005A77D3" w:rsidRPr="003C5719" w:rsidRDefault="005A77D3" w:rsidP="005A77D3">
      <w:pPr>
        <w:keepNext/>
        <w:keepLines/>
        <w:wordWrap w:val="0"/>
        <w:spacing w:line="440" w:lineRule="exact"/>
        <w:outlineLvl w:val="1"/>
        <w:rPr>
          <w:rFonts w:ascii="Times New Roman" w:hAnsi="Times New Roman"/>
          <w:bCs/>
          <w:color w:val="000000" w:themeColor="text1"/>
          <w:kern w:val="0"/>
          <w:sz w:val="28"/>
          <w:szCs w:val="32"/>
        </w:rPr>
      </w:pPr>
      <w:bookmarkStart w:id="28" w:name="_Toc468288588"/>
      <w:bookmarkStart w:id="29" w:name="_Toc495388671"/>
      <w:r w:rsidRPr="003C5719">
        <w:rPr>
          <w:rFonts w:ascii="Times New Roman" w:hAnsi="Times New Roman" w:hint="eastAsia"/>
          <w:bCs/>
          <w:color w:val="000000" w:themeColor="text1"/>
          <w:kern w:val="0"/>
          <w:sz w:val="28"/>
          <w:szCs w:val="32"/>
        </w:rPr>
        <w:t>6</w:t>
      </w:r>
      <w:r w:rsidRPr="003C5719">
        <w:rPr>
          <w:rFonts w:ascii="Times New Roman" w:hAnsi="Times New Roman" w:hint="eastAsia"/>
          <w:bCs/>
          <w:color w:val="000000" w:themeColor="text1"/>
          <w:kern w:val="0"/>
          <w:sz w:val="28"/>
          <w:szCs w:val="32"/>
        </w:rPr>
        <w:t>．联系方式</w:t>
      </w:r>
      <w:bookmarkEnd w:id="28"/>
      <w:bookmarkEnd w:id="29"/>
    </w:p>
    <w:p w14:paraId="69F7C707" w14:textId="77777777" w:rsidR="005A77D3" w:rsidRPr="003C5719" w:rsidRDefault="005A77D3" w:rsidP="005A77D3">
      <w:pPr>
        <w:spacing w:line="460" w:lineRule="exact"/>
        <w:ind w:firstLine="437"/>
        <w:rPr>
          <w:rFonts w:ascii="Times New Roman" w:hAnsi="Times New Roman"/>
          <w:color w:val="000000" w:themeColor="text1"/>
          <w:szCs w:val="24"/>
          <w:u w:val="single"/>
        </w:rPr>
      </w:pPr>
      <w:r w:rsidRPr="003C5719">
        <w:rPr>
          <w:rFonts w:ascii="Times New Roman" w:hAnsi="Times New Roman" w:hint="eastAsia"/>
          <w:color w:val="000000" w:themeColor="text1"/>
          <w:szCs w:val="24"/>
        </w:rPr>
        <w:t>招</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标</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人：</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招标代理机构：</w:t>
      </w:r>
      <w:r w:rsidRPr="003C5719">
        <w:rPr>
          <w:rFonts w:ascii="Times New Roman" w:hAnsi="Times New Roman" w:hint="eastAsia"/>
          <w:color w:val="000000" w:themeColor="text1"/>
          <w:szCs w:val="24"/>
          <w:u w:val="single"/>
        </w:rPr>
        <w:t xml:space="preserve">                        </w:t>
      </w:r>
    </w:p>
    <w:p w14:paraId="619B5A24" w14:textId="77777777" w:rsidR="005A77D3" w:rsidRPr="003C5719" w:rsidRDefault="005A77D3" w:rsidP="005A77D3">
      <w:pPr>
        <w:spacing w:line="460" w:lineRule="exact"/>
        <w:ind w:firstLine="437"/>
        <w:rPr>
          <w:rFonts w:ascii="Times New Roman" w:hAnsi="Times New Roman"/>
          <w:color w:val="000000" w:themeColor="text1"/>
          <w:szCs w:val="24"/>
          <w:u w:val="single"/>
        </w:rPr>
      </w:pPr>
      <w:r w:rsidRPr="003C5719">
        <w:rPr>
          <w:rFonts w:ascii="Times New Roman" w:hAnsi="Times New Roman" w:hint="eastAsia"/>
          <w:color w:val="000000" w:themeColor="text1"/>
          <w:szCs w:val="24"/>
        </w:rPr>
        <w:t>地</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地</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p>
    <w:p w14:paraId="1FDE07EC" w14:textId="77777777" w:rsidR="005A77D3" w:rsidRPr="003C5719" w:rsidRDefault="005A77D3" w:rsidP="005A77D3">
      <w:pPr>
        <w:spacing w:line="460" w:lineRule="exact"/>
        <w:ind w:firstLine="437"/>
        <w:rPr>
          <w:rFonts w:ascii="Times New Roman" w:hAnsi="Times New Roman"/>
          <w:color w:val="000000" w:themeColor="text1"/>
          <w:szCs w:val="24"/>
        </w:rPr>
      </w:pPr>
      <w:proofErr w:type="gramStart"/>
      <w:r w:rsidRPr="003C5719">
        <w:rPr>
          <w:rFonts w:ascii="Times New Roman" w:hAnsi="Times New Roman" w:hint="eastAsia"/>
          <w:color w:val="000000" w:themeColor="text1"/>
          <w:szCs w:val="24"/>
        </w:rPr>
        <w:t>邮</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编：</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proofErr w:type="gramStart"/>
      <w:r w:rsidRPr="003C5719">
        <w:rPr>
          <w:rFonts w:ascii="Times New Roman" w:hAnsi="Times New Roman" w:hint="eastAsia"/>
          <w:color w:val="000000" w:themeColor="text1"/>
          <w:szCs w:val="24"/>
        </w:rPr>
        <w:t>邮</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编：</w:t>
      </w:r>
      <w:r w:rsidRPr="003C5719">
        <w:rPr>
          <w:rFonts w:ascii="Times New Roman" w:hAnsi="Times New Roman" w:hint="eastAsia"/>
          <w:color w:val="000000" w:themeColor="text1"/>
          <w:szCs w:val="24"/>
          <w:u w:val="single"/>
        </w:rPr>
        <w:t xml:space="preserve">                            </w:t>
      </w:r>
    </w:p>
    <w:p w14:paraId="23E2B158"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联</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系</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人：</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联</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系</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人：</w:t>
      </w:r>
      <w:r w:rsidRPr="003C5719">
        <w:rPr>
          <w:rFonts w:ascii="Times New Roman" w:hAnsi="Times New Roman" w:hint="eastAsia"/>
          <w:color w:val="000000" w:themeColor="text1"/>
          <w:szCs w:val="24"/>
          <w:u w:val="single"/>
        </w:rPr>
        <w:t xml:space="preserve">                            </w:t>
      </w:r>
    </w:p>
    <w:p w14:paraId="4ABA30D2"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电</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话：</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电</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话：</w:t>
      </w:r>
      <w:r w:rsidRPr="003C5719">
        <w:rPr>
          <w:rFonts w:ascii="Times New Roman" w:hAnsi="Times New Roman" w:hint="eastAsia"/>
          <w:color w:val="000000" w:themeColor="text1"/>
          <w:szCs w:val="24"/>
          <w:u w:val="single"/>
        </w:rPr>
        <w:t xml:space="preserve">                            </w:t>
      </w:r>
    </w:p>
    <w:p w14:paraId="63EFB670"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传</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真：</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传</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真：</w:t>
      </w:r>
      <w:r w:rsidRPr="003C5719">
        <w:rPr>
          <w:rFonts w:ascii="Times New Roman" w:hAnsi="Times New Roman" w:hint="eastAsia"/>
          <w:color w:val="000000" w:themeColor="text1"/>
          <w:szCs w:val="24"/>
          <w:u w:val="single"/>
        </w:rPr>
        <w:t xml:space="preserve">                            </w:t>
      </w:r>
    </w:p>
    <w:p w14:paraId="7E36D1D5"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电子邮件：</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电子邮件：</w:t>
      </w:r>
      <w:r w:rsidRPr="003C5719">
        <w:rPr>
          <w:rFonts w:ascii="Times New Roman" w:hAnsi="Times New Roman" w:hint="eastAsia"/>
          <w:color w:val="000000" w:themeColor="text1"/>
          <w:szCs w:val="24"/>
          <w:u w:val="single"/>
        </w:rPr>
        <w:t xml:space="preserve">                            </w:t>
      </w:r>
    </w:p>
    <w:p w14:paraId="181CCED8"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网</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网</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址：</w:t>
      </w:r>
      <w:r w:rsidRPr="003C5719">
        <w:rPr>
          <w:rFonts w:ascii="Times New Roman" w:hAnsi="Times New Roman" w:hint="eastAsia"/>
          <w:color w:val="000000" w:themeColor="text1"/>
          <w:szCs w:val="24"/>
          <w:u w:val="single"/>
        </w:rPr>
        <w:t xml:space="preserve">                            </w:t>
      </w:r>
    </w:p>
    <w:p w14:paraId="2437EEB1" w14:textId="77777777" w:rsidR="005A77D3" w:rsidRPr="003C5719" w:rsidRDefault="005A77D3" w:rsidP="005A77D3">
      <w:pPr>
        <w:spacing w:line="460" w:lineRule="exact"/>
        <w:ind w:firstLine="437"/>
        <w:rPr>
          <w:rFonts w:ascii="Times New Roman" w:hAnsi="Times New Roman"/>
          <w:color w:val="000000" w:themeColor="text1"/>
          <w:szCs w:val="24"/>
        </w:rPr>
      </w:pPr>
      <w:r w:rsidRPr="003C5719">
        <w:rPr>
          <w:rFonts w:ascii="Times New Roman" w:hAnsi="Times New Roman" w:hint="eastAsia"/>
          <w:color w:val="000000" w:themeColor="text1"/>
          <w:szCs w:val="24"/>
        </w:rPr>
        <w:t>开户银行：</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开户银行：</w:t>
      </w:r>
      <w:r w:rsidRPr="003C5719">
        <w:rPr>
          <w:rFonts w:ascii="Times New Roman" w:hAnsi="Times New Roman" w:hint="eastAsia"/>
          <w:color w:val="000000" w:themeColor="text1"/>
          <w:szCs w:val="24"/>
          <w:u w:val="single"/>
        </w:rPr>
        <w:t xml:space="preserve">                            </w:t>
      </w:r>
    </w:p>
    <w:p w14:paraId="10CCB4F3" w14:textId="77777777" w:rsidR="005A77D3" w:rsidRPr="003C5719" w:rsidRDefault="005A77D3" w:rsidP="005A77D3">
      <w:pPr>
        <w:spacing w:line="460" w:lineRule="exact"/>
        <w:ind w:firstLine="437"/>
        <w:rPr>
          <w:rFonts w:ascii="Times New Roman" w:hAnsi="Times New Roman"/>
          <w:color w:val="000000" w:themeColor="text1"/>
          <w:szCs w:val="24"/>
          <w:u w:val="single"/>
        </w:rPr>
      </w:pPr>
      <w:proofErr w:type="gramStart"/>
      <w:r w:rsidRPr="003C5719">
        <w:rPr>
          <w:rFonts w:ascii="Times New Roman" w:hAnsi="Times New Roman" w:hint="eastAsia"/>
          <w:color w:val="000000" w:themeColor="text1"/>
          <w:szCs w:val="24"/>
        </w:rPr>
        <w:t>账</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号：</w:t>
      </w:r>
      <w:r w:rsidRPr="003C5719">
        <w:rPr>
          <w:rFonts w:ascii="Times New Roman" w:hAnsi="Times New Roman" w:hint="eastAsia"/>
          <w:color w:val="000000" w:themeColor="text1"/>
          <w:szCs w:val="24"/>
          <w:u w:val="single"/>
        </w:rPr>
        <w:t xml:space="preserve">                         </w:t>
      </w:r>
      <w:r w:rsidRPr="003C5719">
        <w:rPr>
          <w:rFonts w:ascii="Times New Roman" w:hAnsi="Times New Roman" w:hint="eastAsia"/>
          <w:color w:val="000000" w:themeColor="text1"/>
          <w:szCs w:val="24"/>
        </w:rPr>
        <w:t xml:space="preserve">   </w:t>
      </w:r>
      <w:proofErr w:type="gramStart"/>
      <w:r w:rsidRPr="003C5719">
        <w:rPr>
          <w:rFonts w:ascii="Times New Roman" w:hAnsi="Times New Roman" w:hint="eastAsia"/>
          <w:color w:val="000000" w:themeColor="text1"/>
          <w:szCs w:val="24"/>
        </w:rPr>
        <w:t>账</w:t>
      </w:r>
      <w:proofErr w:type="gramEnd"/>
      <w:r w:rsidRPr="003C5719">
        <w:rPr>
          <w:rFonts w:ascii="Times New Roman" w:hAnsi="Times New Roman" w:hint="eastAsia"/>
          <w:color w:val="000000" w:themeColor="text1"/>
          <w:szCs w:val="24"/>
        </w:rPr>
        <w:t xml:space="preserve">    </w:t>
      </w:r>
      <w:r w:rsidRPr="003C5719">
        <w:rPr>
          <w:rFonts w:ascii="Times New Roman" w:hAnsi="Times New Roman" w:hint="eastAsia"/>
          <w:color w:val="000000" w:themeColor="text1"/>
          <w:szCs w:val="24"/>
        </w:rPr>
        <w:t>号：</w:t>
      </w:r>
      <w:r w:rsidRPr="003C5719">
        <w:rPr>
          <w:rFonts w:ascii="Times New Roman" w:hAnsi="Times New Roman" w:hint="eastAsia"/>
          <w:color w:val="000000" w:themeColor="text1"/>
          <w:szCs w:val="24"/>
          <w:u w:val="single"/>
        </w:rPr>
        <w:t xml:space="preserve">                            </w:t>
      </w:r>
    </w:p>
    <w:p w14:paraId="18468E0B" w14:textId="77777777" w:rsidR="005A77D3" w:rsidRPr="003C5719" w:rsidRDefault="005A77D3" w:rsidP="005A77D3">
      <w:pPr>
        <w:spacing w:line="460" w:lineRule="exact"/>
        <w:ind w:firstLine="437"/>
        <w:rPr>
          <w:rFonts w:ascii="Times New Roman" w:hAnsi="Times New Roman"/>
          <w:color w:val="000000" w:themeColor="text1"/>
          <w:szCs w:val="24"/>
        </w:rPr>
      </w:pPr>
    </w:p>
    <w:p w14:paraId="65C40593" w14:textId="77777777" w:rsidR="005A77D3" w:rsidRPr="003C5719" w:rsidRDefault="005A77D3" w:rsidP="005A77D3">
      <w:pPr>
        <w:wordWrap w:val="0"/>
        <w:spacing w:line="400" w:lineRule="exact"/>
        <w:ind w:firstLineChars="200" w:firstLine="420"/>
        <w:jc w:val="right"/>
        <w:rPr>
          <w:rFonts w:ascii="宋体" w:hAnsi="宋体"/>
          <w:color w:val="000000" w:themeColor="text1"/>
          <w:szCs w:val="21"/>
        </w:rPr>
      </w:pP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年</w:t>
      </w: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月</w:t>
      </w: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日</w:t>
      </w:r>
    </w:p>
    <w:p w14:paraId="2C16C07B" w14:textId="77777777" w:rsidR="005A77D3" w:rsidRPr="003C5719" w:rsidRDefault="005A77D3" w:rsidP="005A77D3">
      <w:pPr>
        <w:wordWrap w:val="0"/>
        <w:spacing w:line="360" w:lineRule="auto"/>
        <w:jc w:val="right"/>
        <w:rPr>
          <w:rFonts w:ascii="宋体" w:hAnsi="宋体" w:cs="宋体"/>
          <w:color w:val="000000" w:themeColor="text1"/>
          <w:szCs w:val="21"/>
          <w:u w:val="single"/>
          <w:lang w:val="en-GB"/>
        </w:rPr>
      </w:pPr>
    </w:p>
    <w:p w14:paraId="7FE2ED9F" w14:textId="77777777" w:rsidR="005A77D3" w:rsidRPr="003C5719" w:rsidRDefault="005A77D3" w:rsidP="005A77D3">
      <w:pPr>
        <w:spacing w:line="360" w:lineRule="auto"/>
        <w:ind w:right="420"/>
        <w:rPr>
          <w:rFonts w:ascii="宋体" w:hAnsi="宋体" w:cs="宋体"/>
          <w:color w:val="000000" w:themeColor="text1"/>
          <w:szCs w:val="21"/>
          <w:u w:val="single"/>
          <w:lang w:val="en-GB"/>
        </w:rPr>
      </w:pPr>
    </w:p>
    <w:p w14:paraId="3FC2DCC8" w14:textId="77777777" w:rsidR="005A77D3" w:rsidRPr="003C5719" w:rsidRDefault="005A77D3" w:rsidP="005A77D3">
      <w:pPr>
        <w:widowControl/>
        <w:wordWrap w:val="0"/>
        <w:jc w:val="left"/>
        <w:rPr>
          <w:rFonts w:ascii="Times New Roman" w:hAnsi="Times New Roman"/>
          <w:color w:val="000000" w:themeColor="text1"/>
          <w:szCs w:val="21"/>
        </w:rPr>
      </w:pPr>
      <w:r w:rsidRPr="003C5719">
        <w:rPr>
          <w:rFonts w:ascii="宋体" w:hAnsi="Times New Roman" w:hint="eastAsia"/>
          <w:color w:val="000000" w:themeColor="text1"/>
          <w:szCs w:val="21"/>
        </w:rPr>
        <w:t>备注： 1.</w:t>
      </w:r>
      <w:r w:rsidRPr="003C5719">
        <w:rPr>
          <w:rFonts w:ascii="Times New Roman" w:hAnsi="Times New Roman" w:hint="eastAsia"/>
          <w:color w:val="000000" w:themeColor="text1"/>
          <w:szCs w:val="21"/>
        </w:rPr>
        <w:t>“投标确认书”格式见第二章附件一。</w:t>
      </w:r>
    </w:p>
    <w:p w14:paraId="319CAD6A" w14:textId="77777777" w:rsidR="005A77D3" w:rsidRPr="003C5719" w:rsidRDefault="005A77D3" w:rsidP="005A77D3">
      <w:pPr>
        <w:spacing w:before="100" w:beforeAutospacing="1"/>
        <w:ind w:leftChars="350" w:left="1050" w:hangingChars="150" w:hanging="315"/>
        <w:rPr>
          <w:rFonts w:ascii="Times New Roman" w:hAnsi="Times New Roman"/>
          <w:color w:val="000000" w:themeColor="text1"/>
          <w:szCs w:val="21"/>
        </w:rPr>
      </w:pPr>
      <w:r w:rsidRPr="003C5719">
        <w:rPr>
          <w:rFonts w:ascii="Times New Roman" w:hAnsi="Times New Roman" w:hint="eastAsia"/>
          <w:color w:val="000000" w:themeColor="text1"/>
          <w:szCs w:val="21"/>
        </w:rPr>
        <w:t>2</w:t>
      </w:r>
      <w:r w:rsidRPr="003C5719">
        <w:rPr>
          <w:rFonts w:ascii="Times New Roman" w:hAnsi="Times New Roman" w:hint="eastAsia"/>
          <w:color w:val="000000" w:themeColor="text1"/>
          <w:szCs w:val="21"/>
        </w:rPr>
        <w:t>．招标人在投标</w:t>
      </w:r>
      <w:r w:rsidRPr="003C5719">
        <w:rPr>
          <w:rFonts w:ascii="Times New Roman" w:hAnsi="Times New Roman"/>
          <w:color w:val="000000" w:themeColor="text1"/>
          <w:szCs w:val="21"/>
        </w:rPr>
        <w:t>邀请书</w:t>
      </w:r>
      <w:r w:rsidRPr="003C5719">
        <w:rPr>
          <w:rFonts w:ascii="Times New Roman" w:hAnsi="Times New Roman" w:hint="eastAsia"/>
          <w:color w:val="000000" w:themeColor="text1"/>
          <w:szCs w:val="21"/>
        </w:rPr>
        <w:t>中载明的给予投标人确认参加投标的时间不应少于</w:t>
      </w:r>
      <w:r w:rsidRPr="003C5719">
        <w:rPr>
          <w:rFonts w:ascii="Times New Roman" w:hAnsi="Times New Roman" w:hint="eastAsia"/>
          <w:color w:val="000000" w:themeColor="text1"/>
          <w:szCs w:val="21"/>
        </w:rPr>
        <w:t>5</w:t>
      </w:r>
      <w:r w:rsidRPr="003C5719">
        <w:rPr>
          <w:rFonts w:ascii="Times New Roman" w:hAnsi="Times New Roman" w:hint="eastAsia"/>
          <w:color w:val="000000" w:themeColor="text1"/>
          <w:szCs w:val="21"/>
        </w:rPr>
        <w:t>日，且确认参加投标的截止时间应当在下载招标文件截止时间前。</w:t>
      </w:r>
    </w:p>
    <w:p w14:paraId="62B57D4B" w14:textId="77777777" w:rsidR="005A77D3" w:rsidRPr="003C5719" w:rsidRDefault="005A77D3" w:rsidP="005A77D3">
      <w:pPr>
        <w:widowControl/>
        <w:wordWrap w:val="0"/>
        <w:jc w:val="left"/>
        <w:rPr>
          <w:rFonts w:ascii="Times New Roman" w:hAnsi="Times New Roman"/>
          <w:color w:val="000000" w:themeColor="text1"/>
          <w:szCs w:val="21"/>
        </w:rPr>
      </w:pPr>
    </w:p>
    <w:p w14:paraId="67949284" w14:textId="77777777" w:rsidR="005A77D3" w:rsidRPr="003C5719" w:rsidRDefault="005A77D3" w:rsidP="005A77D3">
      <w:pPr>
        <w:ind w:leftChars="350" w:left="1155" w:hangingChars="200" w:hanging="420"/>
        <w:jc w:val="left"/>
        <w:rPr>
          <w:rFonts w:ascii="Times New Roman" w:hAnsi="Times New Roman"/>
          <w:color w:val="000000" w:themeColor="text1"/>
          <w:szCs w:val="24"/>
        </w:rPr>
      </w:pPr>
      <w:r w:rsidRPr="003C5719">
        <w:rPr>
          <w:rFonts w:ascii="Times New Roman" w:hAnsi="Times New Roman" w:hint="eastAsia"/>
          <w:color w:val="000000" w:themeColor="text1"/>
          <w:szCs w:val="24"/>
        </w:rPr>
        <w:t>3.</w:t>
      </w:r>
      <w:r w:rsidRPr="003C5719">
        <w:rPr>
          <w:rFonts w:ascii="Times New Roman" w:hAnsi="Times New Roman" w:hint="eastAsia"/>
          <w:color w:val="000000" w:themeColor="text1"/>
          <w:szCs w:val="24"/>
        </w:rPr>
        <w:t>“</w:t>
      </w:r>
      <w:r w:rsidR="00B47B03" w:rsidRPr="00B47B03">
        <w:rPr>
          <w:rFonts w:ascii="Times New Roman" w:hAnsi="Times New Roman" w:hint="eastAsia"/>
          <w:color w:val="000000" w:themeColor="text1"/>
          <w:szCs w:val="24"/>
        </w:rPr>
        <w:t>明确所投标段，下载招标文件</w:t>
      </w:r>
      <w:r w:rsidRPr="003C5719">
        <w:rPr>
          <w:rFonts w:ascii="Times New Roman" w:hAnsi="Times New Roman" w:hint="eastAsia"/>
          <w:color w:val="000000" w:themeColor="text1"/>
          <w:szCs w:val="24"/>
        </w:rPr>
        <w:t>”是指投标人拟参加某标段（包）投标的，应按规定下载该标段（包）的招标文件。投标人的下载活动“</w:t>
      </w:r>
      <w:r w:rsidRPr="003C5719">
        <w:rPr>
          <w:rFonts w:ascii="Times New Roman" w:hAnsi="Times New Roman"/>
          <w:color w:val="000000" w:themeColor="text1"/>
          <w:szCs w:val="24"/>
        </w:rPr>
        <w:t>电子</w:t>
      </w:r>
      <w:r w:rsidRPr="003C5719">
        <w:rPr>
          <w:rFonts w:ascii="Times New Roman" w:hAnsi="Times New Roman" w:hint="eastAsia"/>
          <w:color w:val="000000" w:themeColor="text1"/>
          <w:szCs w:val="24"/>
        </w:rPr>
        <w:t>交易</w:t>
      </w:r>
      <w:r w:rsidRPr="003C5719">
        <w:rPr>
          <w:rFonts w:ascii="Times New Roman" w:hAnsi="Times New Roman"/>
          <w:color w:val="000000" w:themeColor="text1"/>
          <w:szCs w:val="24"/>
        </w:rPr>
        <w:t>平台</w:t>
      </w:r>
      <w:r w:rsidRPr="003C5719">
        <w:rPr>
          <w:rFonts w:ascii="Times New Roman" w:hAnsi="Times New Roman" w:hint="eastAsia"/>
          <w:color w:val="000000" w:themeColor="text1"/>
          <w:szCs w:val="24"/>
        </w:rPr>
        <w:t>”将予以记录，作</w:t>
      </w:r>
      <w:r w:rsidRPr="003C5719">
        <w:rPr>
          <w:rFonts w:hint="eastAsia"/>
          <w:color w:val="000000" w:themeColor="text1"/>
        </w:rPr>
        <w:t>并可在“下载情况查询”中查看，该记录</w:t>
      </w:r>
      <w:r w:rsidRPr="003C5719">
        <w:rPr>
          <w:rFonts w:ascii="Times New Roman" w:hAnsi="Times New Roman" w:hint="eastAsia"/>
          <w:color w:val="000000" w:themeColor="text1"/>
          <w:szCs w:val="24"/>
        </w:rPr>
        <w:t>为投标人是否下载该标段招标文件的依据。</w:t>
      </w:r>
    </w:p>
    <w:p w14:paraId="49C5BDD9" w14:textId="77777777" w:rsidR="005A77D3" w:rsidRPr="003C5719" w:rsidRDefault="005A77D3" w:rsidP="005A77D3">
      <w:pPr>
        <w:widowControl/>
        <w:wordWrap w:val="0"/>
        <w:jc w:val="left"/>
        <w:rPr>
          <w:rFonts w:ascii="宋体" w:hAnsi="Times New Roman"/>
          <w:color w:val="000000" w:themeColor="text1"/>
          <w:szCs w:val="21"/>
        </w:rPr>
      </w:pPr>
    </w:p>
    <w:p w14:paraId="42111D40" w14:textId="77777777" w:rsidR="005A77D3" w:rsidRPr="003C5719" w:rsidRDefault="005A77D3" w:rsidP="005A77D3">
      <w:pPr>
        <w:widowControl/>
        <w:wordWrap w:val="0"/>
        <w:jc w:val="left"/>
        <w:rPr>
          <w:rFonts w:ascii="宋体" w:hAnsi="Times New Roman"/>
          <w:color w:val="000000" w:themeColor="text1"/>
          <w:szCs w:val="21"/>
        </w:rPr>
      </w:pPr>
    </w:p>
    <w:p w14:paraId="259BFDEA" w14:textId="77777777" w:rsidR="005A77D3" w:rsidRPr="003C5719" w:rsidRDefault="005A77D3" w:rsidP="005A77D3">
      <w:pPr>
        <w:widowControl/>
        <w:wordWrap w:val="0"/>
        <w:jc w:val="left"/>
        <w:rPr>
          <w:rFonts w:ascii="宋体" w:hAnsi="Times New Roman"/>
          <w:color w:val="000000" w:themeColor="text1"/>
          <w:szCs w:val="21"/>
        </w:rPr>
      </w:pPr>
    </w:p>
    <w:p w14:paraId="6C68AF6E" w14:textId="77777777" w:rsidR="005A77D3" w:rsidRPr="003C5719" w:rsidRDefault="005A77D3" w:rsidP="005A77D3">
      <w:pPr>
        <w:widowControl/>
        <w:wordWrap w:val="0"/>
        <w:jc w:val="left"/>
        <w:rPr>
          <w:rFonts w:ascii="宋体" w:hAnsi="Times New Roman"/>
          <w:color w:val="000000" w:themeColor="text1"/>
          <w:szCs w:val="21"/>
        </w:rPr>
      </w:pPr>
    </w:p>
    <w:p w14:paraId="071EFC5C" w14:textId="77777777" w:rsidR="005A77D3" w:rsidRPr="003C5719" w:rsidRDefault="005A77D3" w:rsidP="005A77D3">
      <w:pPr>
        <w:widowControl/>
        <w:wordWrap w:val="0"/>
        <w:jc w:val="left"/>
        <w:rPr>
          <w:rFonts w:ascii="宋体" w:hAnsi="Times New Roman"/>
          <w:color w:val="000000" w:themeColor="text1"/>
          <w:szCs w:val="21"/>
        </w:rPr>
      </w:pPr>
    </w:p>
    <w:p w14:paraId="4AC41064" w14:textId="77777777" w:rsidR="005A77D3" w:rsidRPr="003C5719" w:rsidRDefault="005A77D3" w:rsidP="005A77D3">
      <w:pPr>
        <w:widowControl/>
        <w:wordWrap w:val="0"/>
        <w:jc w:val="left"/>
        <w:rPr>
          <w:rFonts w:ascii="宋体" w:hAnsi="Times New Roman"/>
          <w:color w:val="000000" w:themeColor="text1"/>
          <w:szCs w:val="21"/>
        </w:rPr>
      </w:pPr>
    </w:p>
    <w:p w14:paraId="5EB5A44B" w14:textId="77777777" w:rsidR="00F67125" w:rsidRPr="003C5719" w:rsidRDefault="00F67125" w:rsidP="00F67125">
      <w:pPr>
        <w:spacing w:line="500" w:lineRule="exact"/>
        <w:jc w:val="center"/>
        <w:rPr>
          <w:rFonts w:ascii="黑体" w:eastAsia="黑体"/>
          <w:color w:val="000000" w:themeColor="text1"/>
          <w:sz w:val="32"/>
          <w:szCs w:val="32"/>
        </w:rPr>
      </w:pPr>
    </w:p>
    <w:p w14:paraId="796CB486" w14:textId="77777777" w:rsidR="00F67125" w:rsidRPr="003C5719" w:rsidRDefault="00F67125" w:rsidP="00F67125">
      <w:pPr>
        <w:spacing w:line="500" w:lineRule="exact"/>
        <w:jc w:val="center"/>
        <w:rPr>
          <w:rFonts w:ascii="黑体" w:eastAsia="黑体"/>
          <w:color w:val="000000" w:themeColor="text1"/>
          <w:sz w:val="32"/>
          <w:szCs w:val="32"/>
        </w:rPr>
      </w:pPr>
    </w:p>
    <w:p w14:paraId="5A566C5E" w14:textId="77777777" w:rsidR="00F67125" w:rsidRPr="003C5719" w:rsidRDefault="00F67125" w:rsidP="00F67125">
      <w:pPr>
        <w:spacing w:line="500" w:lineRule="exact"/>
        <w:jc w:val="center"/>
        <w:rPr>
          <w:rFonts w:ascii="黑体" w:eastAsia="黑体"/>
          <w:color w:val="000000" w:themeColor="text1"/>
          <w:sz w:val="32"/>
          <w:szCs w:val="32"/>
        </w:rPr>
      </w:pPr>
    </w:p>
    <w:p w14:paraId="40883D5F" w14:textId="77777777" w:rsidR="00F67125" w:rsidRPr="003C5719" w:rsidRDefault="00F67125" w:rsidP="00F67125">
      <w:pPr>
        <w:spacing w:line="500" w:lineRule="exact"/>
        <w:jc w:val="center"/>
        <w:rPr>
          <w:rFonts w:ascii="黑体" w:eastAsia="黑体"/>
          <w:color w:val="000000" w:themeColor="text1"/>
          <w:sz w:val="32"/>
          <w:szCs w:val="32"/>
        </w:rPr>
      </w:pPr>
    </w:p>
    <w:p w14:paraId="45A73C94" w14:textId="77777777" w:rsidR="00F67125" w:rsidRPr="003C5719" w:rsidRDefault="00F67125" w:rsidP="00F67125">
      <w:pPr>
        <w:spacing w:line="500" w:lineRule="exact"/>
        <w:jc w:val="center"/>
        <w:rPr>
          <w:rFonts w:ascii="黑体" w:eastAsia="黑体"/>
          <w:color w:val="000000" w:themeColor="text1"/>
          <w:sz w:val="32"/>
          <w:szCs w:val="32"/>
        </w:rPr>
      </w:pPr>
    </w:p>
    <w:p w14:paraId="3BCBD627" w14:textId="77777777" w:rsidR="00F67125" w:rsidRPr="003C5719" w:rsidRDefault="00F67125" w:rsidP="00F67125">
      <w:pPr>
        <w:spacing w:line="500" w:lineRule="exact"/>
        <w:jc w:val="center"/>
        <w:rPr>
          <w:rFonts w:ascii="黑体" w:eastAsia="黑体"/>
          <w:color w:val="000000" w:themeColor="text1"/>
          <w:sz w:val="32"/>
          <w:szCs w:val="32"/>
        </w:rPr>
      </w:pPr>
    </w:p>
    <w:p w14:paraId="15E36E96" w14:textId="77777777" w:rsidR="00F67125" w:rsidRPr="003C5719" w:rsidRDefault="00F67125" w:rsidP="00F67125">
      <w:pPr>
        <w:spacing w:line="500" w:lineRule="exact"/>
        <w:jc w:val="center"/>
        <w:rPr>
          <w:rFonts w:ascii="黑体" w:eastAsia="黑体"/>
          <w:color w:val="000000" w:themeColor="text1"/>
          <w:sz w:val="32"/>
          <w:szCs w:val="32"/>
        </w:rPr>
      </w:pPr>
    </w:p>
    <w:p w14:paraId="511630DB" w14:textId="77777777" w:rsidR="00F67125" w:rsidRPr="003C5719" w:rsidRDefault="00F67125" w:rsidP="00F67125">
      <w:pPr>
        <w:spacing w:line="500" w:lineRule="exact"/>
        <w:jc w:val="center"/>
        <w:rPr>
          <w:rFonts w:ascii="黑体" w:eastAsia="黑体"/>
          <w:color w:val="000000" w:themeColor="text1"/>
          <w:sz w:val="32"/>
          <w:szCs w:val="32"/>
        </w:rPr>
      </w:pPr>
    </w:p>
    <w:p w14:paraId="5B5D1C85" w14:textId="77777777" w:rsidR="00F67125" w:rsidRPr="003C5719" w:rsidRDefault="00F67125" w:rsidP="00F67125">
      <w:pPr>
        <w:spacing w:line="500" w:lineRule="exact"/>
        <w:jc w:val="center"/>
        <w:rPr>
          <w:rFonts w:ascii="黑体" w:eastAsia="黑体"/>
          <w:color w:val="000000" w:themeColor="text1"/>
          <w:sz w:val="32"/>
          <w:szCs w:val="32"/>
        </w:rPr>
      </w:pPr>
    </w:p>
    <w:p w14:paraId="1E1C07CA" w14:textId="77777777" w:rsidR="00F67125" w:rsidRPr="003C5719" w:rsidRDefault="00F67125" w:rsidP="00F67125">
      <w:pPr>
        <w:spacing w:line="500" w:lineRule="exact"/>
        <w:jc w:val="center"/>
        <w:rPr>
          <w:rFonts w:ascii="黑体" w:eastAsia="黑体"/>
          <w:color w:val="000000" w:themeColor="text1"/>
          <w:sz w:val="32"/>
          <w:szCs w:val="32"/>
        </w:rPr>
      </w:pPr>
    </w:p>
    <w:p w14:paraId="34639252" w14:textId="77777777" w:rsidR="00F67125" w:rsidRPr="003C5719" w:rsidRDefault="00F67125" w:rsidP="00F67125">
      <w:pPr>
        <w:spacing w:line="500" w:lineRule="exact"/>
        <w:jc w:val="center"/>
        <w:rPr>
          <w:rFonts w:ascii="黑体" w:eastAsia="黑体"/>
          <w:color w:val="000000" w:themeColor="text1"/>
          <w:sz w:val="32"/>
          <w:szCs w:val="32"/>
        </w:rPr>
      </w:pPr>
    </w:p>
    <w:p w14:paraId="6AF127A2" w14:textId="77777777" w:rsidR="00F67125" w:rsidRPr="003C5719" w:rsidRDefault="00F67125" w:rsidP="00F67125">
      <w:pPr>
        <w:spacing w:line="500" w:lineRule="exact"/>
        <w:jc w:val="center"/>
        <w:rPr>
          <w:rFonts w:ascii="黑体" w:eastAsia="黑体"/>
          <w:color w:val="000000" w:themeColor="text1"/>
          <w:sz w:val="32"/>
          <w:szCs w:val="32"/>
        </w:rPr>
      </w:pPr>
    </w:p>
    <w:p w14:paraId="408A5582" w14:textId="77777777" w:rsidR="00F67125" w:rsidRPr="003C5719" w:rsidRDefault="00F67125" w:rsidP="00F67125">
      <w:pPr>
        <w:spacing w:line="500" w:lineRule="exact"/>
        <w:jc w:val="center"/>
        <w:rPr>
          <w:rFonts w:ascii="黑体" w:eastAsia="黑体"/>
          <w:b/>
          <w:color w:val="000000" w:themeColor="text1"/>
          <w:sz w:val="32"/>
          <w:szCs w:val="32"/>
        </w:rPr>
      </w:pPr>
      <w:r w:rsidRPr="003C5719">
        <w:rPr>
          <w:rFonts w:ascii="黑体" w:eastAsia="黑体" w:hint="eastAsia"/>
          <w:b/>
          <w:color w:val="000000" w:themeColor="text1"/>
          <w:sz w:val="32"/>
          <w:szCs w:val="32"/>
        </w:rPr>
        <w:t>四、评标办法设置</w:t>
      </w:r>
    </w:p>
    <w:p w14:paraId="15FF262F" w14:textId="77777777" w:rsidR="00F67125" w:rsidRPr="003C5719" w:rsidRDefault="00F67125" w:rsidP="005A77D3">
      <w:pPr>
        <w:widowControl/>
        <w:wordWrap w:val="0"/>
        <w:jc w:val="left"/>
        <w:rPr>
          <w:rFonts w:ascii="宋体" w:hAnsi="Times New Roman"/>
          <w:color w:val="000000" w:themeColor="text1"/>
          <w:szCs w:val="21"/>
        </w:rPr>
      </w:pPr>
    </w:p>
    <w:p w14:paraId="78689743" w14:textId="77777777" w:rsidR="00F67125" w:rsidRPr="003C5719" w:rsidRDefault="00F67125" w:rsidP="005A77D3">
      <w:pPr>
        <w:widowControl/>
        <w:wordWrap w:val="0"/>
        <w:jc w:val="left"/>
        <w:rPr>
          <w:rFonts w:ascii="宋体" w:hAnsi="Times New Roman"/>
          <w:color w:val="000000" w:themeColor="text1"/>
          <w:szCs w:val="21"/>
        </w:rPr>
      </w:pPr>
    </w:p>
    <w:p w14:paraId="5F7FDC66" w14:textId="77777777" w:rsidR="00F67125" w:rsidRPr="003C5719" w:rsidRDefault="00F67125" w:rsidP="005A77D3">
      <w:pPr>
        <w:widowControl/>
        <w:wordWrap w:val="0"/>
        <w:jc w:val="left"/>
        <w:rPr>
          <w:rFonts w:ascii="宋体" w:hAnsi="Times New Roman"/>
          <w:color w:val="000000" w:themeColor="text1"/>
          <w:szCs w:val="21"/>
        </w:rPr>
      </w:pPr>
    </w:p>
    <w:p w14:paraId="47372705" w14:textId="77777777" w:rsidR="00F67125" w:rsidRPr="003C5719" w:rsidRDefault="00F67125" w:rsidP="005A77D3">
      <w:pPr>
        <w:widowControl/>
        <w:wordWrap w:val="0"/>
        <w:jc w:val="left"/>
        <w:rPr>
          <w:rFonts w:ascii="宋体" w:hAnsi="Times New Roman"/>
          <w:color w:val="000000" w:themeColor="text1"/>
          <w:szCs w:val="21"/>
        </w:rPr>
      </w:pPr>
    </w:p>
    <w:p w14:paraId="29E0CF39" w14:textId="77777777" w:rsidR="00F67125" w:rsidRPr="003C5719" w:rsidRDefault="00F67125" w:rsidP="005A77D3">
      <w:pPr>
        <w:widowControl/>
        <w:wordWrap w:val="0"/>
        <w:jc w:val="left"/>
        <w:rPr>
          <w:rFonts w:ascii="宋体" w:hAnsi="Times New Roman"/>
          <w:color w:val="000000" w:themeColor="text1"/>
          <w:szCs w:val="21"/>
        </w:rPr>
      </w:pPr>
    </w:p>
    <w:p w14:paraId="307A8078" w14:textId="77777777" w:rsidR="00F67125" w:rsidRPr="003C5719" w:rsidRDefault="00F67125" w:rsidP="005A77D3">
      <w:pPr>
        <w:widowControl/>
        <w:wordWrap w:val="0"/>
        <w:jc w:val="left"/>
        <w:rPr>
          <w:rFonts w:ascii="宋体" w:hAnsi="Times New Roman"/>
          <w:color w:val="000000" w:themeColor="text1"/>
          <w:szCs w:val="21"/>
        </w:rPr>
      </w:pPr>
    </w:p>
    <w:p w14:paraId="669F4F5D" w14:textId="77777777" w:rsidR="00F67125" w:rsidRPr="003C5719" w:rsidRDefault="00F67125" w:rsidP="005A77D3">
      <w:pPr>
        <w:widowControl/>
        <w:wordWrap w:val="0"/>
        <w:jc w:val="left"/>
        <w:rPr>
          <w:rFonts w:ascii="宋体" w:hAnsi="Times New Roman"/>
          <w:color w:val="000000" w:themeColor="text1"/>
          <w:szCs w:val="21"/>
        </w:rPr>
      </w:pPr>
    </w:p>
    <w:p w14:paraId="08B47F7A" w14:textId="77777777" w:rsidR="00F67125" w:rsidRPr="003C5719" w:rsidRDefault="00F67125" w:rsidP="005A77D3">
      <w:pPr>
        <w:widowControl/>
        <w:wordWrap w:val="0"/>
        <w:jc w:val="left"/>
        <w:rPr>
          <w:rFonts w:ascii="宋体" w:hAnsi="Times New Roman"/>
          <w:color w:val="000000" w:themeColor="text1"/>
          <w:szCs w:val="21"/>
        </w:rPr>
      </w:pPr>
    </w:p>
    <w:p w14:paraId="0F8B12E3" w14:textId="77777777" w:rsidR="00F67125" w:rsidRPr="003C5719" w:rsidRDefault="00F67125" w:rsidP="005A77D3">
      <w:pPr>
        <w:widowControl/>
        <w:wordWrap w:val="0"/>
        <w:jc w:val="left"/>
        <w:rPr>
          <w:rFonts w:ascii="宋体" w:hAnsi="Times New Roman"/>
          <w:color w:val="000000" w:themeColor="text1"/>
          <w:szCs w:val="21"/>
        </w:rPr>
      </w:pPr>
    </w:p>
    <w:p w14:paraId="65603E58" w14:textId="77777777" w:rsidR="00F67125" w:rsidRPr="003C5719" w:rsidRDefault="00F67125" w:rsidP="005A77D3">
      <w:pPr>
        <w:widowControl/>
        <w:wordWrap w:val="0"/>
        <w:jc w:val="left"/>
        <w:rPr>
          <w:rFonts w:ascii="宋体" w:hAnsi="Times New Roman"/>
          <w:color w:val="000000" w:themeColor="text1"/>
          <w:szCs w:val="21"/>
        </w:rPr>
      </w:pPr>
    </w:p>
    <w:p w14:paraId="3844926E" w14:textId="77777777" w:rsidR="00F67125" w:rsidRPr="003C5719" w:rsidRDefault="00F67125" w:rsidP="005A77D3">
      <w:pPr>
        <w:widowControl/>
        <w:wordWrap w:val="0"/>
        <w:jc w:val="left"/>
        <w:rPr>
          <w:rFonts w:ascii="宋体" w:hAnsi="Times New Roman"/>
          <w:color w:val="000000" w:themeColor="text1"/>
          <w:szCs w:val="21"/>
        </w:rPr>
      </w:pPr>
    </w:p>
    <w:p w14:paraId="39B26558" w14:textId="77777777" w:rsidR="00F67125" w:rsidRPr="003C5719" w:rsidRDefault="00F67125" w:rsidP="005A77D3">
      <w:pPr>
        <w:widowControl/>
        <w:wordWrap w:val="0"/>
        <w:jc w:val="left"/>
        <w:rPr>
          <w:rFonts w:ascii="宋体" w:hAnsi="Times New Roman"/>
          <w:color w:val="000000" w:themeColor="text1"/>
          <w:szCs w:val="21"/>
        </w:rPr>
      </w:pPr>
    </w:p>
    <w:p w14:paraId="0BE6C394" w14:textId="77777777" w:rsidR="00F67125" w:rsidRPr="003C5719" w:rsidRDefault="00F67125" w:rsidP="005A77D3">
      <w:pPr>
        <w:widowControl/>
        <w:wordWrap w:val="0"/>
        <w:jc w:val="left"/>
        <w:rPr>
          <w:rFonts w:ascii="宋体" w:hAnsi="Times New Roman"/>
          <w:color w:val="000000" w:themeColor="text1"/>
          <w:szCs w:val="21"/>
        </w:rPr>
      </w:pPr>
    </w:p>
    <w:p w14:paraId="2EE9B9BE" w14:textId="77777777" w:rsidR="00F67125" w:rsidRPr="003C5719" w:rsidRDefault="00F67125" w:rsidP="005A77D3">
      <w:pPr>
        <w:widowControl/>
        <w:wordWrap w:val="0"/>
        <w:jc w:val="left"/>
        <w:rPr>
          <w:rFonts w:ascii="宋体" w:hAnsi="Times New Roman"/>
          <w:color w:val="000000" w:themeColor="text1"/>
          <w:szCs w:val="21"/>
        </w:rPr>
      </w:pPr>
    </w:p>
    <w:p w14:paraId="5787719C" w14:textId="77777777" w:rsidR="00F67125" w:rsidRPr="003C5719" w:rsidRDefault="00F67125" w:rsidP="005A77D3">
      <w:pPr>
        <w:widowControl/>
        <w:wordWrap w:val="0"/>
        <w:jc w:val="left"/>
        <w:rPr>
          <w:rFonts w:ascii="宋体" w:hAnsi="Times New Roman"/>
          <w:color w:val="000000" w:themeColor="text1"/>
          <w:szCs w:val="21"/>
        </w:rPr>
      </w:pPr>
    </w:p>
    <w:p w14:paraId="021E415F" w14:textId="77777777" w:rsidR="00F67125" w:rsidRPr="003C5719" w:rsidRDefault="00F67125" w:rsidP="005A77D3">
      <w:pPr>
        <w:widowControl/>
        <w:wordWrap w:val="0"/>
        <w:jc w:val="left"/>
        <w:rPr>
          <w:rFonts w:ascii="宋体" w:hAnsi="Times New Roman"/>
          <w:color w:val="000000" w:themeColor="text1"/>
          <w:szCs w:val="21"/>
        </w:rPr>
      </w:pPr>
    </w:p>
    <w:p w14:paraId="5DBE88DD" w14:textId="77777777" w:rsidR="00F67125" w:rsidRPr="003C5719" w:rsidRDefault="00F67125" w:rsidP="005A77D3">
      <w:pPr>
        <w:widowControl/>
        <w:wordWrap w:val="0"/>
        <w:jc w:val="left"/>
        <w:rPr>
          <w:rFonts w:ascii="宋体" w:hAnsi="Times New Roman"/>
          <w:color w:val="000000" w:themeColor="text1"/>
          <w:szCs w:val="21"/>
        </w:rPr>
      </w:pPr>
    </w:p>
    <w:p w14:paraId="71957EB2" w14:textId="77777777" w:rsidR="00F67125" w:rsidRPr="003C5719" w:rsidRDefault="00F67125" w:rsidP="005A77D3">
      <w:pPr>
        <w:widowControl/>
        <w:wordWrap w:val="0"/>
        <w:jc w:val="left"/>
        <w:rPr>
          <w:rFonts w:ascii="宋体" w:hAnsi="Times New Roman"/>
          <w:color w:val="000000" w:themeColor="text1"/>
          <w:szCs w:val="21"/>
        </w:rPr>
      </w:pPr>
    </w:p>
    <w:p w14:paraId="0F2A5F8A" w14:textId="77777777" w:rsidR="00F67125" w:rsidRPr="003C5719" w:rsidRDefault="00F67125" w:rsidP="005A77D3">
      <w:pPr>
        <w:widowControl/>
        <w:wordWrap w:val="0"/>
        <w:jc w:val="left"/>
        <w:rPr>
          <w:rFonts w:ascii="宋体" w:hAnsi="Times New Roman"/>
          <w:color w:val="000000" w:themeColor="text1"/>
          <w:szCs w:val="21"/>
        </w:rPr>
      </w:pPr>
    </w:p>
    <w:p w14:paraId="679FE1C2" w14:textId="77777777" w:rsidR="00F67125" w:rsidRPr="003C5719" w:rsidRDefault="00F67125" w:rsidP="005A77D3">
      <w:pPr>
        <w:widowControl/>
        <w:wordWrap w:val="0"/>
        <w:jc w:val="left"/>
        <w:rPr>
          <w:rFonts w:ascii="宋体" w:hAnsi="Times New Roman"/>
          <w:color w:val="000000" w:themeColor="text1"/>
          <w:szCs w:val="21"/>
        </w:rPr>
      </w:pPr>
    </w:p>
    <w:p w14:paraId="7BA4CB41" w14:textId="77777777" w:rsidR="00F67125" w:rsidRPr="003C5719" w:rsidRDefault="00F67125" w:rsidP="005A77D3">
      <w:pPr>
        <w:widowControl/>
        <w:wordWrap w:val="0"/>
        <w:jc w:val="left"/>
        <w:rPr>
          <w:rFonts w:ascii="宋体" w:hAnsi="Times New Roman"/>
          <w:color w:val="000000" w:themeColor="text1"/>
          <w:szCs w:val="21"/>
        </w:rPr>
      </w:pPr>
    </w:p>
    <w:p w14:paraId="7C167F82" w14:textId="77777777" w:rsidR="00F67125" w:rsidRPr="003C5719" w:rsidRDefault="00F67125" w:rsidP="005A77D3">
      <w:pPr>
        <w:widowControl/>
        <w:wordWrap w:val="0"/>
        <w:jc w:val="left"/>
        <w:rPr>
          <w:rFonts w:ascii="宋体" w:hAnsi="Times New Roman"/>
          <w:color w:val="000000" w:themeColor="text1"/>
          <w:szCs w:val="21"/>
        </w:rPr>
      </w:pPr>
    </w:p>
    <w:p w14:paraId="0626AB05" w14:textId="77777777" w:rsidR="005D4A98" w:rsidRPr="003C5719" w:rsidRDefault="005D4A98" w:rsidP="005A77D3">
      <w:pPr>
        <w:widowControl/>
        <w:wordWrap w:val="0"/>
        <w:jc w:val="left"/>
        <w:rPr>
          <w:rFonts w:ascii="宋体" w:hAnsi="Times New Roman"/>
          <w:color w:val="000000" w:themeColor="text1"/>
          <w:szCs w:val="21"/>
        </w:rPr>
        <w:sectPr w:rsidR="005D4A98" w:rsidRPr="003C5719" w:rsidSect="007C005B">
          <w:type w:val="continuous"/>
          <w:pgSz w:w="11906" w:h="16838"/>
          <w:pgMar w:top="1440" w:right="1080" w:bottom="1440" w:left="1080" w:header="851" w:footer="992" w:gutter="0"/>
          <w:cols w:space="425"/>
          <w:docGrid w:type="lines" w:linePitch="312"/>
        </w:sectPr>
      </w:pPr>
    </w:p>
    <w:p w14:paraId="147B9DFC" w14:textId="77777777" w:rsidR="005D4A98" w:rsidRPr="003C5719" w:rsidRDefault="005D4A98" w:rsidP="005D4A98">
      <w:pPr>
        <w:keepNext/>
        <w:keepLines/>
        <w:pageBreakBefore/>
        <w:overflowPunct w:val="0"/>
        <w:adjustRightInd w:val="0"/>
        <w:snapToGrid w:val="0"/>
        <w:spacing w:before="340" w:after="330"/>
        <w:ind w:firstLine="883"/>
        <w:jc w:val="center"/>
        <w:outlineLvl w:val="0"/>
        <w:rPr>
          <w:rFonts w:ascii="宋体" w:hAnsi="宋体"/>
          <w:b/>
          <w:color w:val="000000" w:themeColor="text1"/>
          <w:kern w:val="0"/>
          <w:sz w:val="44"/>
          <w:szCs w:val="44"/>
        </w:rPr>
      </w:pPr>
      <w:bookmarkStart w:id="30" w:name="_Toc491075846"/>
      <w:bookmarkStart w:id="31" w:name="_Toc495388703"/>
      <w:r w:rsidRPr="003C5719">
        <w:rPr>
          <w:rFonts w:ascii="宋体" w:hAnsi="宋体" w:hint="eastAsia"/>
          <w:b/>
          <w:color w:val="000000" w:themeColor="text1"/>
          <w:kern w:val="0"/>
          <w:sz w:val="44"/>
          <w:szCs w:val="44"/>
        </w:rPr>
        <w:lastRenderedPageBreak/>
        <w:t>第</w:t>
      </w:r>
      <w:r w:rsidRPr="003C5719">
        <w:rPr>
          <w:rFonts w:asciiTheme="minorHAnsi" w:eastAsiaTheme="minorEastAsia" w:hAnsiTheme="minorHAnsi" w:cstheme="minorBidi" w:hint="eastAsia"/>
          <w:color w:val="000000" w:themeColor="text1"/>
          <w:szCs w:val="21"/>
        </w:rPr>
        <w:t>_______</w:t>
      </w:r>
      <w:r w:rsidRPr="003C5719">
        <w:rPr>
          <w:rFonts w:ascii="宋体" w:hAnsi="宋体" w:hint="eastAsia"/>
          <w:b/>
          <w:color w:val="000000" w:themeColor="text1"/>
          <w:kern w:val="0"/>
          <w:sz w:val="44"/>
          <w:szCs w:val="44"/>
        </w:rPr>
        <w:t xml:space="preserve">章 </w:t>
      </w:r>
      <w:r w:rsidRPr="003C5719">
        <w:rPr>
          <w:rFonts w:ascii="宋体" w:hAnsi="宋体"/>
          <w:b/>
          <w:color w:val="000000" w:themeColor="text1"/>
          <w:kern w:val="0"/>
          <w:sz w:val="44"/>
          <w:szCs w:val="44"/>
        </w:rPr>
        <w:t xml:space="preserve"> </w:t>
      </w:r>
      <w:r w:rsidRPr="003C5719">
        <w:rPr>
          <w:rFonts w:ascii="宋体" w:hAnsi="宋体" w:hint="eastAsia"/>
          <w:b/>
          <w:color w:val="000000" w:themeColor="text1"/>
          <w:kern w:val="0"/>
          <w:sz w:val="44"/>
          <w:szCs w:val="44"/>
        </w:rPr>
        <w:t>评标办法（综合评估法_）</w:t>
      </w:r>
      <w:bookmarkEnd w:id="30"/>
      <w:bookmarkEnd w:id="31"/>
    </w:p>
    <w:p w14:paraId="656884BE" w14:textId="77777777" w:rsidR="005D4A98" w:rsidRPr="003C5719" w:rsidRDefault="005D4A98" w:rsidP="005D4A98">
      <w:pPr>
        <w:spacing w:line="600" w:lineRule="exact"/>
        <w:ind w:firstLine="643"/>
        <w:contextualSpacing/>
        <w:jc w:val="center"/>
        <w:outlineLvl w:val="1"/>
        <w:rPr>
          <w:rFonts w:ascii="宋体" w:hAnsi="宋体"/>
          <w:b/>
          <w:bCs/>
          <w:color w:val="000000" w:themeColor="text1"/>
          <w:sz w:val="28"/>
          <w:szCs w:val="28"/>
        </w:rPr>
      </w:pPr>
      <w:bookmarkStart w:id="32" w:name="_Toc491075847"/>
      <w:bookmarkStart w:id="33" w:name="_Toc495388704"/>
      <w:r w:rsidRPr="003C5719">
        <w:rPr>
          <w:rFonts w:ascii="宋体" w:hAnsi="宋体" w:hint="eastAsia"/>
          <w:b/>
          <w:bCs/>
          <w:color w:val="000000" w:themeColor="text1"/>
          <w:sz w:val="28"/>
          <w:szCs w:val="28"/>
        </w:rPr>
        <w:t>评标办法前附表</w:t>
      </w:r>
      <w:bookmarkEnd w:id="32"/>
      <w:bookmarkEnd w:id="33"/>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720"/>
        <w:gridCol w:w="40"/>
        <w:gridCol w:w="951"/>
        <w:gridCol w:w="2338"/>
        <w:gridCol w:w="778"/>
        <w:gridCol w:w="4215"/>
      </w:tblGrid>
      <w:tr w:rsidR="003C5719" w:rsidRPr="003C5719" w14:paraId="2B7C3DD8" w14:textId="77777777" w:rsidTr="003B3CBC">
        <w:trPr>
          <w:trHeight w:val="416"/>
        </w:trPr>
        <w:tc>
          <w:tcPr>
            <w:tcW w:w="946" w:type="pct"/>
            <w:gridSpan w:val="3"/>
            <w:tcBorders>
              <w:top w:val="outset" w:sz="6" w:space="0" w:color="auto"/>
              <w:left w:val="outset" w:sz="6" w:space="0" w:color="auto"/>
              <w:bottom w:val="single" w:sz="4" w:space="0" w:color="auto"/>
              <w:right w:val="outset" w:sz="6" w:space="0" w:color="auto"/>
            </w:tcBorders>
            <w:vAlign w:val="center"/>
          </w:tcPr>
          <w:p w14:paraId="75B94FB3" w14:textId="77777777" w:rsidR="005D4A98" w:rsidRPr="003C5719" w:rsidRDefault="005D4A98" w:rsidP="005D4A98">
            <w:pPr>
              <w:ind w:firstLine="480"/>
              <w:jc w:val="center"/>
              <w:rPr>
                <w:b/>
                <w:color w:val="000000" w:themeColor="text1"/>
              </w:rPr>
            </w:pPr>
            <w:r w:rsidRPr="003C5719">
              <w:rPr>
                <w:rFonts w:hint="eastAsia"/>
                <w:b/>
                <w:color w:val="000000" w:themeColor="text1"/>
              </w:rPr>
              <w:t>条款号</w:t>
            </w:r>
          </w:p>
        </w:tc>
        <w:tc>
          <w:tcPr>
            <w:tcW w:w="1723" w:type="pct"/>
            <w:gridSpan w:val="2"/>
            <w:tcBorders>
              <w:top w:val="outset" w:sz="6" w:space="0" w:color="auto"/>
              <w:left w:val="outset" w:sz="6" w:space="0" w:color="auto"/>
              <w:bottom w:val="single" w:sz="4" w:space="0" w:color="auto"/>
              <w:right w:val="outset" w:sz="6" w:space="0" w:color="auto"/>
            </w:tcBorders>
            <w:vAlign w:val="center"/>
          </w:tcPr>
          <w:p w14:paraId="61338EB2" w14:textId="77777777" w:rsidR="005D4A98" w:rsidRPr="003C5719" w:rsidRDefault="005D4A98" w:rsidP="005D4A98">
            <w:pPr>
              <w:ind w:firstLine="480"/>
              <w:jc w:val="center"/>
              <w:rPr>
                <w:b/>
                <w:color w:val="000000" w:themeColor="text1"/>
              </w:rPr>
            </w:pPr>
            <w:r w:rsidRPr="003C5719">
              <w:rPr>
                <w:b/>
                <w:color w:val="000000" w:themeColor="text1"/>
              </w:rPr>
              <w:t>评审因素</w:t>
            </w:r>
          </w:p>
        </w:tc>
        <w:tc>
          <w:tcPr>
            <w:tcW w:w="2331" w:type="pct"/>
            <w:tcBorders>
              <w:top w:val="outset" w:sz="6" w:space="0" w:color="auto"/>
              <w:left w:val="outset" w:sz="6" w:space="0" w:color="auto"/>
              <w:bottom w:val="outset" w:sz="6" w:space="0" w:color="auto"/>
              <w:right w:val="outset" w:sz="6" w:space="0" w:color="auto"/>
            </w:tcBorders>
            <w:vAlign w:val="center"/>
          </w:tcPr>
          <w:p w14:paraId="11F6287F" w14:textId="77777777" w:rsidR="005D4A98" w:rsidRPr="003C5719" w:rsidRDefault="005D4A98" w:rsidP="005D4A98">
            <w:pPr>
              <w:ind w:firstLine="480"/>
              <w:jc w:val="center"/>
              <w:rPr>
                <w:b/>
                <w:color w:val="000000" w:themeColor="text1"/>
              </w:rPr>
            </w:pPr>
            <w:r w:rsidRPr="003C5719">
              <w:rPr>
                <w:b/>
                <w:color w:val="000000" w:themeColor="text1"/>
              </w:rPr>
              <w:t>评审标准</w:t>
            </w:r>
          </w:p>
        </w:tc>
      </w:tr>
      <w:tr w:rsidR="003C5719" w:rsidRPr="003C5719" w14:paraId="6C01B98E" w14:textId="77777777" w:rsidTr="003B3CBC">
        <w:trPr>
          <w:trHeight w:val="550"/>
        </w:trPr>
        <w:tc>
          <w:tcPr>
            <w:tcW w:w="398" w:type="pct"/>
            <w:tcBorders>
              <w:top w:val="single" w:sz="4" w:space="0" w:color="auto"/>
              <w:left w:val="outset" w:sz="6" w:space="0" w:color="auto"/>
              <w:bottom w:val="single" w:sz="4" w:space="0" w:color="auto"/>
              <w:right w:val="single" w:sz="4" w:space="0" w:color="auto"/>
            </w:tcBorders>
            <w:vAlign w:val="center"/>
          </w:tcPr>
          <w:p w14:paraId="585D59AA" w14:textId="77777777" w:rsidR="005D4A98" w:rsidRPr="003C5719" w:rsidRDefault="005D4A98" w:rsidP="00EF4F04">
            <w:pPr>
              <w:jc w:val="center"/>
              <w:rPr>
                <w:color w:val="000000" w:themeColor="text1"/>
              </w:rPr>
            </w:pPr>
            <w:r w:rsidRPr="003C5719">
              <w:rPr>
                <w:rFonts w:hint="eastAsia"/>
                <w:color w:val="000000" w:themeColor="text1"/>
              </w:rPr>
              <w:t>1</w:t>
            </w:r>
          </w:p>
        </w:tc>
        <w:tc>
          <w:tcPr>
            <w:tcW w:w="548" w:type="pct"/>
            <w:gridSpan w:val="2"/>
            <w:tcBorders>
              <w:top w:val="single" w:sz="4" w:space="0" w:color="auto"/>
              <w:left w:val="single" w:sz="4" w:space="0" w:color="auto"/>
              <w:bottom w:val="single" w:sz="4" w:space="0" w:color="auto"/>
              <w:right w:val="outset" w:sz="6" w:space="0" w:color="auto"/>
            </w:tcBorders>
            <w:vAlign w:val="center"/>
          </w:tcPr>
          <w:p w14:paraId="1045B291" w14:textId="77777777" w:rsidR="005D4A98" w:rsidRPr="003C5719" w:rsidRDefault="005D4A98" w:rsidP="005D4A98">
            <w:pPr>
              <w:ind w:firstLineChars="50" w:firstLine="105"/>
              <w:rPr>
                <w:color w:val="000000" w:themeColor="text1"/>
              </w:rPr>
            </w:pPr>
            <w:r w:rsidRPr="003C5719">
              <w:rPr>
                <w:rFonts w:hint="eastAsia"/>
                <w:color w:val="000000" w:themeColor="text1"/>
              </w:rPr>
              <w:t>评标方法</w:t>
            </w:r>
          </w:p>
        </w:tc>
        <w:tc>
          <w:tcPr>
            <w:tcW w:w="1723" w:type="pct"/>
            <w:gridSpan w:val="2"/>
            <w:tcBorders>
              <w:top w:val="single" w:sz="4" w:space="0" w:color="auto"/>
              <w:left w:val="outset" w:sz="6" w:space="0" w:color="auto"/>
              <w:bottom w:val="outset" w:sz="6" w:space="0" w:color="auto"/>
              <w:right w:val="outset" w:sz="6" w:space="0" w:color="auto"/>
            </w:tcBorders>
            <w:vAlign w:val="center"/>
          </w:tcPr>
          <w:p w14:paraId="5CE0160D"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1BBAE577" w14:textId="77777777" w:rsidR="005D4A98" w:rsidRPr="003C5719" w:rsidRDefault="005D4A98" w:rsidP="005D4A98">
            <w:pPr>
              <w:ind w:firstLine="480"/>
              <w:jc w:val="left"/>
              <w:rPr>
                <w:color w:val="000000" w:themeColor="text1"/>
              </w:rPr>
            </w:pPr>
          </w:p>
        </w:tc>
      </w:tr>
      <w:tr w:rsidR="003C5719" w:rsidRPr="003C5719" w14:paraId="3C8F47C2" w14:textId="77777777" w:rsidTr="003B3CBC">
        <w:tc>
          <w:tcPr>
            <w:tcW w:w="398" w:type="pct"/>
            <w:vMerge w:val="restart"/>
            <w:tcBorders>
              <w:top w:val="single" w:sz="4" w:space="0" w:color="auto"/>
              <w:left w:val="outset" w:sz="6" w:space="0" w:color="auto"/>
              <w:bottom w:val="outset" w:sz="6" w:space="0" w:color="auto"/>
              <w:right w:val="single" w:sz="4" w:space="0" w:color="auto"/>
            </w:tcBorders>
            <w:vAlign w:val="center"/>
          </w:tcPr>
          <w:p w14:paraId="193866B0" w14:textId="77777777" w:rsidR="005D4A98" w:rsidRPr="003C5719" w:rsidRDefault="005D4A98" w:rsidP="00EF4F04">
            <w:pPr>
              <w:jc w:val="center"/>
              <w:rPr>
                <w:color w:val="000000" w:themeColor="text1"/>
              </w:rPr>
            </w:pPr>
            <w:r w:rsidRPr="003C5719">
              <w:rPr>
                <w:rFonts w:hint="eastAsia"/>
                <w:color w:val="000000" w:themeColor="text1"/>
              </w:rPr>
              <w:t>2.1.1</w:t>
            </w:r>
          </w:p>
        </w:tc>
        <w:tc>
          <w:tcPr>
            <w:tcW w:w="548" w:type="pct"/>
            <w:gridSpan w:val="2"/>
            <w:vMerge w:val="restart"/>
            <w:tcBorders>
              <w:top w:val="single" w:sz="4" w:space="0" w:color="auto"/>
              <w:left w:val="single" w:sz="4" w:space="0" w:color="auto"/>
              <w:right w:val="outset" w:sz="6" w:space="0" w:color="auto"/>
            </w:tcBorders>
            <w:vAlign w:val="center"/>
          </w:tcPr>
          <w:p w14:paraId="23C82935" w14:textId="77777777" w:rsidR="005D4A98" w:rsidRPr="003C5719" w:rsidRDefault="005D4A98" w:rsidP="005D4A98">
            <w:pPr>
              <w:jc w:val="left"/>
              <w:rPr>
                <w:color w:val="000000" w:themeColor="text1"/>
              </w:rPr>
            </w:pPr>
            <w:r w:rsidRPr="003C5719">
              <w:rPr>
                <w:rFonts w:hint="eastAsia"/>
                <w:color w:val="000000" w:themeColor="text1"/>
              </w:rPr>
              <w:t>形式评审标准</w:t>
            </w: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50E1A3BB"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7B530FBA" w14:textId="77777777" w:rsidR="005D4A98" w:rsidRPr="003C5719" w:rsidRDefault="005D4A98" w:rsidP="005D4A98">
            <w:pPr>
              <w:ind w:firstLine="480"/>
              <w:jc w:val="left"/>
              <w:rPr>
                <w:color w:val="000000" w:themeColor="text1"/>
              </w:rPr>
            </w:pPr>
          </w:p>
        </w:tc>
      </w:tr>
      <w:tr w:rsidR="003C5719" w:rsidRPr="003C5719" w14:paraId="24B372EF" w14:textId="77777777" w:rsidTr="003B3CBC">
        <w:tc>
          <w:tcPr>
            <w:tcW w:w="398" w:type="pct"/>
            <w:vMerge/>
            <w:tcBorders>
              <w:top w:val="outset" w:sz="6" w:space="0" w:color="auto"/>
              <w:left w:val="outset" w:sz="6" w:space="0" w:color="auto"/>
              <w:bottom w:val="outset" w:sz="6" w:space="0" w:color="auto"/>
              <w:right w:val="single" w:sz="4" w:space="0" w:color="auto"/>
            </w:tcBorders>
            <w:vAlign w:val="center"/>
          </w:tcPr>
          <w:p w14:paraId="5FC0BA9C" w14:textId="77777777" w:rsidR="005D4A98" w:rsidRPr="003C5719" w:rsidRDefault="005D4A98" w:rsidP="005D4A98">
            <w:pPr>
              <w:ind w:firstLine="480"/>
              <w:jc w:val="left"/>
              <w:rPr>
                <w:color w:val="000000" w:themeColor="text1"/>
              </w:rPr>
            </w:pPr>
          </w:p>
        </w:tc>
        <w:tc>
          <w:tcPr>
            <w:tcW w:w="548" w:type="pct"/>
            <w:gridSpan w:val="2"/>
            <w:vMerge/>
            <w:tcBorders>
              <w:left w:val="single" w:sz="4" w:space="0" w:color="auto"/>
              <w:right w:val="outset" w:sz="6" w:space="0" w:color="auto"/>
            </w:tcBorders>
            <w:vAlign w:val="center"/>
          </w:tcPr>
          <w:p w14:paraId="7FC3EA67"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1A047BAA"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3908E12E" w14:textId="77777777" w:rsidR="005D4A98" w:rsidRPr="003C5719" w:rsidRDefault="005D4A98" w:rsidP="005D4A98">
            <w:pPr>
              <w:ind w:firstLine="480"/>
              <w:jc w:val="left"/>
              <w:rPr>
                <w:color w:val="000000" w:themeColor="text1"/>
              </w:rPr>
            </w:pPr>
          </w:p>
        </w:tc>
      </w:tr>
      <w:tr w:rsidR="003C5719" w:rsidRPr="003C5719" w14:paraId="6726D44C" w14:textId="77777777" w:rsidTr="003B3CBC">
        <w:tc>
          <w:tcPr>
            <w:tcW w:w="398" w:type="pct"/>
            <w:vMerge/>
            <w:tcBorders>
              <w:top w:val="outset" w:sz="6" w:space="0" w:color="auto"/>
              <w:left w:val="outset" w:sz="6" w:space="0" w:color="auto"/>
              <w:bottom w:val="outset" w:sz="6" w:space="0" w:color="auto"/>
              <w:right w:val="single" w:sz="4" w:space="0" w:color="auto"/>
            </w:tcBorders>
            <w:vAlign w:val="center"/>
          </w:tcPr>
          <w:p w14:paraId="134D10C5" w14:textId="77777777" w:rsidR="005D4A98" w:rsidRPr="003C5719" w:rsidRDefault="005D4A98" w:rsidP="005D4A98">
            <w:pPr>
              <w:ind w:firstLine="480"/>
              <w:jc w:val="left"/>
              <w:rPr>
                <w:color w:val="000000" w:themeColor="text1"/>
              </w:rPr>
            </w:pPr>
          </w:p>
        </w:tc>
        <w:tc>
          <w:tcPr>
            <w:tcW w:w="548" w:type="pct"/>
            <w:gridSpan w:val="2"/>
            <w:vMerge/>
            <w:tcBorders>
              <w:left w:val="single" w:sz="4" w:space="0" w:color="auto"/>
              <w:right w:val="outset" w:sz="6" w:space="0" w:color="auto"/>
            </w:tcBorders>
            <w:vAlign w:val="center"/>
          </w:tcPr>
          <w:p w14:paraId="0E891628"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3C23C609"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43712860" w14:textId="77777777" w:rsidR="005D4A98" w:rsidRPr="003C5719" w:rsidRDefault="005D4A98" w:rsidP="005D4A98">
            <w:pPr>
              <w:ind w:firstLine="480"/>
              <w:jc w:val="left"/>
              <w:rPr>
                <w:color w:val="000000" w:themeColor="text1"/>
              </w:rPr>
            </w:pPr>
          </w:p>
        </w:tc>
      </w:tr>
      <w:tr w:rsidR="003C5719" w:rsidRPr="003C5719" w14:paraId="532ED2F6" w14:textId="77777777" w:rsidTr="003B3CBC">
        <w:tc>
          <w:tcPr>
            <w:tcW w:w="398" w:type="pct"/>
            <w:vMerge/>
            <w:tcBorders>
              <w:top w:val="outset" w:sz="6" w:space="0" w:color="auto"/>
              <w:left w:val="outset" w:sz="6" w:space="0" w:color="auto"/>
              <w:bottom w:val="outset" w:sz="6" w:space="0" w:color="auto"/>
              <w:right w:val="single" w:sz="4" w:space="0" w:color="auto"/>
            </w:tcBorders>
            <w:vAlign w:val="center"/>
          </w:tcPr>
          <w:p w14:paraId="57AB5740" w14:textId="77777777" w:rsidR="005D4A98" w:rsidRPr="003C5719" w:rsidRDefault="005D4A98" w:rsidP="005D4A98">
            <w:pPr>
              <w:ind w:firstLine="480"/>
              <w:jc w:val="left"/>
              <w:rPr>
                <w:color w:val="000000" w:themeColor="text1"/>
              </w:rPr>
            </w:pPr>
          </w:p>
        </w:tc>
        <w:tc>
          <w:tcPr>
            <w:tcW w:w="548" w:type="pct"/>
            <w:gridSpan w:val="2"/>
            <w:vMerge/>
            <w:tcBorders>
              <w:left w:val="single" w:sz="4" w:space="0" w:color="auto"/>
              <w:right w:val="outset" w:sz="6" w:space="0" w:color="auto"/>
            </w:tcBorders>
            <w:vAlign w:val="center"/>
          </w:tcPr>
          <w:p w14:paraId="633F24D0"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0874355A" w14:textId="77777777" w:rsidR="005D4A98" w:rsidRPr="003C5719" w:rsidRDefault="005D4A98" w:rsidP="005D4A98">
            <w:pPr>
              <w:ind w:firstLineChars="15" w:firstLine="31"/>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6D2F85D9" w14:textId="77777777" w:rsidR="005D4A98" w:rsidRPr="003C5719" w:rsidRDefault="005D4A98" w:rsidP="005D4A98">
            <w:pPr>
              <w:ind w:firstLineChars="15" w:firstLine="31"/>
              <w:rPr>
                <w:color w:val="000000" w:themeColor="text1"/>
              </w:rPr>
            </w:pPr>
          </w:p>
        </w:tc>
      </w:tr>
      <w:tr w:rsidR="003C5719" w:rsidRPr="003C5719" w14:paraId="7CE88EC7" w14:textId="77777777" w:rsidTr="003B3CBC">
        <w:tc>
          <w:tcPr>
            <w:tcW w:w="398" w:type="pct"/>
            <w:vMerge/>
            <w:tcBorders>
              <w:top w:val="outset" w:sz="6" w:space="0" w:color="auto"/>
              <w:left w:val="outset" w:sz="6" w:space="0" w:color="auto"/>
              <w:bottom w:val="outset" w:sz="6" w:space="0" w:color="auto"/>
              <w:right w:val="single" w:sz="4" w:space="0" w:color="auto"/>
            </w:tcBorders>
            <w:vAlign w:val="center"/>
          </w:tcPr>
          <w:p w14:paraId="46600E65" w14:textId="77777777" w:rsidR="005D4A98" w:rsidRPr="003C5719" w:rsidRDefault="005D4A98" w:rsidP="005D4A98">
            <w:pPr>
              <w:ind w:firstLine="480"/>
              <w:jc w:val="left"/>
              <w:rPr>
                <w:color w:val="000000" w:themeColor="text1"/>
              </w:rPr>
            </w:pPr>
          </w:p>
        </w:tc>
        <w:tc>
          <w:tcPr>
            <w:tcW w:w="548" w:type="pct"/>
            <w:gridSpan w:val="2"/>
            <w:vMerge/>
            <w:tcBorders>
              <w:left w:val="single" w:sz="4" w:space="0" w:color="auto"/>
              <w:right w:val="outset" w:sz="6" w:space="0" w:color="auto"/>
            </w:tcBorders>
            <w:vAlign w:val="center"/>
          </w:tcPr>
          <w:p w14:paraId="6E150929"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380D6D3F"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7624CD65" w14:textId="77777777" w:rsidR="005D4A98" w:rsidRPr="003C5719" w:rsidRDefault="005D4A98" w:rsidP="005D4A98">
            <w:pPr>
              <w:ind w:firstLine="480"/>
              <w:jc w:val="left"/>
              <w:rPr>
                <w:color w:val="000000" w:themeColor="text1"/>
              </w:rPr>
            </w:pPr>
          </w:p>
        </w:tc>
      </w:tr>
      <w:tr w:rsidR="003C5719" w:rsidRPr="003C5719" w14:paraId="74F443D8" w14:textId="77777777" w:rsidTr="003B3CBC">
        <w:tc>
          <w:tcPr>
            <w:tcW w:w="398" w:type="pct"/>
            <w:vMerge/>
            <w:tcBorders>
              <w:top w:val="outset" w:sz="6" w:space="0" w:color="auto"/>
              <w:left w:val="outset" w:sz="6" w:space="0" w:color="auto"/>
              <w:bottom w:val="outset" w:sz="6" w:space="0" w:color="auto"/>
              <w:right w:val="single" w:sz="4" w:space="0" w:color="auto"/>
            </w:tcBorders>
            <w:vAlign w:val="center"/>
          </w:tcPr>
          <w:p w14:paraId="00BA6880" w14:textId="77777777" w:rsidR="005D4A98" w:rsidRPr="003C5719" w:rsidRDefault="005D4A98" w:rsidP="005D4A98">
            <w:pPr>
              <w:ind w:firstLine="480"/>
              <w:jc w:val="left"/>
              <w:rPr>
                <w:color w:val="000000" w:themeColor="text1"/>
              </w:rPr>
            </w:pPr>
          </w:p>
        </w:tc>
        <w:tc>
          <w:tcPr>
            <w:tcW w:w="548" w:type="pct"/>
            <w:gridSpan w:val="2"/>
            <w:vMerge/>
            <w:tcBorders>
              <w:left w:val="single" w:sz="4" w:space="0" w:color="auto"/>
              <w:right w:val="outset" w:sz="6" w:space="0" w:color="auto"/>
            </w:tcBorders>
            <w:vAlign w:val="center"/>
          </w:tcPr>
          <w:p w14:paraId="0A47A1E3"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791A3B75"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7E67F378" w14:textId="77777777" w:rsidR="005D4A98" w:rsidRPr="003C5719" w:rsidRDefault="005D4A98" w:rsidP="005D4A98">
            <w:pPr>
              <w:ind w:firstLine="480"/>
              <w:jc w:val="left"/>
              <w:rPr>
                <w:color w:val="000000" w:themeColor="text1"/>
              </w:rPr>
            </w:pPr>
          </w:p>
        </w:tc>
      </w:tr>
      <w:tr w:rsidR="003C5719" w:rsidRPr="003C5719" w14:paraId="36B86C20" w14:textId="77777777" w:rsidTr="003B3CBC">
        <w:tc>
          <w:tcPr>
            <w:tcW w:w="398" w:type="pct"/>
            <w:vMerge/>
            <w:tcBorders>
              <w:top w:val="outset" w:sz="6" w:space="0" w:color="auto"/>
              <w:left w:val="outset" w:sz="6" w:space="0" w:color="auto"/>
              <w:bottom w:val="outset" w:sz="6" w:space="0" w:color="auto"/>
              <w:right w:val="single" w:sz="4" w:space="0" w:color="auto"/>
            </w:tcBorders>
            <w:vAlign w:val="center"/>
          </w:tcPr>
          <w:p w14:paraId="59DB9C0B" w14:textId="77777777" w:rsidR="005D4A98" w:rsidRPr="003C5719" w:rsidRDefault="005D4A98" w:rsidP="005D4A98">
            <w:pPr>
              <w:jc w:val="left"/>
              <w:rPr>
                <w:color w:val="000000" w:themeColor="text1"/>
              </w:rPr>
            </w:pPr>
          </w:p>
        </w:tc>
        <w:tc>
          <w:tcPr>
            <w:tcW w:w="548" w:type="pct"/>
            <w:gridSpan w:val="2"/>
            <w:vMerge/>
            <w:tcBorders>
              <w:left w:val="single" w:sz="4" w:space="0" w:color="auto"/>
              <w:bottom w:val="outset" w:sz="6" w:space="0" w:color="auto"/>
              <w:right w:val="outset" w:sz="6" w:space="0" w:color="auto"/>
            </w:tcBorders>
            <w:vAlign w:val="center"/>
          </w:tcPr>
          <w:p w14:paraId="58FE4576" w14:textId="77777777" w:rsidR="005D4A98" w:rsidRPr="003C5719" w:rsidRDefault="005D4A98" w:rsidP="005D4A98">
            <w:pPr>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2DBB9630"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107D6C82" w14:textId="77777777" w:rsidR="005D4A98" w:rsidRPr="003C5719" w:rsidRDefault="005D4A98" w:rsidP="005D4A98">
            <w:pPr>
              <w:jc w:val="left"/>
              <w:rPr>
                <w:color w:val="000000" w:themeColor="text1"/>
              </w:rPr>
            </w:pPr>
          </w:p>
        </w:tc>
      </w:tr>
      <w:tr w:rsidR="003C5719" w:rsidRPr="003C5719" w14:paraId="0E61E4DF" w14:textId="77777777" w:rsidTr="003B3CBC">
        <w:tc>
          <w:tcPr>
            <w:tcW w:w="398" w:type="pct"/>
            <w:vMerge w:val="restart"/>
            <w:tcBorders>
              <w:top w:val="outset" w:sz="6" w:space="0" w:color="auto"/>
              <w:left w:val="outset" w:sz="6" w:space="0" w:color="auto"/>
              <w:bottom w:val="outset" w:sz="6" w:space="0" w:color="auto"/>
              <w:right w:val="outset" w:sz="6" w:space="0" w:color="auto"/>
            </w:tcBorders>
            <w:vAlign w:val="center"/>
          </w:tcPr>
          <w:p w14:paraId="5C18EA9B" w14:textId="77777777" w:rsidR="005D4A98" w:rsidRPr="003C5719" w:rsidRDefault="005D4A98" w:rsidP="005D4A98">
            <w:pPr>
              <w:jc w:val="center"/>
              <w:rPr>
                <w:color w:val="000000" w:themeColor="text1"/>
              </w:rPr>
            </w:pPr>
            <w:r w:rsidRPr="003C5719">
              <w:rPr>
                <w:color w:val="000000" w:themeColor="text1"/>
              </w:rPr>
              <w:t>2.1.2</w:t>
            </w:r>
          </w:p>
        </w:tc>
        <w:tc>
          <w:tcPr>
            <w:tcW w:w="548" w:type="pct"/>
            <w:gridSpan w:val="2"/>
            <w:vMerge w:val="restart"/>
            <w:tcBorders>
              <w:top w:val="outset" w:sz="6" w:space="0" w:color="auto"/>
              <w:left w:val="outset" w:sz="6" w:space="0" w:color="auto"/>
              <w:bottom w:val="outset" w:sz="6" w:space="0" w:color="auto"/>
              <w:right w:val="outset" w:sz="6" w:space="0" w:color="auto"/>
            </w:tcBorders>
            <w:vAlign w:val="center"/>
          </w:tcPr>
          <w:p w14:paraId="42ED1420" w14:textId="77777777" w:rsidR="005D4A98" w:rsidRPr="003C5719" w:rsidRDefault="005D4A98" w:rsidP="005D4A98">
            <w:pPr>
              <w:jc w:val="center"/>
              <w:rPr>
                <w:color w:val="000000" w:themeColor="text1"/>
              </w:rPr>
            </w:pPr>
            <w:r w:rsidRPr="003C5719">
              <w:rPr>
                <w:color w:val="000000" w:themeColor="text1"/>
              </w:rPr>
              <w:t>资格评审标准</w:t>
            </w: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1C29E4F9"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0E41D3AA" w14:textId="77777777" w:rsidR="005D4A98" w:rsidRPr="003C5719" w:rsidRDefault="005D4A98" w:rsidP="005D4A98">
            <w:pPr>
              <w:ind w:firstLine="480"/>
              <w:jc w:val="left"/>
              <w:rPr>
                <w:color w:val="000000" w:themeColor="text1"/>
              </w:rPr>
            </w:pPr>
          </w:p>
        </w:tc>
      </w:tr>
      <w:tr w:rsidR="003C5719" w:rsidRPr="003C5719" w14:paraId="4B3F942B"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5C95F6C2" w14:textId="77777777" w:rsidR="005D4A98" w:rsidRPr="003C5719" w:rsidRDefault="005D4A98" w:rsidP="005D4A98">
            <w:pPr>
              <w:ind w:firstLine="480"/>
              <w:jc w:val="center"/>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00284FB7" w14:textId="77777777" w:rsidR="005D4A98" w:rsidRPr="003C5719" w:rsidRDefault="005D4A98" w:rsidP="005D4A98">
            <w:pPr>
              <w:ind w:firstLine="480"/>
              <w:jc w:val="center"/>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2586CDCA" w14:textId="77777777" w:rsidR="005D4A98" w:rsidRPr="003C5719" w:rsidRDefault="005D4A98" w:rsidP="005D4A98">
            <w:pPr>
              <w:ind w:firstLineChars="15" w:firstLine="31"/>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3F917B9A" w14:textId="77777777" w:rsidR="005D4A98" w:rsidRPr="003C5719" w:rsidRDefault="005D4A98" w:rsidP="005D4A98">
            <w:pPr>
              <w:ind w:firstLineChars="15" w:firstLine="31"/>
              <w:rPr>
                <w:color w:val="000000" w:themeColor="text1"/>
              </w:rPr>
            </w:pPr>
          </w:p>
        </w:tc>
      </w:tr>
      <w:tr w:rsidR="003C5719" w:rsidRPr="003C5719" w14:paraId="5211A8D8"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61240B90" w14:textId="77777777" w:rsidR="005D4A98" w:rsidRPr="003C5719" w:rsidRDefault="005D4A98" w:rsidP="005D4A98">
            <w:pPr>
              <w:ind w:firstLine="480"/>
              <w:jc w:val="center"/>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3EDC7A44" w14:textId="77777777" w:rsidR="005D4A98" w:rsidRPr="003C5719" w:rsidRDefault="005D4A98" w:rsidP="005D4A98">
            <w:pPr>
              <w:ind w:firstLine="480"/>
              <w:jc w:val="center"/>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2B4B4C36"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02B76E5D" w14:textId="77777777" w:rsidR="005D4A98" w:rsidRPr="003C5719" w:rsidRDefault="005D4A98" w:rsidP="005D4A98">
            <w:pPr>
              <w:ind w:firstLine="480"/>
              <w:jc w:val="left"/>
              <w:rPr>
                <w:color w:val="000000" w:themeColor="text1"/>
              </w:rPr>
            </w:pPr>
          </w:p>
        </w:tc>
      </w:tr>
      <w:tr w:rsidR="003C5719" w:rsidRPr="003C5719" w14:paraId="3A5896D2"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0A87561E" w14:textId="77777777" w:rsidR="005D4A98" w:rsidRPr="003C5719" w:rsidRDefault="005D4A98" w:rsidP="005D4A98">
            <w:pPr>
              <w:ind w:firstLine="480"/>
              <w:jc w:val="center"/>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04FF79BF" w14:textId="77777777" w:rsidR="005D4A98" w:rsidRPr="003C5719" w:rsidRDefault="005D4A98" w:rsidP="005D4A98">
            <w:pPr>
              <w:ind w:firstLine="480"/>
              <w:jc w:val="center"/>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57EE3461" w14:textId="77777777" w:rsidR="005D4A98" w:rsidRPr="003C5719" w:rsidRDefault="005D4A98" w:rsidP="005D4A98">
            <w:pPr>
              <w:ind w:firstLineChars="15" w:firstLine="31"/>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685C5C94" w14:textId="77777777" w:rsidR="005D4A98" w:rsidRPr="003C5719" w:rsidRDefault="005D4A98" w:rsidP="005D4A98">
            <w:pPr>
              <w:ind w:firstLineChars="15" w:firstLine="31"/>
              <w:rPr>
                <w:color w:val="000000" w:themeColor="text1"/>
              </w:rPr>
            </w:pPr>
          </w:p>
        </w:tc>
      </w:tr>
      <w:tr w:rsidR="003C5719" w:rsidRPr="003C5719" w14:paraId="1E840F6C"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739ED632" w14:textId="77777777" w:rsidR="005D4A98" w:rsidRPr="003C5719" w:rsidRDefault="005D4A98" w:rsidP="005D4A98">
            <w:pPr>
              <w:ind w:firstLine="480"/>
              <w:jc w:val="center"/>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2F8C2930" w14:textId="77777777" w:rsidR="005D4A98" w:rsidRPr="003C5719" w:rsidRDefault="005D4A98" w:rsidP="005D4A98">
            <w:pPr>
              <w:ind w:firstLine="480"/>
              <w:jc w:val="center"/>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2F14D501" w14:textId="77777777" w:rsidR="005D4A98" w:rsidRPr="003C5719" w:rsidRDefault="005D4A98" w:rsidP="005D4A98">
            <w:pPr>
              <w:ind w:firstLineChars="15" w:firstLine="31"/>
              <w:jc w:val="left"/>
              <w:rPr>
                <w:color w:val="000000" w:themeColor="text1"/>
              </w:rPr>
            </w:pPr>
            <w:r w:rsidRPr="003C5719">
              <w:rPr>
                <w:color w:val="000000" w:themeColor="text1"/>
              </w:rPr>
              <w:t>……</w:t>
            </w:r>
          </w:p>
        </w:tc>
        <w:tc>
          <w:tcPr>
            <w:tcW w:w="2331" w:type="pct"/>
            <w:tcBorders>
              <w:top w:val="outset" w:sz="6" w:space="0" w:color="auto"/>
              <w:left w:val="outset" w:sz="6" w:space="0" w:color="auto"/>
              <w:bottom w:val="outset" w:sz="6" w:space="0" w:color="auto"/>
              <w:right w:val="outset" w:sz="6" w:space="0" w:color="auto"/>
            </w:tcBorders>
            <w:vAlign w:val="center"/>
          </w:tcPr>
          <w:p w14:paraId="4D3C548A" w14:textId="77777777" w:rsidR="005D4A98" w:rsidRPr="003C5719" w:rsidRDefault="005D4A98" w:rsidP="005D4A98">
            <w:pPr>
              <w:ind w:firstLineChars="15" w:firstLine="31"/>
              <w:rPr>
                <w:color w:val="000000" w:themeColor="text1"/>
              </w:rPr>
            </w:pPr>
          </w:p>
        </w:tc>
      </w:tr>
      <w:tr w:rsidR="003C5719" w:rsidRPr="003C5719" w14:paraId="7503EC38"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4B505B2E" w14:textId="77777777" w:rsidR="005D4A98" w:rsidRPr="003C5719" w:rsidRDefault="005D4A98" w:rsidP="005D4A98">
            <w:pPr>
              <w:ind w:firstLine="480"/>
              <w:jc w:val="left"/>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64C6CF59"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3A0D68CB"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2F79F6F5" w14:textId="77777777" w:rsidR="005D4A98" w:rsidRPr="003C5719" w:rsidRDefault="005D4A98" w:rsidP="005D4A98">
            <w:pPr>
              <w:ind w:firstLine="480"/>
              <w:jc w:val="left"/>
              <w:rPr>
                <w:color w:val="000000" w:themeColor="text1"/>
              </w:rPr>
            </w:pPr>
          </w:p>
        </w:tc>
      </w:tr>
      <w:tr w:rsidR="003C5719" w:rsidRPr="003C5719" w14:paraId="618D9D31"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328A0AAB" w14:textId="77777777" w:rsidR="005D4A98" w:rsidRPr="003C5719" w:rsidRDefault="005D4A98" w:rsidP="005D4A98">
            <w:pPr>
              <w:ind w:firstLine="480"/>
              <w:jc w:val="left"/>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74C8125E"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3A758E98"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4AEC2D2B" w14:textId="77777777" w:rsidR="005D4A98" w:rsidRPr="003C5719" w:rsidRDefault="005D4A98" w:rsidP="005D4A98">
            <w:pPr>
              <w:ind w:firstLine="480"/>
              <w:jc w:val="left"/>
              <w:rPr>
                <w:color w:val="000000" w:themeColor="text1"/>
              </w:rPr>
            </w:pPr>
          </w:p>
        </w:tc>
      </w:tr>
      <w:tr w:rsidR="003C5719" w:rsidRPr="003C5719" w14:paraId="01B88454"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10D44116" w14:textId="77777777" w:rsidR="005D4A98" w:rsidRPr="003C5719" w:rsidRDefault="005D4A98" w:rsidP="005D4A98">
            <w:pPr>
              <w:ind w:firstLine="480"/>
              <w:jc w:val="left"/>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39D1AC21" w14:textId="77777777" w:rsidR="005D4A98" w:rsidRPr="003C5719" w:rsidRDefault="005D4A98" w:rsidP="005D4A98">
            <w:pPr>
              <w:ind w:firstLine="480"/>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3BC53E3D" w14:textId="77777777" w:rsidR="005D4A98" w:rsidRPr="003C5719" w:rsidRDefault="005D4A98" w:rsidP="005D4A98">
            <w:pPr>
              <w:ind w:firstLine="480"/>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18F1723E" w14:textId="77777777" w:rsidR="005D4A98" w:rsidRPr="003C5719" w:rsidRDefault="005D4A98" w:rsidP="005D4A98">
            <w:pPr>
              <w:ind w:firstLine="480"/>
              <w:jc w:val="left"/>
              <w:rPr>
                <w:color w:val="000000" w:themeColor="text1"/>
              </w:rPr>
            </w:pPr>
          </w:p>
        </w:tc>
      </w:tr>
      <w:tr w:rsidR="003C5719" w:rsidRPr="003C5719" w14:paraId="36E40413" w14:textId="77777777" w:rsidTr="003B3CBC">
        <w:tc>
          <w:tcPr>
            <w:tcW w:w="398" w:type="pct"/>
            <w:vMerge w:val="restart"/>
            <w:tcBorders>
              <w:top w:val="outset" w:sz="6" w:space="0" w:color="auto"/>
              <w:left w:val="outset" w:sz="6" w:space="0" w:color="auto"/>
              <w:bottom w:val="outset" w:sz="6" w:space="0" w:color="auto"/>
              <w:right w:val="outset" w:sz="6" w:space="0" w:color="auto"/>
            </w:tcBorders>
            <w:vAlign w:val="center"/>
          </w:tcPr>
          <w:p w14:paraId="1EB928CA" w14:textId="77777777" w:rsidR="005D4A98" w:rsidRPr="003C5719" w:rsidRDefault="005D4A98" w:rsidP="005D4A98">
            <w:pPr>
              <w:jc w:val="center"/>
              <w:rPr>
                <w:color w:val="000000" w:themeColor="text1"/>
              </w:rPr>
            </w:pPr>
            <w:r w:rsidRPr="003C5719">
              <w:rPr>
                <w:color w:val="000000" w:themeColor="text1"/>
              </w:rPr>
              <w:t>2.1.3</w:t>
            </w:r>
          </w:p>
        </w:tc>
        <w:tc>
          <w:tcPr>
            <w:tcW w:w="548" w:type="pct"/>
            <w:gridSpan w:val="2"/>
            <w:vMerge w:val="restart"/>
            <w:tcBorders>
              <w:top w:val="outset" w:sz="6" w:space="0" w:color="auto"/>
              <w:left w:val="outset" w:sz="6" w:space="0" w:color="auto"/>
              <w:bottom w:val="outset" w:sz="6" w:space="0" w:color="auto"/>
              <w:right w:val="outset" w:sz="6" w:space="0" w:color="auto"/>
            </w:tcBorders>
            <w:vAlign w:val="center"/>
          </w:tcPr>
          <w:p w14:paraId="405E8F8C" w14:textId="77777777" w:rsidR="005D4A98" w:rsidRPr="003C5719" w:rsidRDefault="005D4A98" w:rsidP="005D4A98">
            <w:pPr>
              <w:jc w:val="center"/>
              <w:rPr>
                <w:color w:val="000000" w:themeColor="text1"/>
              </w:rPr>
            </w:pPr>
            <w:r w:rsidRPr="003C5719">
              <w:rPr>
                <w:color w:val="000000" w:themeColor="text1"/>
              </w:rPr>
              <w:t>响应性评审标准</w:t>
            </w: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06B5C741" w14:textId="77777777" w:rsidR="005D4A98" w:rsidRPr="003C5719" w:rsidRDefault="005D4A98" w:rsidP="005D4A98">
            <w:pPr>
              <w:ind w:firstLineChars="15" w:firstLine="31"/>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06A9B07B" w14:textId="77777777" w:rsidR="005D4A98" w:rsidRPr="003C5719" w:rsidRDefault="005D4A98" w:rsidP="005D4A98">
            <w:pPr>
              <w:ind w:firstLineChars="15" w:firstLine="31"/>
              <w:rPr>
                <w:color w:val="000000" w:themeColor="text1"/>
              </w:rPr>
            </w:pPr>
          </w:p>
        </w:tc>
      </w:tr>
      <w:tr w:rsidR="003C5719" w:rsidRPr="003C5719" w14:paraId="419BBE8D"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647D18E1" w14:textId="77777777" w:rsidR="005D4A98" w:rsidRPr="003C5719" w:rsidRDefault="005D4A98" w:rsidP="005D4A98">
            <w:pPr>
              <w:jc w:val="center"/>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2E30509F" w14:textId="77777777" w:rsidR="005D4A98" w:rsidRPr="003C5719" w:rsidRDefault="005D4A98" w:rsidP="005D4A98">
            <w:pPr>
              <w:jc w:val="center"/>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0E91B849"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075777CE" w14:textId="77777777" w:rsidR="005D4A98" w:rsidRPr="003C5719" w:rsidRDefault="005D4A98" w:rsidP="005D4A98">
            <w:pPr>
              <w:jc w:val="left"/>
              <w:rPr>
                <w:color w:val="000000" w:themeColor="text1"/>
              </w:rPr>
            </w:pPr>
          </w:p>
        </w:tc>
      </w:tr>
      <w:tr w:rsidR="003C5719" w:rsidRPr="003C5719" w14:paraId="2B0E4B80"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0EEA0137" w14:textId="77777777" w:rsidR="005D4A98" w:rsidRPr="003C5719" w:rsidRDefault="005D4A98" w:rsidP="005D4A98">
            <w:pPr>
              <w:jc w:val="left"/>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423D543A" w14:textId="77777777" w:rsidR="005D4A98" w:rsidRPr="003C5719" w:rsidRDefault="005D4A98" w:rsidP="005D4A98">
            <w:pPr>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45D50638"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185C6152" w14:textId="77777777" w:rsidR="005D4A98" w:rsidRPr="003C5719" w:rsidRDefault="005D4A98" w:rsidP="005D4A98">
            <w:pPr>
              <w:jc w:val="left"/>
              <w:rPr>
                <w:color w:val="000000" w:themeColor="text1"/>
              </w:rPr>
            </w:pPr>
          </w:p>
        </w:tc>
      </w:tr>
      <w:tr w:rsidR="003C5719" w:rsidRPr="003C5719" w14:paraId="1669F284"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5E7336A1" w14:textId="77777777" w:rsidR="005D4A98" w:rsidRPr="003C5719" w:rsidRDefault="005D4A98" w:rsidP="005D4A98">
            <w:pPr>
              <w:jc w:val="left"/>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0503A31F" w14:textId="77777777" w:rsidR="005D4A98" w:rsidRPr="003C5719" w:rsidRDefault="005D4A98" w:rsidP="005D4A98">
            <w:pPr>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77958D90"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3F64BB15" w14:textId="77777777" w:rsidR="005D4A98" w:rsidRPr="003C5719" w:rsidRDefault="005D4A98" w:rsidP="005D4A98">
            <w:pPr>
              <w:jc w:val="left"/>
              <w:rPr>
                <w:color w:val="000000" w:themeColor="text1"/>
              </w:rPr>
            </w:pPr>
          </w:p>
        </w:tc>
      </w:tr>
      <w:tr w:rsidR="003C5719" w:rsidRPr="003C5719" w14:paraId="29F660F0"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79897C47" w14:textId="77777777" w:rsidR="005D4A98" w:rsidRPr="003C5719" w:rsidRDefault="005D4A98" w:rsidP="005D4A98">
            <w:pPr>
              <w:jc w:val="left"/>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2A71B731" w14:textId="77777777" w:rsidR="005D4A98" w:rsidRPr="003C5719" w:rsidRDefault="005D4A98" w:rsidP="005D4A98">
            <w:pPr>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678D8EF7"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3CB29477" w14:textId="77777777" w:rsidR="005D4A98" w:rsidRPr="003C5719" w:rsidRDefault="005D4A98" w:rsidP="005D4A98">
            <w:pPr>
              <w:jc w:val="left"/>
              <w:rPr>
                <w:color w:val="000000" w:themeColor="text1"/>
              </w:rPr>
            </w:pPr>
          </w:p>
        </w:tc>
      </w:tr>
      <w:tr w:rsidR="003C5719" w:rsidRPr="003C5719" w14:paraId="78DCDF33" w14:textId="77777777" w:rsidTr="003B3CBC">
        <w:tc>
          <w:tcPr>
            <w:tcW w:w="398" w:type="pct"/>
            <w:vMerge/>
            <w:tcBorders>
              <w:top w:val="outset" w:sz="6" w:space="0" w:color="auto"/>
              <w:left w:val="outset" w:sz="6" w:space="0" w:color="auto"/>
              <w:bottom w:val="outset" w:sz="6" w:space="0" w:color="auto"/>
              <w:right w:val="outset" w:sz="6" w:space="0" w:color="auto"/>
            </w:tcBorders>
            <w:vAlign w:val="center"/>
          </w:tcPr>
          <w:p w14:paraId="6BF1AA81" w14:textId="77777777" w:rsidR="005D4A98" w:rsidRPr="003C5719" w:rsidRDefault="005D4A98" w:rsidP="005D4A98">
            <w:pPr>
              <w:jc w:val="left"/>
              <w:rPr>
                <w:color w:val="000000" w:themeColor="text1"/>
              </w:rPr>
            </w:pPr>
          </w:p>
        </w:tc>
        <w:tc>
          <w:tcPr>
            <w:tcW w:w="548" w:type="pct"/>
            <w:gridSpan w:val="2"/>
            <w:vMerge/>
            <w:tcBorders>
              <w:top w:val="outset" w:sz="6" w:space="0" w:color="auto"/>
              <w:left w:val="outset" w:sz="6" w:space="0" w:color="auto"/>
              <w:bottom w:val="outset" w:sz="6" w:space="0" w:color="auto"/>
              <w:right w:val="outset" w:sz="6" w:space="0" w:color="auto"/>
            </w:tcBorders>
            <w:vAlign w:val="center"/>
          </w:tcPr>
          <w:p w14:paraId="31271678" w14:textId="77777777" w:rsidR="005D4A98" w:rsidRPr="003C5719" w:rsidRDefault="005D4A98" w:rsidP="005D4A98">
            <w:pPr>
              <w:jc w:val="left"/>
              <w:rPr>
                <w:color w:val="000000" w:themeColor="text1"/>
              </w:rPr>
            </w:pP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4395B9F5"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outset" w:sz="6" w:space="0" w:color="auto"/>
              <w:right w:val="outset" w:sz="6" w:space="0" w:color="auto"/>
            </w:tcBorders>
            <w:vAlign w:val="center"/>
          </w:tcPr>
          <w:p w14:paraId="620BC6F7" w14:textId="77777777" w:rsidR="005D4A98" w:rsidRPr="003C5719" w:rsidRDefault="005D4A98" w:rsidP="005D4A98">
            <w:pPr>
              <w:jc w:val="left"/>
              <w:rPr>
                <w:color w:val="000000" w:themeColor="text1"/>
              </w:rPr>
            </w:pPr>
          </w:p>
        </w:tc>
      </w:tr>
      <w:tr w:rsidR="003C5719" w:rsidRPr="003C5719" w14:paraId="63E9E84F" w14:textId="77777777" w:rsidTr="003B3CBC">
        <w:trPr>
          <w:trHeight w:val="678"/>
        </w:trPr>
        <w:tc>
          <w:tcPr>
            <w:tcW w:w="420" w:type="pct"/>
            <w:gridSpan w:val="2"/>
            <w:tcBorders>
              <w:top w:val="outset" w:sz="6" w:space="0" w:color="auto"/>
              <w:left w:val="outset" w:sz="6" w:space="0" w:color="auto"/>
              <w:bottom w:val="outset" w:sz="6" w:space="0" w:color="auto"/>
              <w:right w:val="single" w:sz="4" w:space="0" w:color="auto"/>
            </w:tcBorders>
            <w:vAlign w:val="center"/>
          </w:tcPr>
          <w:p w14:paraId="4C6B8FD4" w14:textId="77777777" w:rsidR="005D4A98" w:rsidRPr="003C5719" w:rsidRDefault="005D4A98" w:rsidP="005D4A98">
            <w:pPr>
              <w:jc w:val="center"/>
              <w:rPr>
                <w:color w:val="000000" w:themeColor="text1"/>
              </w:rPr>
            </w:pPr>
            <w:r w:rsidRPr="003C5719">
              <w:rPr>
                <w:rFonts w:hint="eastAsia"/>
                <w:color w:val="000000" w:themeColor="text1"/>
              </w:rPr>
              <w:t>3.2</w:t>
            </w:r>
          </w:p>
        </w:tc>
        <w:tc>
          <w:tcPr>
            <w:tcW w:w="526" w:type="pct"/>
            <w:tcBorders>
              <w:top w:val="outset" w:sz="6" w:space="0" w:color="auto"/>
              <w:left w:val="single" w:sz="4" w:space="0" w:color="auto"/>
              <w:bottom w:val="outset" w:sz="6" w:space="0" w:color="auto"/>
              <w:right w:val="outset" w:sz="6" w:space="0" w:color="auto"/>
            </w:tcBorders>
            <w:vAlign w:val="center"/>
          </w:tcPr>
          <w:p w14:paraId="55798BDC" w14:textId="77777777" w:rsidR="005D4A98" w:rsidRPr="003C5719" w:rsidRDefault="005D4A98" w:rsidP="005D4A98">
            <w:pPr>
              <w:jc w:val="center"/>
              <w:rPr>
                <w:color w:val="000000" w:themeColor="text1"/>
              </w:rPr>
            </w:pPr>
            <w:r w:rsidRPr="003C5719">
              <w:rPr>
                <w:rFonts w:hint="eastAsia"/>
                <w:color w:val="000000" w:themeColor="text1"/>
              </w:rPr>
              <w:t>其他否决条款</w:t>
            </w: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32F75A94" w14:textId="77777777" w:rsidR="005D4A98" w:rsidRPr="003C5719" w:rsidRDefault="005D4A98" w:rsidP="005D4A98">
            <w:pPr>
              <w:jc w:val="center"/>
              <w:rPr>
                <w:color w:val="000000" w:themeColor="text1"/>
              </w:rPr>
            </w:pPr>
            <w:r w:rsidRPr="003C5719">
              <w:rPr>
                <w:rFonts w:hint="eastAsia"/>
                <w:color w:val="000000" w:themeColor="text1"/>
              </w:rPr>
              <w:t>投标人不得存在的其他情形</w:t>
            </w:r>
          </w:p>
        </w:tc>
        <w:tc>
          <w:tcPr>
            <w:tcW w:w="2331" w:type="pct"/>
            <w:tcBorders>
              <w:top w:val="outset" w:sz="6" w:space="0" w:color="auto"/>
              <w:left w:val="outset" w:sz="6" w:space="0" w:color="auto"/>
              <w:bottom w:val="outset" w:sz="6" w:space="0" w:color="auto"/>
              <w:right w:val="outset" w:sz="6" w:space="0" w:color="auto"/>
            </w:tcBorders>
            <w:vAlign w:val="center"/>
          </w:tcPr>
          <w:p w14:paraId="565AA992" w14:textId="77777777" w:rsidR="005D4A98" w:rsidRPr="003C5719" w:rsidRDefault="005D4A98" w:rsidP="005D4A98">
            <w:pPr>
              <w:spacing w:line="400" w:lineRule="exact"/>
              <w:rPr>
                <w:color w:val="000000" w:themeColor="text1"/>
              </w:rPr>
            </w:pPr>
            <w:r w:rsidRPr="003C5719">
              <w:rPr>
                <w:rFonts w:ascii="Times New Roman" w:hAnsi="Times New Roman"/>
                <w:color w:val="000000" w:themeColor="text1"/>
                <w:szCs w:val="24"/>
              </w:rPr>
              <w:t>(1)</w:t>
            </w:r>
            <w:r w:rsidRPr="003C5719">
              <w:rPr>
                <w:rFonts w:hint="eastAsia"/>
                <w:color w:val="000000" w:themeColor="text1"/>
              </w:rPr>
              <w:t xml:space="preserve"> </w:t>
            </w:r>
            <w:r w:rsidRPr="003C5719">
              <w:rPr>
                <w:rFonts w:hint="eastAsia"/>
                <w:color w:val="000000" w:themeColor="text1"/>
              </w:rPr>
              <w:t>“投标人须知”相关条款规定的应当否决投标情形的；</w:t>
            </w:r>
          </w:p>
          <w:p w14:paraId="6F281CA7" w14:textId="77777777" w:rsidR="005D4A98" w:rsidRPr="003C5719" w:rsidRDefault="005D4A98" w:rsidP="005D4A98">
            <w:pPr>
              <w:spacing w:line="400" w:lineRule="exact"/>
              <w:rPr>
                <w:color w:val="000000" w:themeColor="text1"/>
              </w:rPr>
            </w:pPr>
            <w:r w:rsidRPr="003C5719">
              <w:rPr>
                <w:rFonts w:ascii="Times New Roman" w:hAnsi="Times New Roman"/>
                <w:color w:val="000000" w:themeColor="text1"/>
                <w:szCs w:val="24"/>
              </w:rPr>
              <w:t xml:space="preserve"> (</w:t>
            </w:r>
            <w:r w:rsidRPr="003C5719">
              <w:rPr>
                <w:rFonts w:ascii="Times New Roman" w:hAnsi="Times New Roman" w:hint="eastAsia"/>
                <w:color w:val="000000" w:themeColor="text1"/>
                <w:szCs w:val="24"/>
              </w:rPr>
              <w:t>2</w:t>
            </w:r>
            <w:r w:rsidRPr="003C5719">
              <w:rPr>
                <w:rFonts w:ascii="Times New Roman" w:hAnsi="Times New Roman"/>
                <w:color w:val="000000" w:themeColor="text1"/>
                <w:szCs w:val="24"/>
              </w:rPr>
              <w:t>)</w:t>
            </w:r>
            <w:r w:rsidRPr="003C5719">
              <w:rPr>
                <w:rFonts w:ascii="Times New Roman" w:hAnsi="Times New Roman"/>
                <w:color w:val="000000" w:themeColor="text1"/>
                <w:szCs w:val="24"/>
              </w:rPr>
              <w:t>串通投标</w:t>
            </w:r>
            <w:r w:rsidRPr="003C5719">
              <w:rPr>
                <w:rFonts w:ascii="Times New Roman" w:hAnsi="Times New Roman" w:hint="eastAsia"/>
                <w:color w:val="000000" w:themeColor="text1"/>
                <w:szCs w:val="24"/>
              </w:rPr>
              <w:t>、</w:t>
            </w:r>
            <w:r w:rsidRPr="003C5719">
              <w:rPr>
                <w:rFonts w:ascii="Times New Roman" w:hAnsi="Times New Roman"/>
                <w:color w:val="000000" w:themeColor="text1"/>
                <w:szCs w:val="24"/>
              </w:rPr>
              <w:t>弄虚作假</w:t>
            </w:r>
            <w:r w:rsidRPr="003C5719">
              <w:rPr>
                <w:rFonts w:ascii="Times New Roman" w:hAnsi="Times New Roman" w:hint="eastAsia"/>
                <w:color w:val="000000" w:themeColor="text1"/>
                <w:szCs w:val="24"/>
              </w:rPr>
              <w:t>、行贿</w:t>
            </w:r>
            <w:r w:rsidRPr="003C5719">
              <w:rPr>
                <w:rFonts w:ascii="Times New Roman" w:hAnsi="Times New Roman"/>
                <w:color w:val="000000" w:themeColor="text1"/>
                <w:szCs w:val="24"/>
              </w:rPr>
              <w:t>或有其他违法行为的；</w:t>
            </w:r>
          </w:p>
          <w:p w14:paraId="70E031F8" w14:textId="77777777" w:rsidR="005D4A98" w:rsidRPr="003C5719" w:rsidRDefault="005D4A98" w:rsidP="005D4A98">
            <w:pPr>
              <w:jc w:val="left"/>
              <w:rPr>
                <w:color w:val="000000" w:themeColor="text1"/>
              </w:rPr>
            </w:pPr>
            <w:r w:rsidRPr="003C5719">
              <w:rPr>
                <w:rFonts w:ascii="Times New Roman" w:hAnsi="Times New Roman"/>
                <w:color w:val="000000" w:themeColor="text1"/>
                <w:szCs w:val="24"/>
              </w:rPr>
              <w:t>(</w:t>
            </w:r>
            <w:r w:rsidRPr="003C5719">
              <w:rPr>
                <w:rFonts w:ascii="Times New Roman" w:hAnsi="Times New Roman" w:hint="eastAsia"/>
                <w:color w:val="000000" w:themeColor="text1"/>
                <w:szCs w:val="24"/>
              </w:rPr>
              <w:t>3</w:t>
            </w:r>
            <w:r w:rsidRPr="003C5719">
              <w:rPr>
                <w:rFonts w:ascii="Times New Roman" w:hAnsi="Times New Roman"/>
                <w:color w:val="000000" w:themeColor="text1"/>
                <w:szCs w:val="24"/>
              </w:rPr>
              <w:t>)</w:t>
            </w:r>
            <w:r w:rsidRPr="003C5719">
              <w:rPr>
                <w:rFonts w:ascii="Times New Roman" w:hAnsi="Times New Roman"/>
                <w:color w:val="000000" w:themeColor="text1"/>
                <w:szCs w:val="24"/>
              </w:rPr>
              <w:t>不按评标委员会要求澄清、说明或补正的</w:t>
            </w:r>
            <w:r w:rsidRPr="003C5719">
              <w:rPr>
                <w:rFonts w:ascii="Times New Roman" w:hAnsi="Times New Roman" w:hint="eastAsia"/>
                <w:color w:val="000000" w:themeColor="text1"/>
                <w:szCs w:val="24"/>
              </w:rPr>
              <w:t>。</w:t>
            </w:r>
          </w:p>
        </w:tc>
      </w:tr>
      <w:tr w:rsidR="003C5719" w:rsidRPr="003C5719" w14:paraId="59FAD626" w14:textId="77777777" w:rsidTr="003B3CBC">
        <w:trPr>
          <w:trHeight w:val="678"/>
        </w:trPr>
        <w:tc>
          <w:tcPr>
            <w:tcW w:w="946" w:type="pct"/>
            <w:gridSpan w:val="3"/>
            <w:tcBorders>
              <w:top w:val="outset" w:sz="6" w:space="0" w:color="auto"/>
              <w:left w:val="outset" w:sz="6" w:space="0" w:color="auto"/>
              <w:bottom w:val="outset" w:sz="6" w:space="0" w:color="auto"/>
              <w:right w:val="outset" w:sz="6" w:space="0" w:color="auto"/>
            </w:tcBorders>
            <w:vAlign w:val="center"/>
          </w:tcPr>
          <w:p w14:paraId="1F820A39" w14:textId="77777777" w:rsidR="005D4A98" w:rsidRPr="003C5719" w:rsidRDefault="005D4A98" w:rsidP="005D4A98">
            <w:pPr>
              <w:jc w:val="center"/>
              <w:rPr>
                <w:b/>
                <w:color w:val="000000" w:themeColor="text1"/>
              </w:rPr>
            </w:pPr>
            <w:r w:rsidRPr="003C5719">
              <w:rPr>
                <w:rFonts w:hint="eastAsia"/>
                <w:b/>
                <w:color w:val="000000" w:themeColor="text1"/>
              </w:rPr>
              <w:t>条款号</w:t>
            </w: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5ACEF948" w14:textId="77777777" w:rsidR="005D4A98" w:rsidRPr="003C5719" w:rsidRDefault="005D4A98" w:rsidP="005D4A98">
            <w:pPr>
              <w:jc w:val="center"/>
              <w:rPr>
                <w:b/>
                <w:color w:val="000000" w:themeColor="text1"/>
              </w:rPr>
            </w:pPr>
            <w:r w:rsidRPr="003C5719">
              <w:rPr>
                <w:rFonts w:hint="eastAsia"/>
                <w:b/>
                <w:color w:val="000000" w:themeColor="text1"/>
              </w:rPr>
              <w:t>条款内容</w:t>
            </w:r>
          </w:p>
        </w:tc>
        <w:tc>
          <w:tcPr>
            <w:tcW w:w="2331" w:type="pct"/>
            <w:tcBorders>
              <w:top w:val="outset" w:sz="6" w:space="0" w:color="auto"/>
              <w:left w:val="outset" w:sz="6" w:space="0" w:color="auto"/>
              <w:bottom w:val="outset" w:sz="6" w:space="0" w:color="auto"/>
              <w:right w:val="outset" w:sz="6" w:space="0" w:color="auto"/>
            </w:tcBorders>
            <w:vAlign w:val="center"/>
          </w:tcPr>
          <w:p w14:paraId="513E316C" w14:textId="77777777" w:rsidR="005D4A98" w:rsidRPr="003C5719" w:rsidRDefault="005D4A98" w:rsidP="005D4A98">
            <w:pPr>
              <w:spacing w:line="440" w:lineRule="exact"/>
              <w:ind w:firstLineChars="1250" w:firstLine="2635"/>
              <w:rPr>
                <w:rFonts w:ascii="Times New Roman" w:hAnsi="Times New Roman"/>
                <w:b/>
                <w:color w:val="000000" w:themeColor="text1"/>
                <w:szCs w:val="24"/>
              </w:rPr>
            </w:pPr>
            <w:r w:rsidRPr="003C5719">
              <w:rPr>
                <w:rFonts w:ascii="Times New Roman" w:hAnsi="Times New Roman" w:hint="eastAsia"/>
                <w:b/>
                <w:color w:val="000000" w:themeColor="text1"/>
                <w:szCs w:val="24"/>
              </w:rPr>
              <w:t>编列内容</w:t>
            </w:r>
          </w:p>
        </w:tc>
      </w:tr>
      <w:tr w:rsidR="003C5719" w:rsidRPr="003C5719" w14:paraId="7B6913E9" w14:textId="77777777" w:rsidTr="003B3CBC">
        <w:tc>
          <w:tcPr>
            <w:tcW w:w="946" w:type="pct"/>
            <w:gridSpan w:val="3"/>
            <w:tcBorders>
              <w:top w:val="outset" w:sz="6" w:space="0" w:color="auto"/>
              <w:left w:val="outset" w:sz="6" w:space="0" w:color="auto"/>
              <w:bottom w:val="outset" w:sz="6" w:space="0" w:color="auto"/>
              <w:right w:val="outset" w:sz="6" w:space="0" w:color="auto"/>
            </w:tcBorders>
            <w:vAlign w:val="center"/>
          </w:tcPr>
          <w:p w14:paraId="06F64873" w14:textId="77777777" w:rsidR="005D4A98" w:rsidRPr="003C5719" w:rsidRDefault="005D4A98" w:rsidP="005D4A98">
            <w:pPr>
              <w:jc w:val="center"/>
              <w:rPr>
                <w:color w:val="000000" w:themeColor="text1"/>
              </w:rPr>
            </w:pPr>
            <w:r w:rsidRPr="003C5719">
              <w:rPr>
                <w:color w:val="000000" w:themeColor="text1"/>
              </w:rPr>
              <w:t>2.2.1</w:t>
            </w:r>
          </w:p>
        </w:tc>
        <w:tc>
          <w:tcPr>
            <w:tcW w:w="1723" w:type="pct"/>
            <w:gridSpan w:val="2"/>
            <w:tcBorders>
              <w:top w:val="outset" w:sz="6" w:space="0" w:color="auto"/>
              <w:left w:val="outset" w:sz="6" w:space="0" w:color="auto"/>
              <w:bottom w:val="outset" w:sz="6" w:space="0" w:color="auto"/>
              <w:right w:val="outset" w:sz="6" w:space="0" w:color="auto"/>
            </w:tcBorders>
            <w:vAlign w:val="center"/>
          </w:tcPr>
          <w:p w14:paraId="314612AF" w14:textId="77777777" w:rsidR="005D4A98" w:rsidRPr="003C5719" w:rsidRDefault="005D4A98" w:rsidP="005D4A98">
            <w:pPr>
              <w:jc w:val="center"/>
              <w:rPr>
                <w:color w:val="000000" w:themeColor="text1"/>
              </w:rPr>
            </w:pPr>
            <w:r w:rsidRPr="003C5719">
              <w:rPr>
                <w:color w:val="000000" w:themeColor="text1"/>
              </w:rPr>
              <w:t>分值构成（总分</w:t>
            </w:r>
            <w:r w:rsidRPr="003C5719">
              <w:rPr>
                <w:color w:val="000000" w:themeColor="text1"/>
              </w:rPr>
              <w:t>______</w:t>
            </w:r>
            <w:r w:rsidRPr="003C5719">
              <w:rPr>
                <w:color w:val="000000" w:themeColor="text1"/>
              </w:rPr>
              <w:t>分）</w:t>
            </w:r>
          </w:p>
        </w:tc>
        <w:tc>
          <w:tcPr>
            <w:tcW w:w="2331" w:type="pct"/>
            <w:tcBorders>
              <w:top w:val="outset" w:sz="6" w:space="0" w:color="auto"/>
              <w:left w:val="outset" w:sz="6" w:space="0" w:color="auto"/>
              <w:bottom w:val="outset" w:sz="6" w:space="0" w:color="auto"/>
              <w:right w:val="outset" w:sz="6" w:space="0" w:color="auto"/>
            </w:tcBorders>
            <w:vAlign w:val="center"/>
          </w:tcPr>
          <w:p w14:paraId="6847922C" w14:textId="77777777" w:rsidR="005D4A98" w:rsidRPr="003C5719" w:rsidRDefault="005D4A98" w:rsidP="005D4A98">
            <w:pPr>
              <w:jc w:val="left"/>
              <w:rPr>
                <w:color w:val="000000" w:themeColor="text1"/>
              </w:rPr>
            </w:pPr>
            <w:r w:rsidRPr="003C5719">
              <w:rPr>
                <w:rFonts w:hint="eastAsia"/>
                <w:color w:val="000000" w:themeColor="text1"/>
              </w:rPr>
              <w:t>投标报价</w:t>
            </w:r>
            <w:r w:rsidRPr="003C5719">
              <w:rPr>
                <w:color w:val="000000" w:themeColor="text1"/>
              </w:rPr>
              <w:t>：</w:t>
            </w:r>
            <w:r w:rsidRPr="003C5719">
              <w:rPr>
                <w:color w:val="000000" w:themeColor="text1"/>
              </w:rPr>
              <w:t>___</w:t>
            </w:r>
            <w:r w:rsidRPr="003C5719">
              <w:rPr>
                <w:color w:val="000000" w:themeColor="text1"/>
              </w:rPr>
              <w:t>分</w:t>
            </w:r>
          </w:p>
          <w:p w14:paraId="1CBF9095" w14:textId="77777777" w:rsidR="005D4A98" w:rsidRPr="003C5719" w:rsidRDefault="005D4A98" w:rsidP="005D4A98">
            <w:pPr>
              <w:jc w:val="left"/>
              <w:rPr>
                <w:color w:val="000000" w:themeColor="text1"/>
              </w:rPr>
            </w:pPr>
            <w:r w:rsidRPr="003C5719">
              <w:rPr>
                <w:rFonts w:hint="eastAsia"/>
                <w:color w:val="000000" w:themeColor="text1"/>
              </w:rPr>
              <w:t>商务评审</w:t>
            </w:r>
            <w:r w:rsidRPr="003C5719">
              <w:rPr>
                <w:color w:val="000000" w:themeColor="text1"/>
              </w:rPr>
              <w:t>：</w:t>
            </w:r>
            <w:r w:rsidRPr="003C5719">
              <w:rPr>
                <w:color w:val="000000" w:themeColor="text1"/>
              </w:rPr>
              <w:t>___</w:t>
            </w:r>
            <w:r w:rsidRPr="003C5719">
              <w:rPr>
                <w:color w:val="000000" w:themeColor="text1"/>
              </w:rPr>
              <w:t>分</w:t>
            </w:r>
          </w:p>
          <w:p w14:paraId="7C1A5B7F" w14:textId="77777777" w:rsidR="005D4A98" w:rsidRPr="003C5719" w:rsidRDefault="005D4A98" w:rsidP="005D4A98">
            <w:pPr>
              <w:jc w:val="left"/>
              <w:rPr>
                <w:color w:val="000000" w:themeColor="text1"/>
              </w:rPr>
            </w:pPr>
            <w:r w:rsidRPr="003C5719">
              <w:rPr>
                <w:rFonts w:hint="eastAsia"/>
                <w:color w:val="000000" w:themeColor="text1"/>
              </w:rPr>
              <w:t>技术评审</w:t>
            </w:r>
            <w:r w:rsidRPr="003C5719">
              <w:rPr>
                <w:color w:val="000000" w:themeColor="text1"/>
              </w:rPr>
              <w:t>：</w:t>
            </w:r>
            <w:r w:rsidRPr="003C5719">
              <w:rPr>
                <w:color w:val="000000" w:themeColor="text1"/>
              </w:rPr>
              <w:t>___</w:t>
            </w:r>
            <w:r w:rsidRPr="003C5719">
              <w:rPr>
                <w:color w:val="000000" w:themeColor="text1"/>
              </w:rPr>
              <w:t>分</w:t>
            </w:r>
          </w:p>
          <w:p w14:paraId="1A352042" w14:textId="77777777" w:rsidR="005D4A98" w:rsidRPr="003C5719" w:rsidRDefault="005D4A98" w:rsidP="005D4A98">
            <w:pPr>
              <w:jc w:val="left"/>
              <w:rPr>
                <w:color w:val="000000" w:themeColor="text1"/>
              </w:rPr>
            </w:pPr>
            <w:r w:rsidRPr="003C5719">
              <w:rPr>
                <w:rFonts w:hint="eastAsia"/>
                <w:color w:val="000000" w:themeColor="text1"/>
              </w:rPr>
              <w:t>其他评审：</w:t>
            </w:r>
            <w:r w:rsidRPr="003C5719">
              <w:rPr>
                <w:color w:val="000000" w:themeColor="text1"/>
              </w:rPr>
              <w:t>___</w:t>
            </w:r>
            <w:r w:rsidRPr="003C5719">
              <w:rPr>
                <w:color w:val="000000" w:themeColor="text1"/>
              </w:rPr>
              <w:t>分</w:t>
            </w:r>
          </w:p>
          <w:p w14:paraId="0323470B" w14:textId="77777777" w:rsidR="005D4A98" w:rsidRPr="003C5719" w:rsidRDefault="005D4A98" w:rsidP="005D4A98">
            <w:pPr>
              <w:jc w:val="left"/>
              <w:rPr>
                <w:color w:val="000000" w:themeColor="text1"/>
              </w:rPr>
            </w:pPr>
            <w:r w:rsidRPr="003C5719">
              <w:rPr>
                <w:rFonts w:hint="eastAsia"/>
                <w:color w:val="000000" w:themeColor="text1"/>
              </w:rPr>
              <w:t>（没</w:t>
            </w:r>
            <w:proofErr w:type="gramStart"/>
            <w:r w:rsidRPr="003C5719">
              <w:rPr>
                <w:rFonts w:hint="eastAsia"/>
                <w:color w:val="000000" w:themeColor="text1"/>
              </w:rPr>
              <w:t>分时打</w:t>
            </w:r>
            <w:proofErr w:type="gramEnd"/>
            <w:r w:rsidRPr="003C5719">
              <w:rPr>
                <w:rFonts w:hint="eastAsia"/>
                <w:color w:val="000000" w:themeColor="text1"/>
              </w:rPr>
              <w:t>“</w:t>
            </w:r>
            <w:r w:rsidRPr="003C5719">
              <w:rPr>
                <w:rFonts w:hint="eastAsia"/>
                <w:color w:val="000000" w:themeColor="text1"/>
              </w:rPr>
              <w:t>/</w:t>
            </w:r>
            <w:r w:rsidRPr="003C5719">
              <w:rPr>
                <w:rFonts w:hint="eastAsia"/>
                <w:color w:val="000000" w:themeColor="text1"/>
              </w:rPr>
              <w:t>”）</w:t>
            </w:r>
          </w:p>
        </w:tc>
      </w:tr>
      <w:tr w:rsidR="003C5719" w:rsidRPr="003C5719" w14:paraId="378F4C36" w14:textId="77777777" w:rsidTr="003B3CBC">
        <w:tc>
          <w:tcPr>
            <w:tcW w:w="398" w:type="pct"/>
            <w:tcBorders>
              <w:top w:val="single" w:sz="4" w:space="0" w:color="auto"/>
              <w:left w:val="outset" w:sz="6" w:space="0" w:color="auto"/>
              <w:bottom w:val="outset" w:sz="6" w:space="0" w:color="auto"/>
              <w:right w:val="outset" w:sz="6" w:space="0" w:color="auto"/>
            </w:tcBorders>
            <w:vAlign w:val="center"/>
          </w:tcPr>
          <w:p w14:paraId="092DC437" w14:textId="77777777" w:rsidR="005D4A98" w:rsidRPr="003C5719" w:rsidRDefault="005D4A98" w:rsidP="005D4A98">
            <w:pPr>
              <w:jc w:val="center"/>
              <w:rPr>
                <w:b/>
                <w:color w:val="000000" w:themeColor="text1"/>
              </w:rPr>
            </w:pPr>
            <w:r w:rsidRPr="003C5719">
              <w:rPr>
                <w:b/>
                <w:color w:val="000000" w:themeColor="text1"/>
              </w:rPr>
              <w:t>条款号</w:t>
            </w:r>
          </w:p>
        </w:tc>
        <w:tc>
          <w:tcPr>
            <w:tcW w:w="548" w:type="pct"/>
            <w:gridSpan w:val="2"/>
            <w:tcBorders>
              <w:top w:val="single" w:sz="4" w:space="0" w:color="auto"/>
              <w:left w:val="outset" w:sz="6" w:space="0" w:color="auto"/>
              <w:bottom w:val="outset" w:sz="6" w:space="0" w:color="auto"/>
              <w:right w:val="outset" w:sz="6" w:space="0" w:color="auto"/>
            </w:tcBorders>
            <w:vAlign w:val="center"/>
          </w:tcPr>
          <w:p w14:paraId="3BCD320B" w14:textId="77777777" w:rsidR="005D4A98" w:rsidRPr="003C5719" w:rsidRDefault="005D4A98" w:rsidP="005D4A98">
            <w:pPr>
              <w:jc w:val="center"/>
              <w:rPr>
                <w:b/>
                <w:color w:val="000000" w:themeColor="text1"/>
              </w:rPr>
            </w:pPr>
            <w:r w:rsidRPr="003C5719">
              <w:rPr>
                <w:b/>
                <w:color w:val="000000" w:themeColor="text1"/>
              </w:rPr>
              <w:t>评分因素</w:t>
            </w:r>
          </w:p>
        </w:tc>
        <w:tc>
          <w:tcPr>
            <w:tcW w:w="1293" w:type="pct"/>
            <w:tcBorders>
              <w:top w:val="single" w:sz="4" w:space="0" w:color="auto"/>
              <w:left w:val="outset" w:sz="6" w:space="0" w:color="auto"/>
              <w:bottom w:val="outset" w:sz="6" w:space="0" w:color="auto"/>
              <w:right w:val="outset" w:sz="6" w:space="0" w:color="auto"/>
            </w:tcBorders>
            <w:vAlign w:val="center"/>
          </w:tcPr>
          <w:p w14:paraId="4A05B573" w14:textId="77777777" w:rsidR="005D4A98" w:rsidRPr="003C5719" w:rsidRDefault="005D4A98" w:rsidP="005D4A98">
            <w:pPr>
              <w:jc w:val="center"/>
              <w:rPr>
                <w:b/>
                <w:color w:val="000000" w:themeColor="text1"/>
              </w:rPr>
            </w:pPr>
            <w:r w:rsidRPr="003C5719">
              <w:rPr>
                <w:b/>
                <w:color w:val="000000" w:themeColor="text1"/>
              </w:rPr>
              <w:t>各评分因素细分项</w:t>
            </w:r>
          </w:p>
        </w:tc>
        <w:tc>
          <w:tcPr>
            <w:tcW w:w="430" w:type="pct"/>
            <w:tcBorders>
              <w:top w:val="single" w:sz="4" w:space="0" w:color="auto"/>
              <w:left w:val="outset" w:sz="6" w:space="0" w:color="auto"/>
              <w:bottom w:val="outset" w:sz="6" w:space="0" w:color="auto"/>
              <w:right w:val="outset" w:sz="6" w:space="0" w:color="auto"/>
            </w:tcBorders>
            <w:vAlign w:val="center"/>
          </w:tcPr>
          <w:p w14:paraId="580ED45E" w14:textId="77777777" w:rsidR="005D4A98" w:rsidRPr="003C5719" w:rsidRDefault="005D4A98" w:rsidP="005D4A98">
            <w:pPr>
              <w:jc w:val="center"/>
              <w:rPr>
                <w:b/>
                <w:color w:val="000000" w:themeColor="text1"/>
              </w:rPr>
            </w:pPr>
            <w:r w:rsidRPr="003C5719">
              <w:rPr>
                <w:b/>
                <w:color w:val="000000" w:themeColor="text1"/>
              </w:rPr>
              <w:t>分值</w:t>
            </w:r>
          </w:p>
        </w:tc>
        <w:tc>
          <w:tcPr>
            <w:tcW w:w="2331" w:type="pct"/>
            <w:tcBorders>
              <w:top w:val="single" w:sz="4" w:space="0" w:color="auto"/>
              <w:left w:val="outset" w:sz="6" w:space="0" w:color="auto"/>
              <w:bottom w:val="outset" w:sz="6" w:space="0" w:color="auto"/>
              <w:right w:val="outset" w:sz="6" w:space="0" w:color="auto"/>
            </w:tcBorders>
            <w:vAlign w:val="center"/>
          </w:tcPr>
          <w:p w14:paraId="4BF600F3" w14:textId="77777777" w:rsidR="005D4A98" w:rsidRPr="003C5719" w:rsidRDefault="005D4A98" w:rsidP="005D4A98">
            <w:pPr>
              <w:jc w:val="center"/>
              <w:rPr>
                <w:b/>
                <w:color w:val="000000" w:themeColor="text1"/>
              </w:rPr>
            </w:pPr>
            <w:r w:rsidRPr="003C5719">
              <w:rPr>
                <w:b/>
                <w:color w:val="000000" w:themeColor="text1"/>
              </w:rPr>
              <w:t>评分标准</w:t>
            </w:r>
          </w:p>
        </w:tc>
      </w:tr>
      <w:tr w:rsidR="003C5719" w:rsidRPr="003C5719" w14:paraId="38801FDB" w14:textId="77777777" w:rsidTr="003B3CBC">
        <w:trPr>
          <w:trHeight w:val="1098"/>
        </w:trPr>
        <w:tc>
          <w:tcPr>
            <w:tcW w:w="398" w:type="pct"/>
            <w:tcBorders>
              <w:top w:val="outset" w:sz="6" w:space="0" w:color="auto"/>
              <w:left w:val="outset" w:sz="6" w:space="0" w:color="auto"/>
              <w:right w:val="outset" w:sz="6" w:space="0" w:color="auto"/>
            </w:tcBorders>
            <w:vAlign w:val="center"/>
          </w:tcPr>
          <w:p w14:paraId="0F6B769B" w14:textId="77777777" w:rsidR="005D4A98" w:rsidRPr="003C5719" w:rsidRDefault="005D4A98" w:rsidP="005D4A98">
            <w:pPr>
              <w:jc w:val="center"/>
              <w:rPr>
                <w:color w:val="000000" w:themeColor="text1"/>
              </w:rPr>
            </w:pPr>
            <w:r w:rsidRPr="003C5719">
              <w:rPr>
                <w:rFonts w:hint="eastAsia"/>
                <w:color w:val="000000" w:themeColor="text1"/>
              </w:rPr>
              <w:lastRenderedPageBreak/>
              <w:t xml:space="preserve"> </w:t>
            </w:r>
            <w:r w:rsidRPr="003C5719">
              <w:rPr>
                <w:color w:val="000000" w:themeColor="text1"/>
              </w:rPr>
              <w:t>2.2.2</w:t>
            </w:r>
            <w:r w:rsidRPr="003C5719">
              <w:rPr>
                <w:color w:val="000000" w:themeColor="text1"/>
              </w:rPr>
              <w:t>（</w:t>
            </w:r>
            <w:r w:rsidRPr="003C5719">
              <w:rPr>
                <w:color w:val="000000" w:themeColor="text1"/>
              </w:rPr>
              <w:t>1</w:t>
            </w:r>
            <w:r w:rsidRPr="003C5719">
              <w:rPr>
                <w:color w:val="000000" w:themeColor="text1"/>
              </w:rPr>
              <w:t>）</w:t>
            </w:r>
          </w:p>
        </w:tc>
        <w:tc>
          <w:tcPr>
            <w:tcW w:w="548" w:type="pct"/>
            <w:gridSpan w:val="2"/>
            <w:tcBorders>
              <w:top w:val="outset" w:sz="6" w:space="0" w:color="auto"/>
              <w:left w:val="outset" w:sz="6" w:space="0" w:color="auto"/>
              <w:right w:val="outset" w:sz="6" w:space="0" w:color="auto"/>
            </w:tcBorders>
            <w:shd w:val="clear" w:color="auto" w:fill="auto"/>
            <w:vAlign w:val="center"/>
          </w:tcPr>
          <w:p w14:paraId="28B1DA9F" w14:textId="77777777" w:rsidR="005D4A98" w:rsidRPr="003C5719" w:rsidRDefault="005D4A98" w:rsidP="005D4A98">
            <w:pPr>
              <w:jc w:val="center"/>
              <w:rPr>
                <w:color w:val="000000" w:themeColor="text1"/>
              </w:rPr>
            </w:pPr>
            <w:r w:rsidRPr="003C5719">
              <w:rPr>
                <w:rFonts w:hint="eastAsia"/>
                <w:color w:val="000000" w:themeColor="text1"/>
              </w:rPr>
              <w:t>投标报价</w:t>
            </w:r>
          </w:p>
        </w:tc>
        <w:tc>
          <w:tcPr>
            <w:tcW w:w="1293" w:type="pct"/>
            <w:tcBorders>
              <w:top w:val="outset" w:sz="6" w:space="0" w:color="auto"/>
              <w:left w:val="outset" w:sz="6" w:space="0" w:color="auto"/>
              <w:right w:val="outset" w:sz="6" w:space="0" w:color="auto"/>
            </w:tcBorders>
            <w:vAlign w:val="center"/>
          </w:tcPr>
          <w:p w14:paraId="4A1CD616" w14:textId="77777777" w:rsidR="005D4A98" w:rsidRPr="003C5719" w:rsidRDefault="005D4A98" w:rsidP="005D4A98">
            <w:pPr>
              <w:jc w:val="left"/>
              <w:rPr>
                <w:color w:val="000000" w:themeColor="text1"/>
              </w:rPr>
            </w:pPr>
          </w:p>
        </w:tc>
        <w:tc>
          <w:tcPr>
            <w:tcW w:w="430" w:type="pct"/>
            <w:tcBorders>
              <w:top w:val="outset" w:sz="6" w:space="0" w:color="auto"/>
              <w:left w:val="outset" w:sz="6" w:space="0" w:color="auto"/>
              <w:right w:val="outset" w:sz="6" w:space="0" w:color="auto"/>
            </w:tcBorders>
            <w:vAlign w:val="center"/>
          </w:tcPr>
          <w:p w14:paraId="4F4DD90A"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right w:val="outset" w:sz="6" w:space="0" w:color="auto"/>
            </w:tcBorders>
            <w:vAlign w:val="center"/>
          </w:tcPr>
          <w:p w14:paraId="788C46AC" w14:textId="77777777" w:rsidR="005D4A98" w:rsidRPr="003C5719" w:rsidRDefault="005D4A98" w:rsidP="005D4A98">
            <w:pPr>
              <w:jc w:val="left"/>
              <w:rPr>
                <w:color w:val="000000" w:themeColor="text1"/>
              </w:rPr>
            </w:pPr>
          </w:p>
        </w:tc>
      </w:tr>
      <w:tr w:rsidR="003C5719" w:rsidRPr="003C5719" w14:paraId="1A74C567" w14:textId="77777777" w:rsidTr="003B3CBC">
        <w:trPr>
          <w:trHeight w:val="302"/>
        </w:trPr>
        <w:tc>
          <w:tcPr>
            <w:tcW w:w="398" w:type="pct"/>
            <w:vMerge w:val="restart"/>
            <w:tcBorders>
              <w:top w:val="outset" w:sz="6" w:space="0" w:color="auto"/>
              <w:left w:val="outset" w:sz="6" w:space="0" w:color="auto"/>
              <w:right w:val="outset" w:sz="6" w:space="0" w:color="auto"/>
            </w:tcBorders>
            <w:vAlign w:val="center"/>
          </w:tcPr>
          <w:p w14:paraId="2652F9A4" w14:textId="77777777" w:rsidR="005D4A98" w:rsidRPr="003C5719" w:rsidRDefault="005D4A98" w:rsidP="005D4A98">
            <w:pPr>
              <w:jc w:val="center"/>
              <w:rPr>
                <w:color w:val="000000" w:themeColor="text1"/>
              </w:rPr>
            </w:pPr>
            <w:r w:rsidRPr="003C5719">
              <w:rPr>
                <w:color w:val="000000" w:themeColor="text1"/>
              </w:rPr>
              <w:t>2.2.2 (2)</w:t>
            </w:r>
          </w:p>
        </w:tc>
        <w:tc>
          <w:tcPr>
            <w:tcW w:w="548" w:type="pct"/>
            <w:gridSpan w:val="2"/>
            <w:vMerge w:val="restart"/>
            <w:tcBorders>
              <w:top w:val="outset" w:sz="6" w:space="0" w:color="auto"/>
              <w:left w:val="outset" w:sz="6" w:space="0" w:color="auto"/>
              <w:right w:val="outset" w:sz="6" w:space="0" w:color="auto"/>
            </w:tcBorders>
            <w:vAlign w:val="center"/>
          </w:tcPr>
          <w:p w14:paraId="583FBD54" w14:textId="77777777" w:rsidR="005D4A98" w:rsidRPr="003C5719" w:rsidRDefault="005D4A98" w:rsidP="005D4A98">
            <w:pPr>
              <w:jc w:val="center"/>
              <w:rPr>
                <w:color w:val="000000" w:themeColor="text1"/>
              </w:rPr>
            </w:pPr>
            <w:r w:rsidRPr="003C5719">
              <w:rPr>
                <w:rFonts w:hint="eastAsia"/>
                <w:color w:val="000000" w:themeColor="text1"/>
              </w:rPr>
              <w:t>商务评审</w:t>
            </w:r>
          </w:p>
        </w:tc>
        <w:tc>
          <w:tcPr>
            <w:tcW w:w="1293" w:type="pct"/>
            <w:tcBorders>
              <w:top w:val="outset" w:sz="6" w:space="0" w:color="auto"/>
              <w:left w:val="outset" w:sz="6" w:space="0" w:color="auto"/>
              <w:bottom w:val="single" w:sz="4" w:space="0" w:color="auto"/>
              <w:right w:val="outset" w:sz="6" w:space="0" w:color="auto"/>
            </w:tcBorders>
            <w:vAlign w:val="center"/>
          </w:tcPr>
          <w:p w14:paraId="204F1490" w14:textId="77777777" w:rsidR="005D4A98" w:rsidRPr="003C5719" w:rsidRDefault="005D4A98" w:rsidP="005D4A98">
            <w:pPr>
              <w:jc w:val="left"/>
              <w:rPr>
                <w:color w:val="000000" w:themeColor="text1"/>
              </w:rPr>
            </w:pPr>
            <w:r w:rsidRPr="003C5719">
              <w:rPr>
                <w:rFonts w:hint="eastAsia"/>
                <w:color w:val="000000" w:themeColor="text1"/>
              </w:rPr>
              <w:t>1.</w:t>
            </w:r>
          </w:p>
        </w:tc>
        <w:tc>
          <w:tcPr>
            <w:tcW w:w="430" w:type="pct"/>
            <w:tcBorders>
              <w:top w:val="outset" w:sz="6" w:space="0" w:color="auto"/>
              <w:left w:val="outset" w:sz="6" w:space="0" w:color="auto"/>
              <w:bottom w:val="single" w:sz="4" w:space="0" w:color="auto"/>
              <w:right w:val="outset" w:sz="6" w:space="0" w:color="auto"/>
            </w:tcBorders>
            <w:vAlign w:val="center"/>
          </w:tcPr>
          <w:p w14:paraId="14D49203"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single" w:sz="4" w:space="0" w:color="auto"/>
              <w:right w:val="outset" w:sz="6" w:space="0" w:color="auto"/>
            </w:tcBorders>
            <w:vAlign w:val="center"/>
          </w:tcPr>
          <w:p w14:paraId="39F22B52" w14:textId="77777777" w:rsidR="005D4A98" w:rsidRPr="003C5719" w:rsidRDefault="005D4A98" w:rsidP="005D4A98">
            <w:pPr>
              <w:jc w:val="left"/>
              <w:rPr>
                <w:color w:val="000000" w:themeColor="text1"/>
              </w:rPr>
            </w:pPr>
          </w:p>
        </w:tc>
      </w:tr>
      <w:tr w:rsidR="003C5719" w:rsidRPr="003C5719" w14:paraId="5301B6AF" w14:textId="77777777" w:rsidTr="003B3CBC">
        <w:trPr>
          <w:trHeight w:val="270"/>
        </w:trPr>
        <w:tc>
          <w:tcPr>
            <w:tcW w:w="398" w:type="pct"/>
            <w:vMerge/>
            <w:tcBorders>
              <w:left w:val="outset" w:sz="6" w:space="0" w:color="auto"/>
              <w:right w:val="outset" w:sz="6" w:space="0" w:color="auto"/>
            </w:tcBorders>
            <w:vAlign w:val="center"/>
          </w:tcPr>
          <w:p w14:paraId="0CC5C761"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vAlign w:val="center"/>
          </w:tcPr>
          <w:p w14:paraId="1A7E883E"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bottom w:val="single" w:sz="4" w:space="0" w:color="auto"/>
              <w:right w:val="outset" w:sz="6" w:space="0" w:color="auto"/>
            </w:tcBorders>
            <w:vAlign w:val="center"/>
          </w:tcPr>
          <w:p w14:paraId="033D6840" w14:textId="77777777" w:rsidR="005D4A98" w:rsidRPr="003C5719" w:rsidRDefault="005D4A98" w:rsidP="005D4A98">
            <w:pPr>
              <w:jc w:val="left"/>
              <w:rPr>
                <w:color w:val="000000" w:themeColor="text1"/>
              </w:rPr>
            </w:pPr>
            <w:r w:rsidRPr="003C5719">
              <w:rPr>
                <w:rFonts w:hint="eastAsia"/>
                <w:color w:val="000000" w:themeColor="text1"/>
              </w:rPr>
              <w:t>2.</w:t>
            </w:r>
          </w:p>
        </w:tc>
        <w:tc>
          <w:tcPr>
            <w:tcW w:w="430" w:type="pct"/>
            <w:tcBorders>
              <w:top w:val="single" w:sz="4" w:space="0" w:color="auto"/>
              <w:left w:val="outset" w:sz="6" w:space="0" w:color="auto"/>
              <w:bottom w:val="single" w:sz="4" w:space="0" w:color="auto"/>
              <w:right w:val="outset" w:sz="6" w:space="0" w:color="auto"/>
            </w:tcBorders>
            <w:vAlign w:val="center"/>
          </w:tcPr>
          <w:p w14:paraId="65D51BCA"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bottom w:val="single" w:sz="4" w:space="0" w:color="auto"/>
              <w:right w:val="outset" w:sz="6" w:space="0" w:color="auto"/>
            </w:tcBorders>
            <w:vAlign w:val="center"/>
          </w:tcPr>
          <w:p w14:paraId="3B980B99" w14:textId="77777777" w:rsidR="005D4A98" w:rsidRPr="003C5719" w:rsidRDefault="005D4A98" w:rsidP="005D4A98">
            <w:pPr>
              <w:jc w:val="left"/>
              <w:rPr>
                <w:color w:val="000000" w:themeColor="text1"/>
              </w:rPr>
            </w:pPr>
          </w:p>
        </w:tc>
      </w:tr>
      <w:tr w:rsidR="003C5719" w:rsidRPr="003C5719" w14:paraId="6AC000A7" w14:textId="77777777" w:rsidTr="003B3CBC">
        <w:trPr>
          <w:trHeight w:val="315"/>
        </w:trPr>
        <w:tc>
          <w:tcPr>
            <w:tcW w:w="398" w:type="pct"/>
            <w:vMerge/>
            <w:tcBorders>
              <w:left w:val="outset" w:sz="6" w:space="0" w:color="auto"/>
              <w:right w:val="outset" w:sz="6" w:space="0" w:color="auto"/>
            </w:tcBorders>
            <w:vAlign w:val="center"/>
          </w:tcPr>
          <w:p w14:paraId="03CA4A12"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vAlign w:val="center"/>
          </w:tcPr>
          <w:p w14:paraId="028836A3"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bottom w:val="single" w:sz="4" w:space="0" w:color="auto"/>
              <w:right w:val="outset" w:sz="6" w:space="0" w:color="auto"/>
            </w:tcBorders>
            <w:vAlign w:val="center"/>
          </w:tcPr>
          <w:p w14:paraId="3EA4B121" w14:textId="77777777" w:rsidR="005D4A98" w:rsidRPr="003C5719" w:rsidRDefault="005D4A98" w:rsidP="005D4A98">
            <w:pPr>
              <w:jc w:val="left"/>
              <w:rPr>
                <w:color w:val="000000" w:themeColor="text1"/>
              </w:rPr>
            </w:pPr>
            <w:r w:rsidRPr="003C5719">
              <w:rPr>
                <w:rFonts w:hint="eastAsia"/>
                <w:color w:val="000000" w:themeColor="text1"/>
              </w:rPr>
              <w:t>3.</w:t>
            </w:r>
          </w:p>
        </w:tc>
        <w:tc>
          <w:tcPr>
            <w:tcW w:w="430" w:type="pct"/>
            <w:tcBorders>
              <w:top w:val="single" w:sz="4" w:space="0" w:color="auto"/>
              <w:left w:val="outset" w:sz="6" w:space="0" w:color="auto"/>
              <w:bottom w:val="single" w:sz="4" w:space="0" w:color="auto"/>
              <w:right w:val="outset" w:sz="6" w:space="0" w:color="auto"/>
            </w:tcBorders>
            <w:vAlign w:val="center"/>
          </w:tcPr>
          <w:p w14:paraId="4F2C1562"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bottom w:val="single" w:sz="4" w:space="0" w:color="auto"/>
              <w:right w:val="outset" w:sz="6" w:space="0" w:color="auto"/>
            </w:tcBorders>
            <w:vAlign w:val="center"/>
          </w:tcPr>
          <w:p w14:paraId="693D2BA3" w14:textId="77777777" w:rsidR="005D4A98" w:rsidRPr="003C5719" w:rsidRDefault="005D4A98" w:rsidP="005D4A98">
            <w:pPr>
              <w:jc w:val="left"/>
              <w:rPr>
                <w:color w:val="000000" w:themeColor="text1"/>
              </w:rPr>
            </w:pPr>
          </w:p>
        </w:tc>
      </w:tr>
      <w:tr w:rsidR="003C5719" w:rsidRPr="003C5719" w14:paraId="5E885672" w14:textId="77777777" w:rsidTr="003B3CBC">
        <w:trPr>
          <w:trHeight w:val="240"/>
        </w:trPr>
        <w:tc>
          <w:tcPr>
            <w:tcW w:w="398" w:type="pct"/>
            <w:vMerge/>
            <w:tcBorders>
              <w:left w:val="outset" w:sz="6" w:space="0" w:color="auto"/>
              <w:right w:val="outset" w:sz="6" w:space="0" w:color="auto"/>
            </w:tcBorders>
            <w:vAlign w:val="center"/>
          </w:tcPr>
          <w:p w14:paraId="62E5EAD8"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vAlign w:val="center"/>
          </w:tcPr>
          <w:p w14:paraId="296F5B0E"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right w:val="outset" w:sz="6" w:space="0" w:color="auto"/>
            </w:tcBorders>
            <w:vAlign w:val="center"/>
          </w:tcPr>
          <w:p w14:paraId="3004E1DB" w14:textId="77777777" w:rsidR="005D4A98" w:rsidRPr="003C5719" w:rsidRDefault="005D4A98" w:rsidP="005D4A98">
            <w:pPr>
              <w:jc w:val="left"/>
              <w:rPr>
                <w:color w:val="000000" w:themeColor="text1"/>
              </w:rPr>
            </w:pPr>
            <w:r w:rsidRPr="003C5719">
              <w:rPr>
                <w:color w:val="000000" w:themeColor="text1"/>
              </w:rPr>
              <w:t>……</w:t>
            </w:r>
          </w:p>
        </w:tc>
        <w:tc>
          <w:tcPr>
            <w:tcW w:w="430" w:type="pct"/>
            <w:tcBorders>
              <w:top w:val="single" w:sz="4" w:space="0" w:color="auto"/>
              <w:left w:val="outset" w:sz="6" w:space="0" w:color="auto"/>
              <w:right w:val="outset" w:sz="6" w:space="0" w:color="auto"/>
            </w:tcBorders>
            <w:vAlign w:val="center"/>
          </w:tcPr>
          <w:p w14:paraId="46596A1F"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right w:val="outset" w:sz="6" w:space="0" w:color="auto"/>
            </w:tcBorders>
            <w:vAlign w:val="center"/>
          </w:tcPr>
          <w:p w14:paraId="6F48FFC0" w14:textId="77777777" w:rsidR="005D4A98" w:rsidRPr="003C5719" w:rsidRDefault="005D4A98" w:rsidP="005D4A98">
            <w:pPr>
              <w:jc w:val="left"/>
              <w:rPr>
                <w:color w:val="000000" w:themeColor="text1"/>
              </w:rPr>
            </w:pPr>
          </w:p>
        </w:tc>
      </w:tr>
      <w:tr w:rsidR="003C5719" w:rsidRPr="003C5719" w14:paraId="6070A2D1" w14:textId="77777777" w:rsidTr="003B3CBC">
        <w:trPr>
          <w:trHeight w:val="135"/>
        </w:trPr>
        <w:tc>
          <w:tcPr>
            <w:tcW w:w="398" w:type="pct"/>
            <w:vMerge w:val="restart"/>
            <w:tcBorders>
              <w:top w:val="outset" w:sz="6" w:space="0" w:color="auto"/>
              <w:left w:val="outset" w:sz="6" w:space="0" w:color="auto"/>
              <w:right w:val="outset" w:sz="6" w:space="0" w:color="auto"/>
            </w:tcBorders>
            <w:vAlign w:val="center"/>
          </w:tcPr>
          <w:p w14:paraId="2F692A42" w14:textId="77777777" w:rsidR="005D4A98" w:rsidRPr="003C5719" w:rsidRDefault="005D4A98" w:rsidP="005D4A98">
            <w:pPr>
              <w:jc w:val="center"/>
              <w:rPr>
                <w:color w:val="000000" w:themeColor="text1"/>
              </w:rPr>
            </w:pPr>
            <w:r w:rsidRPr="003C5719">
              <w:rPr>
                <w:color w:val="000000" w:themeColor="text1"/>
              </w:rPr>
              <w:t>2.2.2 (3)</w:t>
            </w:r>
          </w:p>
        </w:tc>
        <w:tc>
          <w:tcPr>
            <w:tcW w:w="548" w:type="pct"/>
            <w:gridSpan w:val="2"/>
            <w:vMerge w:val="restart"/>
            <w:tcBorders>
              <w:top w:val="outset" w:sz="6" w:space="0" w:color="auto"/>
              <w:left w:val="outset" w:sz="6" w:space="0" w:color="auto"/>
              <w:right w:val="outset" w:sz="6" w:space="0" w:color="auto"/>
            </w:tcBorders>
            <w:shd w:val="clear" w:color="auto" w:fill="auto"/>
            <w:vAlign w:val="center"/>
          </w:tcPr>
          <w:p w14:paraId="7086ED75" w14:textId="77777777" w:rsidR="005D4A98" w:rsidRPr="003C5719" w:rsidRDefault="005D4A98" w:rsidP="005D4A98">
            <w:pPr>
              <w:jc w:val="center"/>
              <w:rPr>
                <w:color w:val="000000" w:themeColor="text1"/>
              </w:rPr>
            </w:pPr>
            <w:r w:rsidRPr="003C5719">
              <w:rPr>
                <w:rFonts w:hint="eastAsia"/>
                <w:color w:val="000000" w:themeColor="text1"/>
              </w:rPr>
              <w:t>技术评审</w:t>
            </w:r>
          </w:p>
        </w:tc>
        <w:tc>
          <w:tcPr>
            <w:tcW w:w="1293" w:type="pct"/>
            <w:tcBorders>
              <w:top w:val="outset" w:sz="6" w:space="0" w:color="auto"/>
              <w:left w:val="outset" w:sz="6" w:space="0" w:color="auto"/>
              <w:bottom w:val="single" w:sz="4" w:space="0" w:color="auto"/>
              <w:right w:val="outset" w:sz="6" w:space="0" w:color="auto"/>
            </w:tcBorders>
            <w:vAlign w:val="center"/>
          </w:tcPr>
          <w:p w14:paraId="03508649" w14:textId="77777777" w:rsidR="005D4A98" w:rsidRPr="003C5719" w:rsidRDefault="005D4A98" w:rsidP="005D4A98">
            <w:pPr>
              <w:jc w:val="left"/>
              <w:rPr>
                <w:color w:val="000000" w:themeColor="text1"/>
              </w:rPr>
            </w:pPr>
            <w:r w:rsidRPr="003C5719">
              <w:rPr>
                <w:rFonts w:hint="eastAsia"/>
                <w:color w:val="000000" w:themeColor="text1"/>
              </w:rPr>
              <w:t>1.</w:t>
            </w:r>
          </w:p>
        </w:tc>
        <w:tc>
          <w:tcPr>
            <w:tcW w:w="430" w:type="pct"/>
            <w:tcBorders>
              <w:top w:val="outset" w:sz="6" w:space="0" w:color="auto"/>
              <w:left w:val="outset" w:sz="6" w:space="0" w:color="auto"/>
              <w:bottom w:val="single" w:sz="4" w:space="0" w:color="auto"/>
              <w:right w:val="outset" w:sz="6" w:space="0" w:color="auto"/>
            </w:tcBorders>
            <w:vAlign w:val="center"/>
          </w:tcPr>
          <w:p w14:paraId="433C5DD6"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single" w:sz="4" w:space="0" w:color="auto"/>
              <w:right w:val="outset" w:sz="6" w:space="0" w:color="auto"/>
            </w:tcBorders>
            <w:vAlign w:val="center"/>
          </w:tcPr>
          <w:p w14:paraId="7DE8A0E0" w14:textId="77777777" w:rsidR="005D4A98" w:rsidRPr="003C5719" w:rsidRDefault="005D4A98" w:rsidP="005D4A98">
            <w:pPr>
              <w:jc w:val="left"/>
              <w:rPr>
                <w:color w:val="000000" w:themeColor="text1"/>
              </w:rPr>
            </w:pPr>
          </w:p>
        </w:tc>
      </w:tr>
      <w:tr w:rsidR="003C5719" w:rsidRPr="003C5719" w14:paraId="32D54729" w14:textId="77777777" w:rsidTr="003B3CBC">
        <w:trPr>
          <w:trHeight w:val="195"/>
        </w:trPr>
        <w:tc>
          <w:tcPr>
            <w:tcW w:w="398" w:type="pct"/>
            <w:vMerge/>
            <w:tcBorders>
              <w:left w:val="outset" w:sz="6" w:space="0" w:color="auto"/>
              <w:right w:val="outset" w:sz="6" w:space="0" w:color="auto"/>
            </w:tcBorders>
            <w:vAlign w:val="center"/>
          </w:tcPr>
          <w:p w14:paraId="5C230610"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shd w:val="clear" w:color="auto" w:fill="auto"/>
            <w:vAlign w:val="center"/>
          </w:tcPr>
          <w:p w14:paraId="46AC815C"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bottom w:val="single" w:sz="4" w:space="0" w:color="auto"/>
              <w:right w:val="outset" w:sz="6" w:space="0" w:color="auto"/>
            </w:tcBorders>
            <w:vAlign w:val="center"/>
          </w:tcPr>
          <w:p w14:paraId="62EB6F53" w14:textId="77777777" w:rsidR="005D4A98" w:rsidRPr="003C5719" w:rsidRDefault="005D4A98" w:rsidP="005D4A98">
            <w:pPr>
              <w:jc w:val="left"/>
              <w:rPr>
                <w:color w:val="000000" w:themeColor="text1"/>
              </w:rPr>
            </w:pPr>
            <w:r w:rsidRPr="003C5719">
              <w:rPr>
                <w:rFonts w:hint="eastAsia"/>
                <w:color w:val="000000" w:themeColor="text1"/>
              </w:rPr>
              <w:t>2.</w:t>
            </w:r>
          </w:p>
        </w:tc>
        <w:tc>
          <w:tcPr>
            <w:tcW w:w="430" w:type="pct"/>
            <w:tcBorders>
              <w:top w:val="single" w:sz="4" w:space="0" w:color="auto"/>
              <w:left w:val="outset" w:sz="6" w:space="0" w:color="auto"/>
              <w:bottom w:val="single" w:sz="4" w:space="0" w:color="auto"/>
              <w:right w:val="outset" w:sz="6" w:space="0" w:color="auto"/>
            </w:tcBorders>
            <w:vAlign w:val="center"/>
          </w:tcPr>
          <w:p w14:paraId="7D1AB93C"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bottom w:val="single" w:sz="4" w:space="0" w:color="auto"/>
              <w:right w:val="outset" w:sz="6" w:space="0" w:color="auto"/>
            </w:tcBorders>
            <w:vAlign w:val="center"/>
          </w:tcPr>
          <w:p w14:paraId="05413D31" w14:textId="77777777" w:rsidR="005D4A98" w:rsidRPr="003C5719" w:rsidRDefault="005D4A98" w:rsidP="005D4A98">
            <w:pPr>
              <w:jc w:val="left"/>
              <w:rPr>
                <w:color w:val="000000" w:themeColor="text1"/>
              </w:rPr>
            </w:pPr>
          </w:p>
        </w:tc>
      </w:tr>
      <w:tr w:rsidR="003C5719" w:rsidRPr="003C5719" w14:paraId="426EFA1A" w14:textId="77777777" w:rsidTr="003B3CBC">
        <w:trPr>
          <w:trHeight w:val="120"/>
        </w:trPr>
        <w:tc>
          <w:tcPr>
            <w:tcW w:w="398" w:type="pct"/>
            <w:vMerge/>
            <w:tcBorders>
              <w:left w:val="outset" w:sz="6" w:space="0" w:color="auto"/>
              <w:right w:val="outset" w:sz="6" w:space="0" w:color="auto"/>
            </w:tcBorders>
            <w:vAlign w:val="center"/>
          </w:tcPr>
          <w:p w14:paraId="3B17B8E0"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shd w:val="clear" w:color="auto" w:fill="auto"/>
            <w:vAlign w:val="center"/>
          </w:tcPr>
          <w:p w14:paraId="181C4012"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bottom w:val="single" w:sz="4" w:space="0" w:color="auto"/>
              <w:right w:val="outset" w:sz="6" w:space="0" w:color="auto"/>
            </w:tcBorders>
            <w:vAlign w:val="center"/>
          </w:tcPr>
          <w:p w14:paraId="0ED2AC16" w14:textId="77777777" w:rsidR="005D4A98" w:rsidRPr="003C5719" w:rsidRDefault="005D4A98" w:rsidP="005D4A98">
            <w:pPr>
              <w:jc w:val="left"/>
              <w:rPr>
                <w:color w:val="000000" w:themeColor="text1"/>
              </w:rPr>
            </w:pPr>
            <w:r w:rsidRPr="003C5719">
              <w:rPr>
                <w:rFonts w:hint="eastAsia"/>
                <w:color w:val="000000" w:themeColor="text1"/>
              </w:rPr>
              <w:t>3.</w:t>
            </w:r>
          </w:p>
        </w:tc>
        <w:tc>
          <w:tcPr>
            <w:tcW w:w="430" w:type="pct"/>
            <w:tcBorders>
              <w:top w:val="single" w:sz="4" w:space="0" w:color="auto"/>
              <w:left w:val="outset" w:sz="6" w:space="0" w:color="auto"/>
              <w:bottom w:val="single" w:sz="4" w:space="0" w:color="auto"/>
              <w:right w:val="outset" w:sz="6" w:space="0" w:color="auto"/>
            </w:tcBorders>
            <w:vAlign w:val="center"/>
          </w:tcPr>
          <w:p w14:paraId="43208EA6"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bottom w:val="single" w:sz="4" w:space="0" w:color="auto"/>
              <w:right w:val="outset" w:sz="6" w:space="0" w:color="auto"/>
            </w:tcBorders>
            <w:vAlign w:val="center"/>
          </w:tcPr>
          <w:p w14:paraId="530D5B28" w14:textId="77777777" w:rsidR="005D4A98" w:rsidRPr="003C5719" w:rsidRDefault="005D4A98" w:rsidP="005D4A98">
            <w:pPr>
              <w:jc w:val="left"/>
              <w:rPr>
                <w:color w:val="000000" w:themeColor="text1"/>
              </w:rPr>
            </w:pPr>
          </w:p>
        </w:tc>
      </w:tr>
      <w:tr w:rsidR="003C5719" w:rsidRPr="003C5719" w14:paraId="5F437723" w14:textId="77777777" w:rsidTr="003B3CBC">
        <w:trPr>
          <w:trHeight w:val="121"/>
        </w:trPr>
        <w:tc>
          <w:tcPr>
            <w:tcW w:w="398" w:type="pct"/>
            <w:vMerge/>
            <w:tcBorders>
              <w:left w:val="outset" w:sz="6" w:space="0" w:color="auto"/>
              <w:right w:val="outset" w:sz="6" w:space="0" w:color="auto"/>
            </w:tcBorders>
            <w:vAlign w:val="center"/>
          </w:tcPr>
          <w:p w14:paraId="367D98DA"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shd w:val="clear" w:color="auto" w:fill="auto"/>
            <w:vAlign w:val="center"/>
          </w:tcPr>
          <w:p w14:paraId="0B5DC222"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right w:val="outset" w:sz="6" w:space="0" w:color="auto"/>
            </w:tcBorders>
            <w:vAlign w:val="center"/>
          </w:tcPr>
          <w:p w14:paraId="26ED4B26" w14:textId="77777777" w:rsidR="005D4A98" w:rsidRPr="003C5719" w:rsidRDefault="005D4A98" w:rsidP="005D4A98">
            <w:pPr>
              <w:jc w:val="left"/>
              <w:rPr>
                <w:color w:val="000000" w:themeColor="text1"/>
              </w:rPr>
            </w:pPr>
            <w:r w:rsidRPr="003C5719">
              <w:rPr>
                <w:color w:val="000000" w:themeColor="text1"/>
              </w:rPr>
              <w:t>……</w:t>
            </w:r>
          </w:p>
        </w:tc>
        <w:tc>
          <w:tcPr>
            <w:tcW w:w="430" w:type="pct"/>
            <w:tcBorders>
              <w:top w:val="single" w:sz="4" w:space="0" w:color="auto"/>
              <w:left w:val="outset" w:sz="6" w:space="0" w:color="auto"/>
              <w:right w:val="outset" w:sz="6" w:space="0" w:color="auto"/>
            </w:tcBorders>
            <w:vAlign w:val="center"/>
          </w:tcPr>
          <w:p w14:paraId="7868BE81"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right w:val="outset" w:sz="6" w:space="0" w:color="auto"/>
            </w:tcBorders>
            <w:vAlign w:val="center"/>
          </w:tcPr>
          <w:p w14:paraId="65614290" w14:textId="77777777" w:rsidR="005D4A98" w:rsidRPr="003C5719" w:rsidRDefault="005D4A98" w:rsidP="005D4A98">
            <w:pPr>
              <w:jc w:val="left"/>
              <w:rPr>
                <w:color w:val="000000" w:themeColor="text1"/>
              </w:rPr>
            </w:pPr>
          </w:p>
        </w:tc>
      </w:tr>
      <w:tr w:rsidR="003C5719" w:rsidRPr="003C5719" w14:paraId="16810319" w14:textId="77777777" w:rsidTr="003B3CBC">
        <w:trPr>
          <w:trHeight w:val="382"/>
        </w:trPr>
        <w:tc>
          <w:tcPr>
            <w:tcW w:w="398" w:type="pct"/>
            <w:vMerge w:val="restart"/>
            <w:tcBorders>
              <w:top w:val="outset" w:sz="6" w:space="0" w:color="auto"/>
              <w:left w:val="outset" w:sz="6" w:space="0" w:color="auto"/>
              <w:right w:val="outset" w:sz="6" w:space="0" w:color="auto"/>
            </w:tcBorders>
            <w:shd w:val="clear" w:color="auto" w:fill="auto"/>
            <w:vAlign w:val="center"/>
          </w:tcPr>
          <w:p w14:paraId="3A3E57FA" w14:textId="77777777" w:rsidR="005D4A98" w:rsidRPr="003C5719" w:rsidRDefault="005D4A98" w:rsidP="005D4A98">
            <w:pPr>
              <w:jc w:val="center"/>
              <w:rPr>
                <w:color w:val="000000" w:themeColor="text1"/>
              </w:rPr>
            </w:pPr>
            <w:r w:rsidRPr="003C5719">
              <w:rPr>
                <w:color w:val="000000" w:themeColor="text1"/>
              </w:rPr>
              <w:t>2.2.2 (4)</w:t>
            </w:r>
          </w:p>
        </w:tc>
        <w:tc>
          <w:tcPr>
            <w:tcW w:w="548" w:type="pct"/>
            <w:gridSpan w:val="2"/>
            <w:vMerge w:val="restart"/>
            <w:tcBorders>
              <w:top w:val="outset" w:sz="6" w:space="0" w:color="auto"/>
              <w:left w:val="outset" w:sz="6" w:space="0" w:color="auto"/>
              <w:right w:val="outset" w:sz="6" w:space="0" w:color="auto"/>
            </w:tcBorders>
            <w:vAlign w:val="center"/>
          </w:tcPr>
          <w:p w14:paraId="04C1D8A2" w14:textId="77777777" w:rsidR="005D4A98" w:rsidRPr="003C5719" w:rsidRDefault="005D4A98" w:rsidP="005D4A98">
            <w:pPr>
              <w:jc w:val="center"/>
              <w:rPr>
                <w:color w:val="000000" w:themeColor="text1"/>
              </w:rPr>
            </w:pPr>
            <w:r w:rsidRPr="003C5719">
              <w:rPr>
                <w:rFonts w:hint="eastAsia"/>
                <w:color w:val="000000" w:themeColor="text1"/>
              </w:rPr>
              <w:t>其他评审</w:t>
            </w:r>
          </w:p>
        </w:tc>
        <w:tc>
          <w:tcPr>
            <w:tcW w:w="1293" w:type="pct"/>
            <w:tcBorders>
              <w:top w:val="outset" w:sz="6" w:space="0" w:color="auto"/>
              <w:left w:val="outset" w:sz="6" w:space="0" w:color="auto"/>
              <w:bottom w:val="single" w:sz="4" w:space="0" w:color="auto"/>
              <w:right w:val="outset" w:sz="6" w:space="0" w:color="auto"/>
            </w:tcBorders>
            <w:vAlign w:val="center"/>
          </w:tcPr>
          <w:p w14:paraId="1BA064EB" w14:textId="77777777" w:rsidR="005D4A98" w:rsidRPr="003C5719" w:rsidRDefault="005D4A98" w:rsidP="005D4A98">
            <w:pPr>
              <w:jc w:val="left"/>
              <w:rPr>
                <w:color w:val="000000" w:themeColor="text1"/>
              </w:rPr>
            </w:pPr>
            <w:r w:rsidRPr="003C5719">
              <w:rPr>
                <w:rFonts w:hint="eastAsia"/>
                <w:color w:val="000000" w:themeColor="text1"/>
              </w:rPr>
              <w:t>1.</w:t>
            </w:r>
          </w:p>
        </w:tc>
        <w:tc>
          <w:tcPr>
            <w:tcW w:w="430" w:type="pct"/>
            <w:tcBorders>
              <w:top w:val="outset" w:sz="6" w:space="0" w:color="auto"/>
              <w:left w:val="outset" w:sz="6" w:space="0" w:color="auto"/>
              <w:bottom w:val="single" w:sz="4" w:space="0" w:color="auto"/>
              <w:right w:val="outset" w:sz="6" w:space="0" w:color="auto"/>
            </w:tcBorders>
            <w:vAlign w:val="center"/>
          </w:tcPr>
          <w:p w14:paraId="734C4956" w14:textId="77777777" w:rsidR="005D4A98" w:rsidRPr="003C5719" w:rsidRDefault="005D4A98" w:rsidP="005D4A98">
            <w:pPr>
              <w:jc w:val="left"/>
              <w:rPr>
                <w:color w:val="000000" w:themeColor="text1"/>
              </w:rPr>
            </w:pPr>
          </w:p>
        </w:tc>
        <w:tc>
          <w:tcPr>
            <w:tcW w:w="2331" w:type="pct"/>
            <w:tcBorders>
              <w:top w:val="outset" w:sz="6" w:space="0" w:color="auto"/>
              <w:left w:val="outset" w:sz="6" w:space="0" w:color="auto"/>
              <w:bottom w:val="single" w:sz="4" w:space="0" w:color="auto"/>
              <w:right w:val="outset" w:sz="6" w:space="0" w:color="auto"/>
            </w:tcBorders>
            <w:vAlign w:val="center"/>
          </w:tcPr>
          <w:p w14:paraId="50A64A66" w14:textId="77777777" w:rsidR="005D4A98" w:rsidRPr="003C5719" w:rsidRDefault="005D4A98" w:rsidP="005D4A98">
            <w:pPr>
              <w:jc w:val="left"/>
              <w:rPr>
                <w:color w:val="000000" w:themeColor="text1"/>
              </w:rPr>
            </w:pPr>
          </w:p>
        </w:tc>
      </w:tr>
      <w:tr w:rsidR="003C5719" w:rsidRPr="003C5719" w14:paraId="32B9DF1B" w14:textId="77777777" w:rsidTr="003B3CBC">
        <w:trPr>
          <w:trHeight w:val="420"/>
        </w:trPr>
        <w:tc>
          <w:tcPr>
            <w:tcW w:w="398" w:type="pct"/>
            <w:vMerge/>
            <w:tcBorders>
              <w:left w:val="outset" w:sz="6" w:space="0" w:color="auto"/>
              <w:right w:val="outset" w:sz="6" w:space="0" w:color="auto"/>
            </w:tcBorders>
            <w:shd w:val="clear" w:color="auto" w:fill="auto"/>
            <w:vAlign w:val="center"/>
          </w:tcPr>
          <w:p w14:paraId="6E6099F7"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vAlign w:val="center"/>
          </w:tcPr>
          <w:p w14:paraId="0AFF884D"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bottom w:val="single" w:sz="4" w:space="0" w:color="auto"/>
              <w:right w:val="outset" w:sz="6" w:space="0" w:color="auto"/>
            </w:tcBorders>
            <w:vAlign w:val="center"/>
          </w:tcPr>
          <w:p w14:paraId="081CB749" w14:textId="77777777" w:rsidR="005D4A98" w:rsidRPr="003C5719" w:rsidRDefault="005D4A98" w:rsidP="005D4A98">
            <w:pPr>
              <w:jc w:val="left"/>
              <w:rPr>
                <w:color w:val="000000" w:themeColor="text1"/>
              </w:rPr>
            </w:pPr>
            <w:r w:rsidRPr="003C5719">
              <w:rPr>
                <w:rFonts w:hint="eastAsia"/>
                <w:color w:val="000000" w:themeColor="text1"/>
              </w:rPr>
              <w:t>2.</w:t>
            </w:r>
          </w:p>
        </w:tc>
        <w:tc>
          <w:tcPr>
            <w:tcW w:w="430" w:type="pct"/>
            <w:tcBorders>
              <w:top w:val="single" w:sz="4" w:space="0" w:color="auto"/>
              <w:left w:val="outset" w:sz="6" w:space="0" w:color="auto"/>
              <w:bottom w:val="single" w:sz="4" w:space="0" w:color="auto"/>
              <w:right w:val="outset" w:sz="6" w:space="0" w:color="auto"/>
            </w:tcBorders>
            <w:vAlign w:val="center"/>
          </w:tcPr>
          <w:p w14:paraId="50B01FAB"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bottom w:val="single" w:sz="4" w:space="0" w:color="auto"/>
              <w:right w:val="outset" w:sz="6" w:space="0" w:color="auto"/>
            </w:tcBorders>
            <w:vAlign w:val="center"/>
          </w:tcPr>
          <w:p w14:paraId="0FBBCD26" w14:textId="77777777" w:rsidR="005D4A98" w:rsidRPr="003C5719" w:rsidRDefault="005D4A98" w:rsidP="005D4A98">
            <w:pPr>
              <w:jc w:val="left"/>
              <w:rPr>
                <w:color w:val="000000" w:themeColor="text1"/>
              </w:rPr>
            </w:pPr>
          </w:p>
        </w:tc>
      </w:tr>
      <w:tr w:rsidR="003C5719" w:rsidRPr="003C5719" w14:paraId="49E07EFA" w14:textId="77777777" w:rsidTr="003B3CBC">
        <w:trPr>
          <w:trHeight w:val="375"/>
        </w:trPr>
        <w:tc>
          <w:tcPr>
            <w:tcW w:w="398" w:type="pct"/>
            <w:vMerge/>
            <w:tcBorders>
              <w:left w:val="outset" w:sz="6" w:space="0" w:color="auto"/>
              <w:right w:val="outset" w:sz="6" w:space="0" w:color="auto"/>
            </w:tcBorders>
            <w:shd w:val="clear" w:color="auto" w:fill="auto"/>
            <w:vAlign w:val="center"/>
          </w:tcPr>
          <w:p w14:paraId="1FB0E068" w14:textId="77777777" w:rsidR="005D4A98" w:rsidRPr="003C5719" w:rsidRDefault="005D4A98" w:rsidP="005D4A98">
            <w:pPr>
              <w:jc w:val="center"/>
              <w:rPr>
                <w:color w:val="000000" w:themeColor="text1"/>
              </w:rPr>
            </w:pPr>
          </w:p>
        </w:tc>
        <w:tc>
          <w:tcPr>
            <w:tcW w:w="548" w:type="pct"/>
            <w:gridSpan w:val="2"/>
            <w:vMerge/>
            <w:tcBorders>
              <w:left w:val="outset" w:sz="6" w:space="0" w:color="auto"/>
              <w:right w:val="outset" w:sz="6" w:space="0" w:color="auto"/>
            </w:tcBorders>
            <w:vAlign w:val="center"/>
          </w:tcPr>
          <w:p w14:paraId="5F9DC833"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bottom w:val="single" w:sz="4" w:space="0" w:color="auto"/>
              <w:right w:val="outset" w:sz="6" w:space="0" w:color="auto"/>
            </w:tcBorders>
            <w:vAlign w:val="center"/>
          </w:tcPr>
          <w:p w14:paraId="4316453D" w14:textId="77777777" w:rsidR="005D4A98" w:rsidRPr="003C5719" w:rsidRDefault="005D4A98" w:rsidP="005D4A98">
            <w:pPr>
              <w:jc w:val="left"/>
              <w:rPr>
                <w:color w:val="000000" w:themeColor="text1"/>
              </w:rPr>
            </w:pPr>
            <w:r w:rsidRPr="003C5719">
              <w:rPr>
                <w:rFonts w:hint="eastAsia"/>
                <w:color w:val="000000" w:themeColor="text1"/>
              </w:rPr>
              <w:t>3.</w:t>
            </w:r>
          </w:p>
        </w:tc>
        <w:tc>
          <w:tcPr>
            <w:tcW w:w="430" w:type="pct"/>
            <w:tcBorders>
              <w:top w:val="single" w:sz="4" w:space="0" w:color="auto"/>
              <w:left w:val="outset" w:sz="6" w:space="0" w:color="auto"/>
              <w:bottom w:val="single" w:sz="4" w:space="0" w:color="auto"/>
              <w:right w:val="outset" w:sz="6" w:space="0" w:color="auto"/>
            </w:tcBorders>
            <w:vAlign w:val="center"/>
          </w:tcPr>
          <w:p w14:paraId="486B008A"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bottom w:val="single" w:sz="4" w:space="0" w:color="auto"/>
              <w:right w:val="outset" w:sz="6" w:space="0" w:color="auto"/>
            </w:tcBorders>
            <w:vAlign w:val="center"/>
          </w:tcPr>
          <w:p w14:paraId="4C007DA2" w14:textId="77777777" w:rsidR="005D4A98" w:rsidRPr="003C5719" w:rsidRDefault="005D4A98" w:rsidP="005D4A98">
            <w:pPr>
              <w:jc w:val="left"/>
              <w:rPr>
                <w:color w:val="000000" w:themeColor="text1"/>
              </w:rPr>
            </w:pPr>
          </w:p>
        </w:tc>
      </w:tr>
      <w:tr w:rsidR="003C5719" w:rsidRPr="003C5719" w14:paraId="26FDF472" w14:textId="77777777" w:rsidTr="003B3CBC">
        <w:trPr>
          <w:trHeight w:val="465"/>
        </w:trPr>
        <w:tc>
          <w:tcPr>
            <w:tcW w:w="398" w:type="pct"/>
            <w:vMerge/>
            <w:tcBorders>
              <w:left w:val="outset" w:sz="6" w:space="0" w:color="auto"/>
              <w:bottom w:val="outset" w:sz="6" w:space="0" w:color="auto"/>
              <w:right w:val="outset" w:sz="6" w:space="0" w:color="auto"/>
            </w:tcBorders>
            <w:shd w:val="clear" w:color="auto" w:fill="auto"/>
            <w:vAlign w:val="center"/>
          </w:tcPr>
          <w:p w14:paraId="44740F77" w14:textId="77777777" w:rsidR="005D4A98" w:rsidRPr="003C5719" w:rsidRDefault="005D4A98" w:rsidP="005D4A98">
            <w:pPr>
              <w:jc w:val="center"/>
              <w:rPr>
                <w:color w:val="000000" w:themeColor="text1"/>
              </w:rPr>
            </w:pPr>
          </w:p>
        </w:tc>
        <w:tc>
          <w:tcPr>
            <w:tcW w:w="548" w:type="pct"/>
            <w:gridSpan w:val="2"/>
            <w:vMerge/>
            <w:tcBorders>
              <w:left w:val="outset" w:sz="6" w:space="0" w:color="auto"/>
              <w:bottom w:val="outset" w:sz="6" w:space="0" w:color="auto"/>
              <w:right w:val="outset" w:sz="6" w:space="0" w:color="auto"/>
            </w:tcBorders>
            <w:vAlign w:val="center"/>
          </w:tcPr>
          <w:p w14:paraId="33822F7C" w14:textId="77777777" w:rsidR="005D4A98" w:rsidRPr="003C5719" w:rsidRDefault="005D4A98" w:rsidP="005D4A98">
            <w:pPr>
              <w:jc w:val="center"/>
              <w:rPr>
                <w:color w:val="000000" w:themeColor="text1"/>
              </w:rPr>
            </w:pPr>
          </w:p>
        </w:tc>
        <w:tc>
          <w:tcPr>
            <w:tcW w:w="1293" w:type="pct"/>
            <w:tcBorders>
              <w:top w:val="single" w:sz="4" w:space="0" w:color="auto"/>
              <w:left w:val="outset" w:sz="6" w:space="0" w:color="auto"/>
              <w:bottom w:val="outset" w:sz="6" w:space="0" w:color="auto"/>
              <w:right w:val="outset" w:sz="6" w:space="0" w:color="auto"/>
            </w:tcBorders>
            <w:vAlign w:val="center"/>
          </w:tcPr>
          <w:p w14:paraId="24646710" w14:textId="77777777" w:rsidR="005D4A98" w:rsidRPr="003C5719" w:rsidRDefault="005D4A98" w:rsidP="005D4A98">
            <w:pPr>
              <w:jc w:val="left"/>
              <w:rPr>
                <w:color w:val="000000" w:themeColor="text1"/>
              </w:rPr>
            </w:pPr>
            <w:r w:rsidRPr="003C5719">
              <w:rPr>
                <w:color w:val="000000" w:themeColor="text1"/>
              </w:rPr>
              <w:t>……</w:t>
            </w:r>
          </w:p>
        </w:tc>
        <w:tc>
          <w:tcPr>
            <w:tcW w:w="430" w:type="pct"/>
            <w:tcBorders>
              <w:top w:val="single" w:sz="4" w:space="0" w:color="auto"/>
              <w:left w:val="outset" w:sz="6" w:space="0" w:color="auto"/>
              <w:bottom w:val="outset" w:sz="6" w:space="0" w:color="auto"/>
              <w:right w:val="outset" w:sz="6" w:space="0" w:color="auto"/>
            </w:tcBorders>
            <w:vAlign w:val="center"/>
          </w:tcPr>
          <w:p w14:paraId="3AD2A170" w14:textId="77777777" w:rsidR="005D4A98" w:rsidRPr="003C5719" w:rsidRDefault="005D4A98" w:rsidP="005D4A98">
            <w:pPr>
              <w:jc w:val="left"/>
              <w:rPr>
                <w:color w:val="000000" w:themeColor="text1"/>
              </w:rPr>
            </w:pPr>
          </w:p>
        </w:tc>
        <w:tc>
          <w:tcPr>
            <w:tcW w:w="2331" w:type="pct"/>
            <w:tcBorders>
              <w:top w:val="single" w:sz="4" w:space="0" w:color="auto"/>
              <w:left w:val="outset" w:sz="6" w:space="0" w:color="auto"/>
              <w:bottom w:val="outset" w:sz="6" w:space="0" w:color="auto"/>
              <w:right w:val="outset" w:sz="6" w:space="0" w:color="auto"/>
            </w:tcBorders>
            <w:vAlign w:val="center"/>
          </w:tcPr>
          <w:p w14:paraId="3D880A3F" w14:textId="77777777" w:rsidR="005D4A98" w:rsidRPr="003C5719" w:rsidRDefault="005D4A98" w:rsidP="005D4A98">
            <w:pPr>
              <w:jc w:val="left"/>
              <w:rPr>
                <w:color w:val="000000" w:themeColor="text1"/>
              </w:rPr>
            </w:pPr>
          </w:p>
        </w:tc>
      </w:tr>
    </w:tbl>
    <w:p w14:paraId="77977FEB" w14:textId="77777777" w:rsidR="005D4A98" w:rsidRPr="003C5719" w:rsidRDefault="005D4A98" w:rsidP="005D4A98">
      <w:pPr>
        <w:spacing w:after="280" w:afterAutospacing="1"/>
        <w:rPr>
          <w:color w:val="000000" w:themeColor="text1"/>
        </w:rPr>
      </w:pPr>
      <w:r w:rsidRPr="003C5719">
        <w:rPr>
          <w:rFonts w:hint="eastAsia"/>
          <w:color w:val="000000" w:themeColor="text1"/>
          <w:sz w:val="20"/>
        </w:rPr>
        <w:t xml:space="preserve"> </w:t>
      </w:r>
    </w:p>
    <w:p w14:paraId="0A1357A8" w14:textId="77777777" w:rsidR="005D4A98" w:rsidRPr="003C5719" w:rsidRDefault="005D4A98" w:rsidP="005D4A98">
      <w:pPr>
        <w:rPr>
          <w:color w:val="000000" w:themeColor="text1"/>
        </w:rPr>
      </w:pPr>
      <w:r w:rsidRPr="003C5719">
        <w:rPr>
          <w:rFonts w:hint="eastAsia"/>
          <w:color w:val="000000" w:themeColor="text1"/>
          <w:sz w:val="20"/>
        </w:rPr>
        <w:t xml:space="preserve"> </w:t>
      </w:r>
    </w:p>
    <w:p w14:paraId="2316701F" w14:textId="77777777" w:rsidR="005D4A98" w:rsidRPr="003C5719" w:rsidRDefault="005738F7" w:rsidP="005738F7">
      <w:pPr>
        <w:widowControl/>
        <w:jc w:val="left"/>
        <w:rPr>
          <w:rFonts w:ascii="宋体" w:hAnsi="宋体"/>
          <w:b/>
          <w:bCs/>
          <w:color w:val="000000" w:themeColor="text1"/>
          <w:sz w:val="28"/>
          <w:szCs w:val="28"/>
        </w:rPr>
      </w:pPr>
      <w:bookmarkStart w:id="34" w:name="_Toc491075848"/>
      <w:bookmarkStart w:id="35" w:name="_Toc495388705"/>
      <w:r>
        <w:rPr>
          <w:rFonts w:ascii="宋体" w:hAnsi="宋体"/>
          <w:b/>
          <w:bCs/>
          <w:color w:val="000000" w:themeColor="text1"/>
          <w:sz w:val="28"/>
          <w:szCs w:val="28"/>
        </w:rPr>
        <w:br w:type="column"/>
      </w:r>
      <w:r w:rsidR="003B3CBC" w:rsidRPr="003C5719">
        <w:rPr>
          <w:rFonts w:ascii="宋体" w:hAnsi="宋体" w:hint="eastAsia"/>
          <w:b/>
          <w:bCs/>
          <w:color w:val="000000" w:themeColor="text1"/>
          <w:sz w:val="28"/>
          <w:szCs w:val="28"/>
        </w:rPr>
        <w:lastRenderedPageBreak/>
        <w:t>评标办法正文</w:t>
      </w:r>
    </w:p>
    <w:p w14:paraId="2ED80F8F" w14:textId="77777777" w:rsidR="005D4A98" w:rsidRPr="003C5719" w:rsidRDefault="005D4A98" w:rsidP="005D4A98">
      <w:pPr>
        <w:numPr>
          <w:ilvl w:val="0"/>
          <w:numId w:val="4"/>
        </w:numPr>
        <w:spacing w:line="600" w:lineRule="exact"/>
        <w:contextualSpacing/>
        <w:outlineLvl w:val="1"/>
        <w:rPr>
          <w:rFonts w:ascii="宋体" w:hAnsi="宋体"/>
          <w:b/>
          <w:bCs/>
          <w:color w:val="000000" w:themeColor="text1"/>
          <w:sz w:val="28"/>
          <w:szCs w:val="28"/>
        </w:rPr>
      </w:pPr>
      <w:r w:rsidRPr="003C5719">
        <w:rPr>
          <w:rFonts w:ascii="宋体" w:hAnsi="宋体" w:hint="eastAsia"/>
          <w:b/>
          <w:bCs/>
          <w:color w:val="000000" w:themeColor="text1"/>
          <w:sz w:val="28"/>
          <w:szCs w:val="28"/>
        </w:rPr>
        <w:t>评标方</w:t>
      </w:r>
      <w:bookmarkEnd w:id="34"/>
      <w:bookmarkEnd w:id="35"/>
      <w:r w:rsidRPr="003C5719">
        <w:rPr>
          <w:rFonts w:ascii="宋体" w:hAnsi="宋体" w:hint="eastAsia"/>
          <w:b/>
          <w:bCs/>
          <w:color w:val="000000" w:themeColor="text1"/>
          <w:sz w:val="28"/>
          <w:szCs w:val="28"/>
        </w:rPr>
        <w:t>法</w:t>
      </w:r>
    </w:p>
    <w:p w14:paraId="31D9A091" w14:textId="77777777" w:rsidR="005D4A98" w:rsidRPr="003C5719" w:rsidRDefault="005D4A98" w:rsidP="005D4A98">
      <w:pPr>
        <w:spacing w:line="600" w:lineRule="exact"/>
        <w:ind w:firstLineChars="250" w:firstLine="525"/>
        <w:contextualSpacing/>
        <w:outlineLvl w:val="1"/>
        <w:rPr>
          <w:rFonts w:asciiTheme="minorHAnsi" w:eastAsiaTheme="minorEastAsia" w:hAnsiTheme="minorHAnsi" w:cstheme="minorBidi"/>
          <w:color w:val="000000" w:themeColor="text1"/>
          <w:szCs w:val="21"/>
        </w:rPr>
      </w:pPr>
      <w:r w:rsidRPr="003C5719">
        <w:rPr>
          <w:rFonts w:asciiTheme="minorHAnsi" w:eastAsiaTheme="minorEastAsia" w:hAnsiTheme="minorHAnsi" w:cstheme="minorBidi" w:hint="eastAsia"/>
          <w:color w:val="000000" w:themeColor="text1"/>
          <w:szCs w:val="21"/>
        </w:rPr>
        <w:t>本次评标采用综合评估法。</w:t>
      </w:r>
    </w:p>
    <w:p w14:paraId="04F19653" w14:textId="77777777" w:rsidR="005D4A98" w:rsidRPr="003C5719" w:rsidRDefault="005D4A98" w:rsidP="005D4A98">
      <w:pPr>
        <w:spacing w:line="600" w:lineRule="exact"/>
        <w:ind w:firstLineChars="250" w:firstLine="525"/>
        <w:contextualSpacing/>
        <w:outlineLvl w:val="1"/>
        <w:rPr>
          <w:rFonts w:ascii="宋体" w:hAnsi="宋体"/>
          <w:b/>
          <w:bCs/>
          <w:color w:val="000000" w:themeColor="text1"/>
          <w:sz w:val="28"/>
          <w:szCs w:val="28"/>
        </w:rPr>
      </w:pPr>
      <w:r w:rsidRPr="003C5719">
        <w:rPr>
          <w:rFonts w:asciiTheme="minorHAnsi" w:eastAsiaTheme="minorEastAsia" w:hAnsiTheme="minorHAnsi" w:cstheme="minorBidi" w:hint="eastAsia"/>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5719">
        <w:rPr>
          <w:rFonts w:asciiTheme="minorHAnsi" w:eastAsiaTheme="minorEastAsia" w:hAnsiTheme="minorHAnsi" w:cstheme="minorBidi" w:hint="eastAsia"/>
          <w:color w:val="000000" w:themeColor="text1"/>
          <w:szCs w:val="21"/>
        </w:rPr>
        <w:t>。</w:t>
      </w:r>
    </w:p>
    <w:p w14:paraId="432091BE" w14:textId="77777777" w:rsidR="005D4A98" w:rsidRPr="003C5719" w:rsidRDefault="005D4A98" w:rsidP="005D4A98">
      <w:pPr>
        <w:spacing w:line="600" w:lineRule="exact"/>
        <w:ind w:firstLineChars="100" w:firstLine="281"/>
        <w:contextualSpacing/>
        <w:outlineLvl w:val="1"/>
        <w:rPr>
          <w:rFonts w:ascii="宋体" w:hAnsi="宋体"/>
          <w:b/>
          <w:bCs/>
          <w:color w:val="000000" w:themeColor="text1"/>
          <w:sz w:val="28"/>
          <w:szCs w:val="28"/>
        </w:rPr>
      </w:pPr>
      <w:bookmarkStart w:id="36" w:name="_Toc491075849"/>
      <w:bookmarkStart w:id="37" w:name="_Toc495388706"/>
      <w:r w:rsidRPr="003C5719">
        <w:rPr>
          <w:rFonts w:ascii="宋体" w:hAnsi="宋体" w:hint="eastAsia"/>
          <w:b/>
          <w:bCs/>
          <w:color w:val="000000" w:themeColor="text1"/>
          <w:sz w:val="28"/>
          <w:szCs w:val="28"/>
        </w:rPr>
        <w:t>2. 评审标准</w:t>
      </w:r>
      <w:bookmarkEnd w:id="36"/>
      <w:bookmarkEnd w:id="37"/>
    </w:p>
    <w:p w14:paraId="53840A94" w14:textId="77777777" w:rsidR="005D4A98" w:rsidRPr="003C5719" w:rsidRDefault="005D4A98" w:rsidP="005D4A98">
      <w:pPr>
        <w:keepNext/>
        <w:keepLines/>
        <w:spacing w:after="120" w:line="500" w:lineRule="exact"/>
        <w:ind w:firstLineChars="100" w:firstLine="24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2.1 初步评审标准</w:t>
      </w:r>
    </w:p>
    <w:p w14:paraId="0B96A07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2.1.1 </w:t>
      </w:r>
      <w:r w:rsidRPr="003C5719">
        <w:rPr>
          <w:rFonts w:hint="eastAsia"/>
          <w:color w:val="000000" w:themeColor="text1"/>
        </w:rPr>
        <w:t>形式评审标准：见评标办法前附表。</w:t>
      </w:r>
    </w:p>
    <w:p w14:paraId="2C96C0C2"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2.1.2 </w:t>
      </w:r>
      <w:r w:rsidRPr="003C5719">
        <w:rPr>
          <w:rFonts w:hint="eastAsia"/>
          <w:color w:val="000000" w:themeColor="text1"/>
        </w:rPr>
        <w:t>资格评审标准：见评标办法前附表。</w:t>
      </w:r>
    </w:p>
    <w:p w14:paraId="2E6DAFE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2.1.3 </w:t>
      </w:r>
      <w:r w:rsidRPr="003C5719">
        <w:rPr>
          <w:rFonts w:hint="eastAsia"/>
          <w:color w:val="000000" w:themeColor="text1"/>
        </w:rPr>
        <w:t>响应性评审标准：见评标办法前附表。</w:t>
      </w:r>
    </w:p>
    <w:p w14:paraId="41026AE4" w14:textId="77777777" w:rsidR="005D4A98" w:rsidRPr="003C5719" w:rsidRDefault="005D4A98" w:rsidP="005D4A98">
      <w:pPr>
        <w:keepNext/>
        <w:keepLines/>
        <w:spacing w:after="120" w:line="500" w:lineRule="exact"/>
        <w:ind w:firstLineChars="100" w:firstLine="24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2.2 分值构成与评分标准</w:t>
      </w:r>
    </w:p>
    <w:p w14:paraId="14CB803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2.2.1 </w:t>
      </w:r>
      <w:r w:rsidRPr="003C5719">
        <w:rPr>
          <w:rFonts w:hint="eastAsia"/>
          <w:color w:val="000000" w:themeColor="text1"/>
        </w:rPr>
        <w:t>分值构成</w:t>
      </w:r>
    </w:p>
    <w:p w14:paraId="5E02EAE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1</w:t>
      </w:r>
      <w:r w:rsidRPr="003C5719">
        <w:rPr>
          <w:rFonts w:hint="eastAsia"/>
          <w:color w:val="000000" w:themeColor="text1"/>
        </w:rPr>
        <w:t>）投标报价：见评标办法前附表；</w:t>
      </w:r>
    </w:p>
    <w:p w14:paraId="30FAF58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2</w:t>
      </w:r>
      <w:r w:rsidRPr="003C5719">
        <w:rPr>
          <w:rFonts w:hint="eastAsia"/>
          <w:color w:val="000000" w:themeColor="text1"/>
        </w:rPr>
        <w:t>）商务评审：见评标办法前附表；</w:t>
      </w:r>
    </w:p>
    <w:p w14:paraId="26AA838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3</w:t>
      </w:r>
      <w:r w:rsidRPr="003C5719">
        <w:rPr>
          <w:rFonts w:hint="eastAsia"/>
          <w:color w:val="000000" w:themeColor="text1"/>
        </w:rPr>
        <w:t>）技术评审：见评标办法前附表；</w:t>
      </w:r>
    </w:p>
    <w:p w14:paraId="7683B39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4</w:t>
      </w:r>
      <w:r w:rsidRPr="003C5719">
        <w:rPr>
          <w:rFonts w:hint="eastAsia"/>
          <w:color w:val="000000" w:themeColor="text1"/>
        </w:rPr>
        <w:t>）其他评审：见评标办法前附表。</w:t>
      </w:r>
    </w:p>
    <w:p w14:paraId="358CBB5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2.2.2 </w:t>
      </w:r>
      <w:r w:rsidRPr="003C5719">
        <w:rPr>
          <w:rFonts w:hint="eastAsia"/>
          <w:color w:val="000000" w:themeColor="text1"/>
        </w:rPr>
        <w:t>评分标准</w:t>
      </w:r>
    </w:p>
    <w:p w14:paraId="72FC91A9"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1</w:t>
      </w:r>
      <w:r w:rsidRPr="003C5719">
        <w:rPr>
          <w:rFonts w:hint="eastAsia"/>
          <w:color w:val="000000" w:themeColor="text1"/>
        </w:rPr>
        <w:t>）投标报价评分标准：见评标办法前附表；</w:t>
      </w:r>
    </w:p>
    <w:p w14:paraId="5E6CE70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2</w:t>
      </w:r>
      <w:r w:rsidRPr="003C5719">
        <w:rPr>
          <w:rFonts w:hint="eastAsia"/>
          <w:color w:val="000000" w:themeColor="text1"/>
        </w:rPr>
        <w:t>）商务评审评分标准：见评标办法前附表；</w:t>
      </w:r>
    </w:p>
    <w:p w14:paraId="12E88B82"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3</w:t>
      </w:r>
      <w:r w:rsidRPr="003C5719">
        <w:rPr>
          <w:rFonts w:hint="eastAsia"/>
          <w:color w:val="000000" w:themeColor="text1"/>
        </w:rPr>
        <w:t>）技术评审评分标准：见评标办法前附表；</w:t>
      </w:r>
    </w:p>
    <w:p w14:paraId="7E3CAD06"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4</w:t>
      </w:r>
      <w:r w:rsidRPr="003C5719">
        <w:rPr>
          <w:rFonts w:hint="eastAsia"/>
          <w:color w:val="000000" w:themeColor="text1"/>
        </w:rPr>
        <w:t>）其他评审评分标准：见评标办法前附表。</w:t>
      </w:r>
    </w:p>
    <w:p w14:paraId="78C6C539" w14:textId="77777777" w:rsidR="005D4A98" w:rsidRPr="003C5719" w:rsidRDefault="005D4A98" w:rsidP="005D4A98">
      <w:pPr>
        <w:spacing w:line="600" w:lineRule="exact"/>
        <w:ind w:firstLineChars="150" w:firstLine="422"/>
        <w:contextualSpacing/>
        <w:outlineLvl w:val="1"/>
        <w:rPr>
          <w:rFonts w:ascii="宋体" w:hAnsi="宋体"/>
          <w:b/>
          <w:bCs/>
          <w:color w:val="000000" w:themeColor="text1"/>
          <w:sz w:val="28"/>
          <w:szCs w:val="28"/>
        </w:rPr>
      </w:pPr>
      <w:bookmarkStart w:id="38" w:name="_Toc491075850"/>
      <w:bookmarkStart w:id="39" w:name="_Toc495388707"/>
      <w:r w:rsidRPr="003C5719">
        <w:rPr>
          <w:rFonts w:ascii="宋体" w:hAnsi="宋体" w:hint="eastAsia"/>
          <w:b/>
          <w:bCs/>
          <w:color w:val="000000" w:themeColor="text1"/>
          <w:sz w:val="28"/>
          <w:szCs w:val="28"/>
        </w:rPr>
        <w:t>3. 评标程序</w:t>
      </w:r>
      <w:bookmarkEnd w:id="38"/>
      <w:bookmarkEnd w:id="39"/>
    </w:p>
    <w:p w14:paraId="7C891A42"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b/>
          <w:bCs/>
          <w:color w:val="000000" w:themeColor="text1"/>
          <w:sz w:val="24"/>
          <w:szCs w:val="24"/>
        </w:rPr>
        <w:t>3.1</w:t>
      </w:r>
      <w:r w:rsidRPr="003C5719">
        <w:rPr>
          <w:rFonts w:ascii="宋体" w:hAnsi="宋体" w:hint="eastAsia"/>
          <w:b/>
          <w:bCs/>
          <w:color w:val="000000" w:themeColor="text1"/>
          <w:sz w:val="24"/>
          <w:szCs w:val="24"/>
        </w:rPr>
        <w:t xml:space="preserve"> </w:t>
      </w:r>
      <w:r w:rsidRPr="003C5719">
        <w:rPr>
          <w:rFonts w:ascii="宋体" w:hAnsi="宋体"/>
          <w:b/>
          <w:bCs/>
          <w:color w:val="000000" w:themeColor="text1"/>
          <w:sz w:val="24"/>
          <w:szCs w:val="24"/>
        </w:rPr>
        <w:t>评标准备</w:t>
      </w:r>
    </w:p>
    <w:p w14:paraId="32C14E3D"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.1</w:t>
      </w:r>
      <w:r w:rsidRPr="003C5719">
        <w:rPr>
          <w:rFonts w:hint="eastAsia"/>
          <w:color w:val="000000" w:themeColor="text1"/>
        </w:rPr>
        <w:t xml:space="preserve"> </w:t>
      </w:r>
      <w:r w:rsidRPr="003C5719">
        <w:rPr>
          <w:color w:val="000000" w:themeColor="text1"/>
        </w:rPr>
        <w:t>评标委员会成员签到</w:t>
      </w:r>
    </w:p>
    <w:p w14:paraId="3CE3422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评标委员会成员到达评标现场时应在签到表上签到以证明其出席。</w:t>
      </w:r>
    </w:p>
    <w:p w14:paraId="756E3473"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.2</w:t>
      </w:r>
      <w:r w:rsidRPr="003C5719">
        <w:rPr>
          <w:rFonts w:hint="eastAsia"/>
          <w:color w:val="000000" w:themeColor="text1"/>
        </w:rPr>
        <w:t xml:space="preserve"> </w:t>
      </w:r>
      <w:r w:rsidRPr="003C5719">
        <w:rPr>
          <w:color w:val="000000" w:themeColor="text1"/>
        </w:rPr>
        <w:t>评标委员会的分工</w:t>
      </w:r>
    </w:p>
    <w:p w14:paraId="1FDF0EE6"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由评标委员会首先推选一名评标委员会负责人，评标委员会负责人负责评标活动的组织领导工作，评标委员会负责人在与其他评标委员会成员具有同等表决权。</w:t>
      </w:r>
    </w:p>
    <w:p w14:paraId="4B4B4F6B" w14:textId="77777777" w:rsidR="005D4A98" w:rsidRPr="003C5719" w:rsidRDefault="005D4A98" w:rsidP="005D4A98">
      <w:pPr>
        <w:spacing w:line="400" w:lineRule="exact"/>
        <w:ind w:firstLine="482"/>
        <w:rPr>
          <w:color w:val="000000" w:themeColor="text1"/>
        </w:rPr>
      </w:pPr>
      <w:r w:rsidRPr="003C5719">
        <w:rPr>
          <w:color w:val="000000" w:themeColor="text1"/>
        </w:rPr>
        <w:lastRenderedPageBreak/>
        <w:t>3.</w:t>
      </w:r>
      <w:r w:rsidRPr="003C5719">
        <w:rPr>
          <w:rFonts w:hint="eastAsia"/>
          <w:color w:val="000000" w:themeColor="text1"/>
        </w:rPr>
        <w:t>1</w:t>
      </w:r>
      <w:r w:rsidRPr="003C5719">
        <w:rPr>
          <w:color w:val="000000" w:themeColor="text1"/>
        </w:rPr>
        <w:t>.3</w:t>
      </w:r>
      <w:r w:rsidRPr="003C5719">
        <w:rPr>
          <w:rFonts w:hint="eastAsia"/>
          <w:color w:val="000000" w:themeColor="text1"/>
        </w:rPr>
        <w:t xml:space="preserve"> </w:t>
      </w:r>
      <w:r w:rsidRPr="003C5719">
        <w:rPr>
          <w:color w:val="000000" w:themeColor="text1"/>
        </w:rPr>
        <w:t>熟悉文件资料</w:t>
      </w:r>
    </w:p>
    <w:p w14:paraId="233288C0"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.3.1</w:t>
      </w:r>
      <w:r w:rsidRPr="003C5719">
        <w:rPr>
          <w:rFonts w:hint="eastAsia"/>
          <w:color w:val="000000" w:themeColor="text1"/>
        </w:rPr>
        <w:t xml:space="preserve"> </w:t>
      </w:r>
      <w:r w:rsidRPr="003C5719">
        <w:rPr>
          <w:color w:val="000000" w:themeColor="text1"/>
        </w:rPr>
        <w:t>评标委员会负责人应组织评标委员会成员认真研究招标文件，了解和熟悉招标目的、招标范围、主要合同条件、技术标准和要求、</w:t>
      </w:r>
      <w:r w:rsidRPr="003C5719">
        <w:rPr>
          <w:rFonts w:hint="eastAsia"/>
          <w:color w:val="000000" w:themeColor="text1"/>
        </w:rPr>
        <w:t>质量目标</w:t>
      </w:r>
      <w:r w:rsidRPr="003C5719">
        <w:rPr>
          <w:color w:val="000000" w:themeColor="text1"/>
        </w:rPr>
        <w:t>和履约期限要求，掌握评标标准和方法，熟悉评标</w:t>
      </w:r>
      <w:r w:rsidRPr="003C5719">
        <w:rPr>
          <w:rFonts w:hint="eastAsia"/>
          <w:color w:val="000000" w:themeColor="text1"/>
        </w:rPr>
        <w:t>流程</w:t>
      </w:r>
      <w:r w:rsidRPr="003C5719">
        <w:rPr>
          <w:color w:val="000000" w:themeColor="text1"/>
        </w:rPr>
        <w:t>。未在招标文件中规定的标准和方法不得作为评标的依据。</w:t>
      </w:r>
    </w:p>
    <w:p w14:paraId="64B4EF29"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.3.2</w:t>
      </w:r>
      <w:r w:rsidRPr="003C5719">
        <w:rPr>
          <w:rFonts w:hint="eastAsia"/>
          <w:color w:val="000000" w:themeColor="text1"/>
        </w:rPr>
        <w:t xml:space="preserve"> </w:t>
      </w:r>
      <w:r w:rsidRPr="003C5719">
        <w:rPr>
          <w:color w:val="000000" w:themeColor="text1"/>
        </w:rPr>
        <w:t>评标委员会成员在评标前应当了解招标工程概况及招标文件内容。招标人或其委托的招标代理机构应当向评标委员会提供评标所需的重要信息和相关数据资料，主要包括：</w:t>
      </w:r>
    </w:p>
    <w:p w14:paraId="0C47E7B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（一）招标文件；</w:t>
      </w:r>
    </w:p>
    <w:p w14:paraId="3D902514"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（二）未在开标会上当场拒绝的投标文件；</w:t>
      </w:r>
    </w:p>
    <w:p w14:paraId="5DEB3772"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（三）开标记录；</w:t>
      </w:r>
    </w:p>
    <w:p w14:paraId="23BAFFAF"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（四）标底（如有）、最高投标限价（如有）。</w:t>
      </w:r>
    </w:p>
    <w:p w14:paraId="57EFAC4C"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3.2 初步评审</w:t>
      </w:r>
    </w:p>
    <w:p w14:paraId="20B1C3A4"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3.2.1</w:t>
      </w:r>
      <w:r w:rsidRPr="003C5719">
        <w:rPr>
          <w:rFonts w:hint="eastAsia"/>
          <w:color w:val="000000" w:themeColor="text1"/>
        </w:rPr>
        <w:t>评标委员会依据本章第</w:t>
      </w:r>
      <w:r w:rsidRPr="003C5719">
        <w:rPr>
          <w:rFonts w:hint="eastAsia"/>
          <w:color w:val="000000" w:themeColor="text1"/>
        </w:rPr>
        <w:t>2.1</w:t>
      </w:r>
      <w:r w:rsidRPr="003C5719">
        <w:rPr>
          <w:rFonts w:hint="eastAsia"/>
          <w:color w:val="000000" w:themeColor="text1"/>
        </w:rPr>
        <w:t>款规定的标准对投标文件进行初步评审。有一项不符合评审标准的，应当否决其投标。。</w:t>
      </w:r>
    </w:p>
    <w:p w14:paraId="5EAB30D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3.2.2 </w:t>
      </w:r>
      <w:r w:rsidRPr="003C5719">
        <w:rPr>
          <w:rFonts w:hint="eastAsia"/>
          <w:color w:val="000000" w:themeColor="text1"/>
        </w:rPr>
        <w:t>投标人有以下情形之一的，，评标委员会应当否决其投标：</w:t>
      </w:r>
    </w:p>
    <w:p w14:paraId="687E504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1</w:t>
      </w:r>
      <w:r w:rsidRPr="003C5719">
        <w:rPr>
          <w:rFonts w:hint="eastAsia"/>
          <w:color w:val="000000" w:themeColor="text1"/>
        </w:rPr>
        <w:t>）第二章“投标人须知”相关条款规定的应当否决投标情形的；</w:t>
      </w:r>
    </w:p>
    <w:p w14:paraId="50DB4E6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2</w:t>
      </w:r>
      <w:r w:rsidRPr="003C5719">
        <w:rPr>
          <w:rFonts w:hint="eastAsia"/>
          <w:color w:val="000000" w:themeColor="text1"/>
        </w:rPr>
        <w:t>）串通投标或弄虚作假或有其他违法行为的；</w:t>
      </w:r>
    </w:p>
    <w:p w14:paraId="085C64C6"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1</w:t>
      </w:r>
      <w:r w:rsidRPr="003C5719">
        <w:rPr>
          <w:rFonts w:hint="eastAsia"/>
          <w:color w:val="000000" w:themeColor="text1"/>
        </w:rPr>
        <w:t>）有下列情形之一的，视为投标人相互串通投标：</w:t>
      </w:r>
    </w:p>
    <w:p w14:paraId="5B92A3BE"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①</w:t>
      </w:r>
      <w:r w:rsidRPr="003C5719">
        <w:rPr>
          <w:rFonts w:hint="eastAsia"/>
          <w:color w:val="000000" w:themeColor="text1"/>
        </w:rPr>
        <w:t xml:space="preserve"> </w:t>
      </w:r>
      <w:r w:rsidRPr="003C5719">
        <w:rPr>
          <w:rFonts w:hint="eastAsia"/>
          <w:color w:val="000000" w:themeColor="text1"/>
        </w:rPr>
        <w:t>不同投标人的投标文件由同一单位或者个人编制；</w:t>
      </w:r>
    </w:p>
    <w:p w14:paraId="23A0A97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②</w:t>
      </w:r>
      <w:r w:rsidRPr="003C5719">
        <w:rPr>
          <w:rFonts w:hint="eastAsia"/>
          <w:color w:val="000000" w:themeColor="text1"/>
        </w:rPr>
        <w:t xml:space="preserve"> </w:t>
      </w:r>
      <w:r w:rsidRPr="003C5719">
        <w:rPr>
          <w:rFonts w:hint="eastAsia"/>
          <w:color w:val="000000" w:themeColor="text1"/>
        </w:rPr>
        <w:t>不同投标人委托同一单位或者个人办理投标事宜；</w:t>
      </w:r>
    </w:p>
    <w:p w14:paraId="6592BE6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③</w:t>
      </w:r>
      <w:r w:rsidRPr="003C5719">
        <w:rPr>
          <w:rFonts w:hint="eastAsia"/>
          <w:color w:val="000000" w:themeColor="text1"/>
        </w:rPr>
        <w:t xml:space="preserve"> </w:t>
      </w:r>
      <w:r w:rsidRPr="003C5719">
        <w:rPr>
          <w:rFonts w:hint="eastAsia"/>
          <w:color w:val="000000" w:themeColor="text1"/>
        </w:rPr>
        <w:t>不同投标人的投标文件载明的项目管理成员为同一人；</w:t>
      </w:r>
    </w:p>
    <w:p w14:paraId="499E824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④</w:t>
      </w:r>
      <w:r w:rsidRPr="003C5719">
        <w:rPr>
          <w:rFonts w:hint="eastAsia"/>
          <w:color w:val="000000" w:themeColor="text1"/>
        </w:rPr>
        <w:t xml:space="preserve"> </w:t>
      </w:r>
      <w:r w:rsidRPr="003C5719">
        <w:rPr>
          <w:rFonts w:hint="eastAsia"/>
          <w:color w:val="000000" w:themeColor="text1"/>
        </w:rPr>
        <w:t>不同投标人的投标文件异常一致或者投标报价呈规律性差异；</w:t>
      </w:r>
    </w:p>
    <w:p w14:paraId="60F7CA7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⑤</w:t>
      </w:r>
      <w:r w:rsidRPr="003C5719">
        <w:rPr>
          <w:rFonts w:hint="eastAsia"/>
          <w:color w:val="000000" w:themeColor="text1"/>
        </w:rPr>
        <w:t xml:space="preserve"> </w:t>
      </w:r>
      <w:r w:rsidRPr="003C5719">
        <w:rPr>
          <w:rFonts w:hint="eastAsia"/>
          <w:color w:val="000000" w:themeColor="text1"/>
        </w:rPr>
        <w:t>不同投标人的投标文件相互混装；</w:t>
      </w:r>
    </w:p>
    <w:p w14:paraId="1D1FCCD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⑥</w:t>
      </w:r>
      <w:r w:rsidRPr="003C5719">
        <w:rPr>
          <w:rFonts w:hint="eastAsia"/>
          <w:color w:val="000000" w:themeColor="text1"/>
        </w:rPr>
        <w:t xml:space="preserve"> </w:t>
      </w:r>
      <w:r w:rsidRPr="003C5719">
        <w:rPr>
          <w:rFonts w:hint="eastAsia"/>
          <w:color w:val="000000" w:themeColor="text1"/>
        </w:rPr>
        <w:t>不同投标人的投标保证金从同一单位或者个人的账户转出。</w:t>
      </w:r>
    </w:p>
    <w:p w14:paraId="68022D1E"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2</w:t>
      </w:r>
      <w:r w:rsidRPr="003C5719">
        <w:rPr>
          <w:rFonts w:hint="eastAsia"/>
          <w:color w:val="000000" w:themeColor="text1"/>
        </w:rPr>
        <w:t>）有下列情形之一的，属于弄虚作假行为：</w:t>
      </w:r>
    </w:p>
    <w:p w14:paraId="3689D002"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①</w:t>
      </w:r>
      <w:r w:rsidRPr="003C5719">
        <w:rPr>
          <w:rFonts w:hint="eastAsia"/>
          <w:color w:val="000000" w:themeColor="text1"/>
        </w:rPr>
        <w:t xml:space="preserve"> </w:t>
      </w:r>
      <w:r w:rsidRPr="003C5719">
        <w:rPr>
          <w:rFonts w:hint="eastAsia"/>
          <w:color w:val="000000" w:themeColor="text1"/>
        </w:rPr>
        <w:t>使用通过受让或者租借等方式获取的资格、资质证书投标的，即以他人名义投标的。</w:t>
      </w:r>
    </w:p>
    <w:p w14:paraId="5FFDBD15"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②</w:t>
      </w:r>
      <w:r w:rsidRPr="003C5719">
        <w:rPr>
          <w:rFonts w:hint="eastAsia"/>
          <w:color w:val="000000" w:themeColor="text1"/>
        </w:rPr>
        <w:t xml:space="preserve"> </w:t>
      </w:r>
      <w:r w:rsidRPr="003C5719">
        <w:rPr>
          <w:rFonts w:hint="eastAsia"/>
          <w:color w:val="000000" w:themeColor="text1"/>
        </w:rPr>
        <w:t>使用伪造、变造的许可证件；</w:t>
      </w:r>
    </w:p>
    <w:p w14:paraId="244BBF19"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③</w:t>
      </w:r>
      <w:r w:rsidRPr="003C5719">
        <w:rPr>
          <w:rFonts w:hint="eastAsia"/>
          <w:color w:val="000000" w:themeColor="text1"/>
        </w:rPr>
        <w:t xml:space="preserve"> </w:t>
      </w:r>
      <w:r w:rsidRPr="003C5719">
        <w:rPr>
          <w:rFonts w:hint="eastAsia"/>
          <w:color w:val="000000" w:themeColor="text1"/>
        </w:rPr>
        <w:t>提供虚假的财务状况或者业绩；</w:t>
      </w:r>
    </w:p>
    <w:p w14:paraId="08EEEE36"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④</w:t>
      </w:r>
      <w:r w:rsidRPr="003C5719">
        <w:rPr>
          <w:rFonts w:hint="eastAsia"/>
          <w:color w:val="000000" w:themeColor="text1"/>
        </w:rPr>
        <w:t xml:space="preserve"> </w:t>
      </w:r>
      <w:r w:rsidRPr="003C5719">
        <w:rPr>
          <w:rFonts w:hint="eastAsia"/>
          <w:color w:val="000000" w:themeColor="text1"/>
        </w:rPr>
        <w:t>提供虚假的项目负责人或者主要技术人员简历、劳动关系证明；</w:t>
      </w:r>
    </w:p>
    <w:p w14:paraId="51355612"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⑤</w:t>
      </w:r>
      <w:r w:rsidRPr="003C5719">
        <w:rPr>
          <w:rFonts w:hint="eastAsia"/>
          <w:color w:val="000000" w:themeColor="text1"/>
        </w:rPr>
        <w:t xml:space="preserve"> </w:t>
      </w:r>
      <w:r w:rsidRPr="003C5719">
        <w:rPr>
          <w:rFonts w:hint="eastAsia"/>
          <w:color w:val="000000" w:themeColor="text1"/>
        </w:rPr>
        <w:t>提供虚假的信用状况；</w:t>
      </w:r>
    </w:p>
    <w:p w14:paraId="0633E32F"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⑥</w:t>
      </w:r>
      <w:r w:rsidRPr="003C5719">
        <w:rPr>
          <w:rFonts w:hint="eastAsia"/>
          <w:color w:val="000000" w:themeColor="text1"/>
        </w:rPr>
        <w:t xml:space="preserve"> </w:t>
      </w:r>
      <w:r w:rsidRPr="003C5719">
        <w:rPr>
          <w:rFonts w:hint="eastAsia"/>
          <w:color w:val="000000" w:themeColor="text1"/>
        </w:rPr>
        <w:t>其他弄虚作假的行为。</w:t>
      </w:r>
    </w:p>
    <w:p w14:paraId="0F9F321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3</w:t>
      </w:r>
      <w:r w:rsidRPr="003C5719">
        <w:rPr>
          <w:rFonts w:hint="eastAsia"/>
          <w:color w:val="000000" w:themeColor="text1"/>
        </w:rPr>
        <w:t>）不按评标委员会要求澄清、说明或补正的。</w:t>
      </w:r>
    </w:p>
    <w:p w14:paraId="6951F9D7"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2</w:t>
      </w:r>
      <w:r w:rsidRPr="003C5719">
        <w:rPr>
          <w:color w:val="000000" w:themeColor="text1"/>
        </w:rPr>
        <w:t>.3</w:t>
      </w:r>
      <w:r w:rsidRPr="003C5719">
        <w:rPr>
          <w:color w:val="000000" w:themeColor="text1"/>
        </w:rPr>
        <w:t>投标报价有算术错误的，评标委员会按以下原则对投标报价进行修正，修正的价格经投标人书面确认后具有约束力。</w:t>
      </w:r>
    </w:p>
    <w:p w14:paraId="08EAAA9D"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color w:val="000000" w:themeColor="text1"/>
        </w:rPr>
        <w:t>1</w:t>
      </w:r>
      <w:r w:rsidRPr="003C5719">
        <w:rPr>
          <w:color w:val="000000" w:themeColor="text1"/>
        </w:rPr>
        <w:t>）投标文件中的大写金额与小写金额不一致的，以大写金额为准；</w:t>
      </w:r>
    </w:p>
    <w:p w14:paraId="2DA0060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color w:val="000000" w:themeColor="text1"/>
        </w:rPr>
        <w:t>2</w:t>
      </w:r>
      <w:r w:rsidRPr="003C5719">
        <w:rPr>
          <w:color w:val="000000" w:themeColor="text1"/>
        </w:rPr>
        <w:t>）总价金额与依据单价计算出的结果不一致的，以单价金额为准修正总价，但单价金额小数点有明显错误的除外。</w:t>
      </w:r>
    </w:p>
    <w:p w14:paraId="6F140ED6" w14:textId="77777777" w:rsidR="005D4A98" w:rsidRPr="003C5719" w:rsidRDefault="005D4A98" w:rsidP="005D4A98">
      <w:pPr>
        <w:spacing w:line="400" w:lineRule="exact"/>
        <w:ind w:firstLine="482"/>
        <w:rPr>
          <w:color w:val="000000" w:themeColor="text1"/>
        </w:rPr>
      </w:pPr>
      <w:r w:rsidRPr="003C5719">
        <w:rPr>
          <w:color w:val="000000" w:themeColor="text1"/>
        </w:rPr>
        <w:lastRenderedPageBreak/>
        <w:t>投标人不接受修正价格的，或者修正后的投标报价超过</w:t>
      </w:r>
      <w:r w:rsidRPr="003C5719">
        <w:rPr>
          <w:rFonts w:hint="eastAsia"/>
          <w:color w:val="000000" w:themeColor="text1"/>
        </w:rPr>
        <w:t>最高投标限</w:t>
      </w:r>
      <w:r w:rsidRPr="003C5719">
        <w:rPr>
          <w:color w:val="000000" w:themeColor="text1"/>
        </w:rPr>
        <w:t>价的（如有），评标委员会应当否决其投标。</w:t>
      </w:r>
    </w:p>
    <w:p w14:paraId="6F8A0ED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3.2.4 </w:t>
      </w:r>
      <w:r w:rsidRPr="003C5719">
        <w:rPr>
          <w:rFonts w:hint="eastAsia"/>
          <w:color w:val="000000" w:themeColor="text1"/>
        </w:rPr>
        <w:t>评标委员会发现投标人的报价明显低于其他投标报价，或者在设有最高投标限价时明显低于最高投标限价，使得其投标报价可能低于其个别成本的，应当要求该投标人</w:t>
      </w:r>
      <w:proofErr w:type="gramStart"/>
      <w:r w:rsidRPr="003C5719">
        <w:rPr>
          <w:rFonts w:hint="eastAsia"/>
          <w:color w:val="000000" w:themeColor="text1"/>
        </w:rPr>
        <w:t>作出</w:t>
      </w:r>
      <w:proofErr w:type="gramEnd"/>
      <w:r w:rsidRPr="003C5719">
        <w:rPr>
          <w:rFonts w:hint="eastAsia"/>
          <w:color w:val="000000" w:themeColor="text1"/>
        </w:rPr>
        <w:t>书面说明并提供相应的证明材料。投标人不能合理说明或者不能提供相应证明材料的，由评标委员会认定该投标人以低于成本报价竞标，否决其投标。</w:t>
      </w:r>
    </w:p>
    <w:p w14:paraId="1E684BEA"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2</w:t>
      </w:r>
      <w:r w:rsidRPr="003C5719">
        <w:rPr>
          <w:color w:val="000000" w:themeColor="text1"/>
        </w:rPr>
        <w:t>.</w:t>
      </w:r>
      <w:r w:rsidRPr="003C5719">
        <w:rPr>
          <w:rFonts w:hint="eastAsia"/>
          <w:color w:val="000000" w:themeColor="text1"/>
        </w:rPr>
        <w:t>5</w:t>
      </w:r>
      <w:r w:rsidRPr="003C5719">
        <w:rPr>
          <w:color w:val="000000" w:themeColor="text1"/>
        </w:rPr>
        <w:t xml:space="preserve"> </w:t>
      </w:r>
      <w:r w:rsidRPr="003C5719">
        <w:rPr>
          <w:color w:val="000000" w:themeColor="text1"/>
        </w:rPr>
        <w:t>评标委员会否决不合格投标后，因有效投标不足三个使得投标明显缺乏竞争的，评标委员会可以否决全部投标。</w:t>
      </w:r>
    </w:p>
    <w:p w14:paraId="22350296"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3.3 详细评审</w:t>
      </w:r>
    </w:p>
    <w:p w14:paraId="66B0FF45"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3.3.1</w:t>
      </w:r>
      <w:r w:rsidRPr="003C5719">
        <w:rPr>
          <w:rFonts w:hint="eastAsia"/>
          <w:color w:val="000000" w:themeColor="text1"/>
        </w:rPr>
        <w:t>评标委员会对通过了初步评审的投标文件进行详细评审。</w:t>
      </w:r>
    </w:p>
    <w:p w14:paraId="2F3DDE8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3.3. 2 </w:t>
      </w:r>
      <w:r w:rsidRPr="003C5719">
        <w:rPr>
          <w:rFonts w:hint="eastAsia"/>
          <w:color w:val="000000" w:themeColor="text1"/>
        </w:rPr>
        <w:t>评标委员会按本章第</w:t>
      </w:r>
      <w:r w:rsidRPr="003C5719">
        <w:rPr>
          <w:rFonts w:hint="eastAsia"/>
          <w:color w:val="000000" w:themeColor="text1"/>
        </w:rPr>
        <w:t>2.2</w:t>
      </w:r>
      <w:r w:rsidRPr="003C5719">
        <w:rPr>
          <w:rFonts w:hint="eastAsia"/>
          <w:color w:val="000000" w:themeColor="text1"/>
        </w:rPr>
        <w:t>款规定的量化因素和分值进行打分，并计算出综合评估得分。</w:t>
      </w:r>
    </w:p>
    <w:p w14:paraId="738F6A96"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1</w:t>
      </w:r>
      <w:r w:rsidRPr="003C5719">
        <w:rPr>
          <w:rFonts w:hint="eastAsia"/>
          <w:color w:val="000000" w:themeColor="text1"/>
        </w:rPr>
        <w:t>）按本章第</w:t>
      </w:r>
      <w:r w:rsidRPr="003C5719">
        <w:rPr>
          <w:rFonts w:hint="eastAsia"/>
          <w:color w:val="000000" w:themeColor="text1"/>
        </w:rPr>
        <w:t>2.2.4</w:t>
      </w:r>
      <w:r w:rsidRPr="003C5719">
        <w:rPr>
          <w:rFonts w:hint="eastAsia"/>
          <w:color w:val="000000" w:themeColor="text1"/>
        </w:rPr>
        <w:t>（</w:t>
      </w:r>
      <w:r w:rsidRPr="003C5719">
        <w:rPr>
          <w:rFonts w:hint="eastAsia"/>
          <w:color w:val="000000" w:themeColor="text1"/>
        </w:rPr>
        <w:t>1</w:t>
      </w:r>
      <w:r w:rsidRPr="003C5719">
        <w:rPr>
          <w:rFonts w:hint="eastAsia"/>
          <w:color w:val="000000" w:themeColor="text1"/>
        </w:rPr>
        <w:t>）目规定的评审因素和分值对投标报价计算出得分</w:t>
      </w:r>
      <w:r w:rsidRPr="003C5719">
        <w:rPr>
          <w:rFonts w:hint="eastAsia"/>
          <w:color w:val="000000" w:themeColor="text1"/>
        </w:rPr>
        <w:t>A</w:t>
      </w:r>
      <w:r w:rsidRPr="003C5719">
        <w:rPr>
          <w:rFonts w:hint="eastAsia"/>
          <w:color w:val="000000" w:themeColor="text1"/>
        </w:rPr>
        <w:t>；</w:t>
      </w:r>
    </w:p>
    <w:p w14:paraId="5FF8F28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2</w:t>
      </w:r>
      <w:r w:rsidRPr="003C5719">
        <w:rPr>
          <w:rFonts w:hint="eastAsia"/>
          <w:color w:val="000000" w:themeColor="text1"/>
        </w:rPr>
        <w:t>）按本章第</w:t>
      </w:r>
      <w:r w:rsidRPr="003C5719">
        <w:rPr>
          <w:rFonts w:hint="eastAsia"/>
          <w:color w:val="000000" w:themeColor="text1"/>
        </w:rPr>
        <w:t>2.2.4</w:t>
      </w:r>
      <w:r w:rsidRPr="003C5719">
        <w:rPr>
          <w:rFonts w:hint="eastAsia"/>
          <w:color w:val="000000" w:themeColor="text1"/>
        </w:rPr>
        <w:t>（</w:t>
      </w:r>
      <w:r w:rsidRPr="003C5719">
        <w:rPr>
          <w:rFonts w:hint="eastAsia"/>
          <w:color w:val="000000" w:themeColor="text1"/>
        </w:rPr>
        <w:t>2</w:t>
      </w:r>
      <w:r w:rsidRPr="003C5719">
        <w:rPr>
          <w:rFonts w:hint="eastAsia"/>
          <w:color w:val="000000" w:themeColor="text1"/>
        </w:rPr>
        <w:t>）目规定的评审因素和分值对商务评审计算出得分</w:t>
      </w:r>
      <w:r w:rsidRPr="003C5719">
        <w:rPr>
          <w:rFonts w:hint="eastAsia"/>
          <w:color w:val="000000" w:themeColor="text1"/>
        </w:rPr>
        <w:t>B</w:t>
      </w:r>
      <w:r w:rsidRPr="003C5719">
        <w:rPr>
          <w:rFonts w:hint="eastAsia"/>
          <w:color w:val="000000" w:themeColor="text1"/>
        </w:rPr>
        <w:t>；</w:t>
      </w:r>
    </w:p>
    <w:p w14:paraId="6C7C1BFF"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3</w:t>
      </w:r>
      <w:r w:rsidRPr="003C5719">
        <w:rPr>
          <w:rFonts w:hint="eastAsia"/>
          <w:color w:val="000000" w:themeColor="text1"/>
        </w:rPr>
        <w:t>）按本章第</w:t>
      </w:r>
      <w:r w:rsidRPr="003C5719">
        <w:rPr>
          <w:rFonts w:hint="eastAsia"/>
          <w:color w:val="000000" w:themeColor="text1"/>
        </w:rPr>
        <w:t>2.2.4</w:t>
      </w:r>
      <w:r w:rsidRPr="003C5719">
        <w:rPr>
          <w:rFonts w:hint="eastAsia"/>
          <w:color w:val="000000" w:themeColor="text1"/>
        </w:rPr>
        <w:t>（</w:t>
      </w:r>
      <w:r w:rsidRPr="003C5719">
        <w:rPr>
          <w:rFonts w:hint="eastAsia"/>
          <w:color w:val="000000" w:themeColor="text1"/>
        </w:rPr>
        <w:t>3</w:t>
      </w:r>
      <w:r w:rsidRPr="003C5719">
        <w:rPr>
          <w:rFonts w:hint="eastAsia"/>
          <w:color w:val="000000" w:themeColor="text1"/>
        </w:rPr>
        <w:t>）目规定的评审因素和分值对技术评审计算出得分</w:t>
      </w:r>
      <w:r w:rsidRPr="003C5719">
        <w:rPr>
          <w:rFonts w:hint="eastAsia"/>
          <w:color w:val="000000" w:themeColor="text1"/>
        </w:rPr>
        <w:t>C</w:t>
      </w:r>
      <w:r w:rsidRPr="003C5719">
        <w:rPr>
          <w:rFonts w:hint="eastAsia"/>
          <w:color w:val="000000" w:themeColor="text1"/>
        </w:rPr>
        <w:t>；</w:t>
      </w:r>
    </w:p>
    <w:p w14:paraId="704AFD5F"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4</w:t>
      </w:r>
      <w:r w:rsidRPr="003C5719">
        <w:rPr>
          <w:rFonts w:hint="eastAsia"/>
          <w:color w:val="000000" w:themeColor="text1"/>
        </w:rPr>
        <w:t>）按本章第</w:t>
      </w:r>
      <w:r w:rsidRPr="003C5719">
        <w:rPr>
          <w:rFonts w:hint="eastAsia"/>
          <w:color w:val="000000" w:themeColor="text1"/>
        </w:rPr>
        <w:t>2.2.4</w:t>
      </w:r>
      <w:r w:rsidRPr="003C5719">
        <w:rPr>
          <w:rFonts w:hint="eastAsia"/>
          <w:color w:val="000000" w:themeColor="text1"/>
        </w:rPr>
        <w:t>（</w:t>
      </w:r>
      <w:r w:rsidRPr="003C5719">
        <w:rPr>
          <w:rFonts w:hint="eastAsia"/>
          <w:color w:val="000000" w:themeColor="text1"/>
        </w:rPr>
        <w:t>4</w:t>
      </w:r>
      <w:r w:rsidRPr="003C5719">
        <w:rPr>
          <w:rFonts w:hint="eastAsia"/>
          <w:color w:val="000000" w:themeColor="text1"/>
        </w:rPr>
        <w:t>）目规定的评审因素和分值对其他评审计算出得分</w:t>
      </w:r>
      <w:r w:rsidRPr="003C5719">
        <w:rPr>
          <w:rFonts w:hint="eastAsia"/>
          <w:color w:val="000000" w:themeColor="text1"/>
        </w:rPr>
        <w:t>D</w:t>
      </w:r>
      <w:r w:rsidRPr="003C5719">
        <w:rPr>
          <w:rFonts w:hint="eastAsia"/>
          <w:color w:val="000000" w:themeColor="text1"/>
        </w:rPr>
        <w:t>。</w:t>
      </w:r>
    </w:p>
    <w:p w14:paraId="07E7098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3.3. 3 </w:t>
      </w:r>
      <w:r w:rsidRPr="003C5719">
        <w:rPr>
          <w:rFonts w:hint="eastAsia"/>
          <w:color w:val="000000" w:themeColor="text1"/>
        </w:rPr>
        <w:t>评分分值计算保留小数点后两位，小数点后第三位“四舍五入”。</w:t>
      </w:r>
    </w:p>
    <w:p w14:paraId="4565DFD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3.3. 4 </w:t>
      </w:r>
      <w:r w:rsidRPr="003C5719">
        <w:rPr>
          <w:rFonts w:hint="eastAsia"/>
          <w:color w:val="000000" w:themeColor="text1"/>
        </w:rPr>
        <w:t>评标委员会成员</w:t>
      </w:r>
      <w:r w:rsidRPr="003C5719">
        <w:rPr>
          <w:color w:val="000000" w:themeColor="text1"/>
        </w:rPr>
        <w:t>对各投标人的综合评分为其各分项得分之和</w:t>
      </w:r>
      <w:r w:rsidRPr="003C5719">
        <w:rPr>
          <w:rFonts w:hint="eastAsia"/>
          <w:color w:val="000000" w:themeColor="text1"/>
        </w:rPr>
        <w:t>，即投标人得分</w:t>
      </w:r>
      <w:r w:rsidRPr="003C5719">
        <w:rPr>
          <w:rFonts w:hint="eastAsia"/>
          <w:color w:val="000000" w:themeColor="text1"/>
        </w:rPr>
        <w:t>=A+B+C+D</w:t>
      </w:r>
      <w:r w:rsidRPr="003C5719">
        <w:rPr>
          <w:rFonts w:hint="eastAsia"/>
          <w:color w:val="000000" w:themeColor="text1"/>
        </w:rPr>
        <w:t>。</w:t>
      </w:r>
    </w:p>
    <w:p w14:paraId="70499D89"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3.3.5</w:t>
      </w:r>
      <w:r w:rsidRPr="003C5719">
        <w:rPr>
          <w:color w:val="000000" w:themeColor="text1"/>
        </w:rPr>
        <w:t xml:space="preserve"> </w:t>
      </w:r>
      <w:r w:rsidRPr="003C5719">
        <w:rPr>
          <w:rFonts w:hint="eastAsia"/>
          <w:color w:val="000000" w:themeColor="text1"/>
        </w:rPr>
        <w:t>投标人的最终得分为所有评标委员会成员的综合评分中去掉一个最高分和一个最低分之后的算术平均值。</w:t>
      </w:r>
    </w:p>
    <w:p w14:paraId="532D8DD3" w14:textId="77777777" w:rsidR="005D4A98" w:rsidRPr="003C5719" w:rsidRDefault="005D4A98" w:rsidP="005D4A98">
      <w:pPr>
        <w:keepNext/>
        <w:keepLines/>
        <w:spacing w:after="120" w:line="500" w:lineRule="exact"/>
        <w:ind w:firstLineChars="100" w:firstLine="24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3.4 投标文件的澄清和补正</w:t>
      </w:r>
    </w:p>
    <w:p w14:paraId="15A6B7A3"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3.4.1 </w:t>
      </w:r>
      <w:r w:rsidRPr="003C5719">
        <w:rPr>
          <w:rFonts w:hint="eastAsia"/>
          <w:color w:val="000000" w:themeColor="text1"/>
        </w:rPr>
        <w:t>在评标过程中，评标委员会可以要求投标人在评标委员会规定的时间内对所提交投标文件中含义不明确、对同类问题表述不一致或者有明显文字和计算错误的内容作必要的澄清、说明或补正。评标委员会不接受投标人主动提出的澄清、说明或补正。</w:t>
      </w:r>
    </w:p>
    <w:p w14:paraId="37DFB5D7" w14:textId="77777777" w:rsidR="005D4A98" w:rsidRPr="003C5719" w:rsidRDefault="005D4A98" w:rsidP="005D4A98">
      <w:pPr>
        <w:rPr>
          <w:rFonts w:asciiTheme="minorHAnsi" w:eastAsiaTheme="minorEastAsia" w:hAnsiTheme="minorHAnsi" w:cstheme="minorBidi"/>
          <w:color w:val="000000" w:themeColor="text1"/>
        </w:rPr>
      </w:pPr>
      <w:r w:rsidRPr="003C5719">
        <w:rPr>
          <w:rFonts w:asciiTheme="minorHAnsi" w:eastAsiaTheme="minorEastAsia" w:hAnsiTheme="minorHAnsi" w:cstheme="minorBidi" w:hint="eastAsia"/>
          <w:color w:val="000000" w:themeColor="text1"/>
        </w:rPr>
        <w:t xml:space="preserve">3.4.2 </w:t>
      </w:r>
      <w:r w:rsidRPr="003C5719">
        <w:rPr>
          <w:rFonts w:asciiTheme="minorHAnsi" w:eastAsiaTheme="minorEastAsia" w:hAnsiTheme="minorHAnsi" w:cstheme="minorBidi" w:hint="eastAsia"/>
          <w:color w:val="000000" w:themeColor="text1"/>
        </w:rPr>
        <w:t>澄清、说明或补正不得超出投标文件的范围且不得改变投标文件的实质性内容（算术性错误修正的除外）。并构成投标文件的组成部分。</w:t>
      </w:r>
    </w:p>
    <w:p w14:paraId="1C4FD9D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3.4.3 </w:t>
      </w:r>
      <w:r w:rsidRPr="003C5719">
        <w:rPr>
          <w:rFonts w:hint="eastAsia"/>
          <w:color w:val="000000" w:themeColor="text1"/>
        </w:rPr>
        <w:t>评标委员会对投标人提交的澄清、说明或补正有疑问的，可以要求投标人进一步澄清、说明或补正，直至满足评标委员会的要求。</w:t>
      </w:r>
    </w:p>
    <w:p w14:paraId="3E64D3B0"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3.5 评标结果</w:t>
      </w:r>
    </w:p>
    <w:p w14:paraId="3D19E4D3"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3.5.1 </w:t>
      </w:r>
      <w:r w:rsidRPr="003C5719">
        <w:rPr>
          <w:rFonts w:hint="eastAsia"/>
          <w:color w:val="000000" w:themeColor="text1"/>
        </w:rPr>
        <w:t>除第二章“投标人须知”前附表授权直接确定中标人外，评标委员会按照得分由高到低的顺序推荐中标候选人。</w:t>
      </w:r>
    </w:p>
    <w:p w14:paraId="256C3CF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3.5.2 </w:t>
      </w:r>
      <w:r w:rsidRPr="003C5719">
        <w:rPr>
          <w:rFonts w:hint="eastAsia"/>
          <w:color w:val="000000" w:themeColor="text1"/>
        </w:rPr>
        <w:t>评标委员会完成评标后，应当向招标人提交书面评标报告。</w:t>
      </w:r>
    </w:p>
    <w:p w14:paraId="446C4A37" w14:textId="77777777" w:rsidR="005D4A98" w:rsidRPr="003C5719" w:rsidRDefault="005D4A98" w:rsidP="005D4A98">
      <w:pPr>
        <w:spacing w:line="600" w:lineRule="exact"/>
        <w:ind w:firstLineChars="100" w:firstLine="281"/>
        <w:contextualSpacing/>
        <w:outlineLvl w:val="1"/>
        <w:rPr>
          <w:rFonts w:ascii="宋体" w:hAnsi="宋体"/>
          <w:b/>
          <w:bCs/>
          <w:color w:val="000000" w:themeColor="text1"/>
          <w:sz w:val="28"/>
          <w:szCs w:val="28"/>
        </w:rPr>
      </w:pPr>
      <w:bookmarkStart w:id="40" w:name="_Toc491075851"/>
      <w:bookmarkStart w:id="41" w:name="_Toc495388708"/>
      <w:r w:rsidRPr="003C5719">
        <w:rPr>
          <w:rFonts w:ascii="宋体" w:hAnsi="宋体" w:hint="eastAsia"/>
          <w:b/>
          <w:bCs/>
          <w:color w:val="000000" w:themeColor="text1"/>
          <w:sz w:val="28"/>
          <w:szCs w:val="28"/>
        </w:rPr>
        <w:t>4. 特殊情况的处置程序</w:t>
      </w:r>
      <w:bookmarkEnd w:id="40"/>
      <w:bookmarkEnd w:id="41"/>
    </w:p>
    <w:p w14:paraId="09680271" w14:textId="77777777" w:rsidR="005D4A98" w:rsidRPr="003C5719" w:rsidRDefault="005D4A98" w:rsidP="005D4A98">
      <w:pPr>
        <w:keepNext/>
        <w:keepLines/>
        <w:spacing w:after="120" w:line="500" w:lineRule="exact"/>
        <w:ind w:firstLineChars="100" w:firstLine="24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4.1 关于评标活动暂停</w:t>
      </w:r>
    </w:p>
    <w:p w14:paraId="76325016"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4.1.1 </w:t>
      </w:r>
      <w:r w:rsidRPr="003C5719">
        <w:rPr>
          <w:rFonts w:hint="eastAsia"/>
          <w:color w:val="000000" w:themeColor="text1"/>
        </w:rPr>
        <w:t>评标委员会应当执行连续评标的原则，按评标办法中规定的程序、内容、方法、标准完</w:t>
      </w:r>
      <w:r w:rsidRPr="003C5719">
        <w:rPr>
          <w:rFonts w:hint="eastAsia"/>
          <w:color w:val="000000" w:themeColor="text1"/>
        </w:rPr>
        <w:lastRenderedPageBreak/>
        <w:t>成全部评标工作。只有发生不可抗力导致评标工作无法继续时，评标活动方可暂停。</w:t>
      </w:r>
    </w:p>
    <w:p w14:paraId="03374E30"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4.1.2 </w:t>
      </w:r>
      <w:r w:rsidRPr="003C5719">
        <w:rPr>
          <w:rFonts w:hint="eastAsia"/>
          <w:color w:val="000000" w:themeColor="text1"/>
        </w:rPr>
        <w:t>发生评标暂停情况时，评标委员会应当封存全部投标文件和评标记录，待不可抗力的影响结束且具备继续评标的条件时，由原评标委员会继续评标。</w:t>
      </w:r>
    </w:p>
    <w:p w14:paraId="7BBF3404" w14:textId="77777777" w:rsidR="005D4A98" w:rsidRPr="003C5719" w:rsidRDefault="005D4A98" w:rsidP="005D4A98">
      <w:pPr>
        <w:keepNext/>
        <w:keepLines/>
        <w:spacing w:after="120" w:line="500" w:lineRule="exact"/>
        <w:ind w:firstLineChars="100" w:firstLine="24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4.2 关于评标中途更换评标委员会成员</w:t>
      </w:r>
    </w:p>
    <w:p w14:paraId="713B8094"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4.2.1 </w:t>
      </w:r>
      <w:r w:rsidRPr="003C5719">
        <w:rPr>
          <w:rFonts w:hint="eastAsia"/>
          <w:color w:val="000000" w:themeColor="text1"/>
        </w:rPr>
        <w:t>除非发生下列情况之一，评标委员会成员不得在评标中途更换：</w:t>
      </w:r>
    </w:p>
    <w:p w14:paraId="12C099BE"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(1) </w:t>
      </w:r>
      <w:r w:rsidRPr="003C5719">
        <w:rPr>
          <w:rFonts w:hint="eastAsia"/>
          <w:color w:val="000000" w:themeColor="text1"/>
        </w:rPr>
        <w:t>因不可抗拒的客观原因，不能到场或需在评标中途退出评标活动。</w:t>
      </w:r>
    </w:p>
    <w:p w14:paraId="01D6B7C3"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 </w:t>
      </w:r>
      <w:r w:rsidRPr="003C5719">
        <w:rPr>
          <w:rFonts w:hint="eastAsia"/>
          <w:color w:val="000000" w:themeColor="text1"/>
        </w:rPr>
        <w:t>根据法律法规规定，某个或某几个评标委员会成员需要回避。</w:t>
      </w:r>
    </w:p>
    <w:p w14:paraId="25546DF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4.2.2 </w:t>
      </w:r>
      <w:r w:rsidRPr="003C5719">
        <w:rPr>
          <w:rFonts w:hint="eastAsia"/>
          <w:color w:val="000000" w:themeColor="text1"/>
        </w:rPr>
        <w:t>退出评标的评标委员会成员，其已完成的评标行为无效。由招标人根据本招标文件规定的评标委员会成员产生方式另行确定替代者进行评标。</w:t>
      </w:r>
    </w:p>
    <w:p w14:paraId="330C3497"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4.3 评标争议处理</w:t>
      </w:r>
    </w:p>
    <w:p w14:paraId="764A5FBE"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4.3.1 </w:t>
      </w:r>
      <w:r w:rsidRPr="003C5719">
        <w:rPr>
          <w:rFonts w:hint="eastAsia"/>
          <w:color w:val="000000" w:themeColor="text1"/>
        </w:rPr>
        <w:t>评标委员会全体成员应独立评审，对所提出的评审意见承担个人责任。</w:t>
      </w:r>
    </w:p>
    <w:p w14:paraId="1E47E28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4.3.2 </w:t>
      </w:r>
      <w:r w:rsidRPr="003C5719">
        <w:rPr>
          <w:rFonts w:hint="eastAsia"/>
          <w:color w:val="000000" w:themeColor="text1"/>
        </w:rPr>
        <w:t>在任何评标环节中，需评标委员会就某项定性的评审结论做出表决的，由评标委员会全体成员按照少数服从多数的原则，以记名投票方式表决。表决不得违背法律、法规、规章和招标文件的规定。</w:t>
      </w:r>
    </w:p>
    <w:p w14:paraId="46CA1B1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4.3.3 </w:t>
      </w:r>
      <w:r w:rsidRPr="003C5719">
        <w:rPr>
          <w:rFonts w:hint="eastAsia"/>
          <w:color w:val="000000" w:themeColor="text1"/>
        </w:rPr>
        <w:t>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14:paraId="527E87EA" w14:textId="77777777" w:rsidR="005D4A98" w:rsidRPr="003C5719" w:rsidRDefault="005D4A98" w:rsidP="005D4A98">
      <w:pPr>
        <w:rPr>
          <w:color w:val="000000" w:themeColor="text1"/>
        </w:rPr>
      </w:pPr>
    </w:p>
    <w:p w14:paraId="5B31032F" w14:textId="77777777" w:rsidR="005D4A98" w:rsidRPr="003C5719" w:rsidRDefault="005D4A98" w:rsidP="005D4A98">
      <w:pPr>
        <w:keepNext/>
        <w:keepLines/>
        <w:pageBreakBefore/>
        <w:overflowPunct w:val="0"/>
        <w:adjustRightInd w:val="0"/>
        <w:snapToGrid w:val="0"/>
        <w:spacing w:before="340" w:after="330"/>
        <w:jc w:val="center"/>
        <w:outlineLvl w:val="0"/>
        <w:rPr>
          <w:rFonts w:ascii="宋体" w:hAnsi="宋体"/>
          <w:b/>
          <w:color w:val="000000" w:themeColor="text1"/>
          <w:kern w:val="0"/>
          <w:sz w:val="44"/>
          <w:szCs w:val="44"/>
        </w:rPr>
      </w:pPr>
      <w:bookmarkStart w:id="42" w:name="_Toc491075852"/>
      <w:bookmarkStart w:id="43" w:name="_Toc495388709"/>
      <w:r w:rsidRPr="003C5719">
        <w:rPr>
          <w:rFonts w:ascii="宋体" w:hAnsi="宋体" w:hint="eastAsia"/>
          <w:b/>
          <w:color w:val="000000" w:themeColor="text1"/>
          <w:kern w:val="0"/>
          <w:sz w:val="44"/>
          <w:szCs w:val="44"/>
        </w:rPr>
        <w:lastRenderedPageBreak/>
        <w:t>第</w:t>
      </w:r>
      <w:r w:rsidRPr="003C5719">
        <w:rPr>
          <w:rFonts w:asciiTheme="minorHAnsi" w:eastAsiaTheme="minorEastAsia" w:hAnsiTheme="minorHAnsi" w:cstheme="minorBidi" w:hint="eastAsia"/>
          <w:color w:val="000000" w:themeColor="text1"/>
          <w:szCs w:val="21"/>
        </w:rPr>
        <w:t>_______</w:t>
      </w:r>
      <w:r w:rsidRPr="003C5719">
        <w:rPr>
          <w:rFonts w:ascii="宋体" w:hAnsi="宋体" w:hint="eastAsia"/>
          <w:b/>
          <w:color w:val="000000" w:themeColor="text1"/>
          <w:kern w:val="0"/>
          <w:sz w:val="44"/>
          <w:szCs w:val="44"/>
        </w:rPr>
        <w:t xml:space="preserve">章 </w:t>
      </w:r>
      <w:r w:rsidRPr="003C5719">
        <w:rPr>
          <w:rFonts w:ascii="宋体" w:hAnsi="宋体"/>
          <w:b/>
          <w:color w:val="000000" w:themeColor="text1"/>
          <w:kern w:val="0"/>
          <w:sz w:val="44"/>
          <w:szCs w:val="44"/>
        </w:rPr>
        <w:t xml:space="preserve"> </w:t>
      </w:r>
      <w:r w:rsidRPr="003C5719">
        <w:rPr>
          <w:rFonts w:ascii="宋体" w:hAnsi="宋体" w:hint="eastAsia"/>
          <w:b/>
          <w:color w:val="000000" w:themeColor="text1"/>
          <w:kern w:val="0"/>
          <w:sz w:val="44"/>
          <w:szCs w:val="44"/>
        </w:rPr>
        <w:t>评标办法（经评审的最低投标价法）</w:t>
      </w:r>
      <w:bookmarkEnd w:id="42"/>
      <w:bookmarkEnd w:id="43"/>
    </w:p>
    <w:p w14:paraId="0254007D" w14:textId="77777777" w:rsidR="005D4A98" w:rsidRPr="003C5719" w:rsidRDefault="005D4A98" w:rsidP="005D4A98">
      <w:pPr>
        <w:spacing w:line="600" w:lineRule="exact"/>
        <w:contextualSpacing/>
        <w:jc w:val="center"/>
        <w:outlineLvl w:val="1"/>
        <w:rPr>
          <w:rFonts w:ascii="宋体" w:hAnsi="宋体"/>
          <w:b/>
          <w:bCs/>
          <w:color w:val="000000" w:themeColor="text1"/>
          <w:sz w:val="28"/>
          <w:szCs w:val="28"/>
        </w:rPr>
      </w:pPr>
      <w:bookmarkStart w:id="44" w:name="_Toc467789328"/>
      <w:bookmarkStart w:id="45" w:name="_Toc491075853"/>
      <w:bookmarkStart w:id="46" w:name="_Toc495388710"/>
      <w:r w:rsidRPr="003C5719">
        <w:rPr>
          <w:rFonts w:ascii="宋体" w:hAnsi="宋体" w:hint="eastAsia"/>
          <w:b/>
          <w:bCs/>
          <w:color w:val="000000" w:themeColor="text1"/>
          <w:sz w:val="28"/>
          <w:szCs w:val="28"/>
        </w:rPr>
        <w:t>评标办法前附表</w:t>
      </w:r>
      <w:bookmarkEnd w:id="44"/>
      <w:bookmarkEnd w:id="45"/>
      <w:bookmarkEnd w:id="46"/>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41"/>
        <w:gridCol w:w="1126"/>
        <w:gridCol w:w="3261"/>
        <w:gridCol w:w="4214"/>
      </w:tblGrid>
      <w:tr w:rsidR="003C5719" w:rsidRPr="003C5719" w14:paraId="4B48C87D" w14:textId="77777777" w:rsidTr="005738F7">
        <w:trPr>
          <w:trHeight w:val="557"/>
        </w:trPr>
        <w:tc>
          <w:tcPr>
            <w:tcW w:w="867" w:type="pct"/>
            <w:gridSpan w:val="2"/>
            <w:tcBorders>
              <w:top w:val="outset" w:sz="6" w:space="0" w:color="auto"/>
              <w:left w:val="outset" w:sz="6" w:space="0" w:color="auto"/>
              <w:bottom w:val="outset" w:sz="6" w:space="0" w:color="auto"/>
              <w:right w:val="outset" w:sz="6" w:space="0" w:color="auto"/>
            </w:tcBorders>
            <w:vAlign w:val="center"/>
          </w:tcPr>
          <w:p w14:paraId="6BA369CA" w14:textId="77777777" w:rsidR="005D4A98" w:rsidRPr="003C5719" w:rsidRDefault="005D4A98" w:rsidP="005D4A98">
            <w:pPr>
              <w:jc w:val="center"/>
              <w:rPr>
                <w:b/>
                <w:color w:val="000000" w:themeColor="text1"/>
              </w:rPr>
            </w:pPr>
            <w:r w:rsidRPr="003C5719">
              <w:rPr>
                <w:b/>
                <w:color w:val="000000" w:themeColor="text1"/>
              </w:rPr>
              <w:t>条款号</w:t>
            </w:r>
          </w:p>
        </w:tc>
        <w:tc>
          <w:tcPr>
            <w:tcW w:w="1803" w:type="pct"/>
            <w:tcBorders>
              <w:top w:val="outset" w:sz="6" w:space="0" w:color="auto"/>
              <w:left w:val="outset" w:sz="6" w:space="0" w:color="auto"/>
              <w:bottom w:val="outset" w:sz="6" w:space="0" w:color="auto"/>
              <w:right w:val="outset" w:sz="6" w:space="0" w:color="auto"/>
            </w:tcBorders>
            <w:vAlign w:val="center"/>
          </w:tcPr>
          <w:p w14:paraId="771E54EE" w14:textId="77777777" w:rsidR="005D4A98" w:rsidRPr="003C5719" w:rsidRDefault="005D4A98" w:rsidP="005D4A98">
            <w:pPr>
              <w:jc w:val="center"/>
              <w:rPr>
                <w:b/>
                <w:color w:val="000000" w:themeColor="text1"/>
              </w:rPr>
            </w:pPr>
            <w:r w:rsidRPr="003C5719">
              <w:rPr>
                <w:b/>
                <w:color w:val="000000" w:themeColor="text1"/>
              </w:rPr>
              <w:t>评审因素</w:t>
            </w:r>
          </w:p>
        </w:tc>
        <w:tc>
          <w:tcPr>
            <w:tcW w:w="2330" w:type="pct"/>
            <w:tcBorders>
              <w:top w:val="outset" w:sz="6" w:space="0" w:color="auto"/>
              <w:left w:val="outset" w:sz="6" w:space="0" w:color="auto"/>
              <w:bottom w:val="outset" w:sz="6" w:space="0" w:color="auto"/>
              <w:right w:val="outset" w:sz="6" w:space="0" w:color="auto"/>
            </w:tcBorders>
            <w:vAlign w:val="center"/>
          </w:tcPr>
          <w:p w14:paraId="61AD2A9E" w14:textId="77777777" w:rsidR="005D4A98" w:rsidRPr="003C5719" w:rsidRDefault="005D4A98" w:rsidP="005D4A98">
            <w:pPr>
              <w:jc w:val="center"/>
              <w:rPr>
                <w:b/>
                <w:color w:val="000000" w:themeColor="text1"/>
              </w:rPr>
            </w:pPr>
            <w:r w:rsidRPr="003C5719">
              <w:rPr>
                <w:b/>
                <w:color w:val="000000" w:themeColor="text1"/>
              </w:rPr>
              <w:t>评审标准</w:t>
            </w:r>
          </w:p>
        </w:tc>
      </w:tr>
      <w:tr w:rsidR="003C5719" w:rsidRPr="003C5719" w14:paraId="73FE7169" w14:textId="77777777" w:rsidTr="005738F7">
        <w:trPr>
          <w:trHeight w:val="551"/>
        </w:trPr>
        <w:tc>
          <w:tcPr>
            <w:tcW w:w="244" w:type="pct"/>
            <w:tcBorders>
              <w:top w:val="outset" w:sz="6" w:space="0" w:color="auto"/>
              <w:left w:val="outset" w:sz="6" w:space="0" w:color="auto"/>
              <w:bottom w:val="single" w:sz="4" w:space="0" w:color="auto"/>
              <w:right w:val="outset" w:sz="6" w:space="0" w:color="auto"/>
            </w:tcBorders>
            <w:vAlign w:val="center"/>
          </w:tcPr>
          <w:p w14:paraId="42403C20" w14:textId="77777777" w:rsidR="005D4A98" w:rsidRPr="003C5719" w:rsidRDefault="005D4A98" w:rsidP="005D4A98">
            <w:pPr>
              <w:jc w:val="center"/>
              <w:rPr>
                <w:color w:val="000000" w:themeColor="text1"/>
              </w:rPr>
            </w:pPr>
            <w:r w:rsidRPr="003C5719">
              <w:rPr>
                <w:rFonts w:hint="eastAsia"/>
                <w:color w:val="000000" w:themeColor="text1"/>
              </w:rPr>
              <w:t>1</w:t>
            </w:r>
          </w:p>
        </w:tc>
        <w:tc>
          <w:tcPr>
            <w:tcW w:w="623" w:type="pct"/>
            <w:tcBorders>
              <w:top w:val="outset" w:sz="6" w:space="0" w:color="auto"/>
              <w:left w:val="outset" w:sz="6" w:space="0" w:color="auto"/>
              <w:bottom w:val="single" w:sz="4" w:space="0" w:color="auto"/>
              <w:right w:val="outset" w:sz="6" w:space="0" w:color="auto"/>
            </w:tcBorders>
            <w:vAlign w:val="center"/>
          </w:tcPr>
          <w:p w14:paraId="354F73DD" w14:textId="77777777" w:rsidR="005D4A98" w:rsidRPr="003C5719" w:rsidRDefault="005D4A98" w:rsidP="005D4A98">
            <w:pPr>
              <w:jc w:val="center"/>
              <w:rPr>
                <w:color w:val="000000" w:themeColor="text1"/>
              </w:rPr>
            </w:pPr>
            <w:r w:rsidRPr="003C5719">
              <w:rPr>
                <w:rFonts w:hint="eastAsia"/>
                <w:color w:val="000000" w:themeColor="text1"/>
              </w:rPr>
              <w:t>评标方法</w:t>
            </w:r>
          </w:p>
        </w:tc>
        <w:tc>
          <w:tcPr>
            <w:tcW w:w="1803" w:type="pct"/>
            <w:tcBorders>
              <w:top w:val="outset" w:sz="6" w:space="0" w:color="auto"/>
              <w:left w:val="outset" w:sz="6" w:space="0" w:color="auto"/>
              <w:bottom w:val="outset" w:sz="6" w:space="0" w:color="auto"/>
              <w:right w:val="outset" w:sz="6" w:space="0" w:color="auto"/>
            </w:tcBorders>
            <w:vAlign w:val="center"/>
          </w:tcPr>
          <w:p w14:paraId="441CAFC4"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1B8FBAD0" w14:textId="77777777" w:rsidR="005D4A98" w:rsidRPr="003C5719" w:rsidRDefault="005D4A98" w:rsidP="005D4A98">
            <w:pPr>
              <w:jc w:val="left"/>
              <w:rPr>
                <w:color w:val="000000" w:themeColor="text1"/>
              </w:rPr>
            </w:pPr>
          </w:p>
        </w:tc>
      </w:tr>
      <w:tr w:rsidR="003C5719" w:rsidRPr="003C5719" w14:paraId="6A7AEA2A" w14:textId="77777777" w:rsidTr="005738F7">
        <w:tc>
          <w:tcPr>
            <w:tcW w:w="244" w:type="pct"/>
            <w:vMerge w:val="restart"/>
            <w:tcBorders>
              <w:top w:val="single" w:sz="4" w:space="0" w:color="auto"/>
              <w:left w:val="outset" w:sz="6" w:space="0" w:color="auto"/>
              <w:bottom w:val="outset" w:sz="6" w:space="0" w:color="auto"/>
              <w:right w:val="outset" w:sz="6" w:space="0" w:color="auto"/>
            </w:tcBorders>
            <w:vAlign w:val="center"/>
          </w:tcPr>
          <w:p w14:paraId="0351BDA9" w14:textId="77777777" w:rsidR="005D4A98" w:rsidRPr="003C5719" w:rsidRDefault="005D4A98" w:rsidP="005D4A98">
            <w:pPr>
              <w:jc w:val="left"/>
              <w:rPr>
                <w:color w:val="000000" w:themeColor="text1"/>
              </w:rPr>
            </w:pPr>
            <w:r w:rsidRPr="003C5719">
              <w:rPr>
                <w:rFonts w:hint="eastAsia"/>
                <w:color w:val="000000" w:themeColor="text1"/>
              </w:rPr>
              <w:t>2.2.1</w:t>
            </w:r>
          </w:p>
        </w:tc>
        <w:tc>
          <w:tcPr>
            <w:tcW w:w="623" w:type="pct"/>
            <w:vMerge w:val="restart"/>
            <w:tcBorders>
              <w:top w:val="single" w:sz="4" w:space="0" w:color="auto"/>
              <w:left w:val="outset" w:sz="6" w:space="0" w:color="auto"/>
              <w:bottom w:val="outset" w:sz="6" w:space="0" w:color="auto"/>
              <w:right w:val="outset" w:sz="6" w:space="0" w:color="auto"/>
            </w:tcBorders>
            <w:vAlign w:val="center"/>
          </w:tcPr>
          <w:p w14:paraId="71E5C140" w14:textId="77777777" w:rsidR="005D4A98" w:rsidRPr="003C5719" w:rsidRDefault="005D4A98" w:rsidP="005D4A98">
            <w:pPr>
              <w:jc w:val="center"/>
              <w:rPr>
                <w:color w:val="000000" w:themeColor="text1"/>
              </w:rPr>
            </w:pPr>
            <w:r w:rsidRPr="003C5719">
              <w:rPr>
                <w:color w:val="000000" w:themeColor="text1"/>
              </w:rPr>
              <w:t>形式评审标准</w:t>
            </w:r>
          </w:p>
        </w:tc>
        <w:tc>
          <w:tcPr>
            <w:tcW w:w="1803" w:type="pct"/>
            <w:tcBorders>
              <w:top w:val="outset" w:sz="6" w:space="0" w:color="auto"/>
              <w:left w:val="outset" w:sz="6" w:space="0" w:color="auto"/>
              <w:bottom w:val="outset" w:sz="6" w:space="0" w:color="auto"/>
              <w:right w:val="outset" w:sz="6" w:space="0" w:color="auto"/>
            </w:tcBorders>
            <w:vAlign w:val="center"/>
          </w:tcPr>
          <w:p w14:paraId="1633B1AF"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583453AD" w14:textId="77777777" w:rsidR="005D4A98" w:rsidRPr="003C5719" w:rsidRDefault="005D4A98" w:rsidP="005D4A98">
            <w:pPr>
              <w:jc w:val="left"/>
              <w:rPr>
                <w:color w:val="000000" w:themeColor="text1"/>
              </w:rPr>
            </w:pPr>
          </w:p>
        </w:tc>
      </w:tr>
      <w:tr w:rsidR="003C5719" w:rsidRPr="003C5719" w14:paraId="2A90F858"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087630B1"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3936AB33"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0152A683"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5ACAA10B" w14:textId="77777777" w:rsidR="005D4A98" w:rsidRPr="003C5719" w:rsidRDefault="005D4A98" w:rsidP="005D4A98">
            <w:pPr>
              <w:jc w:val="left"/>
              <w:rPr>
                <w:color w:val="000000" w:themeColor="text1"/>
              </w:rPr>
            </w:pPr>
          </w:p>
        </w:tc>
      </w:tr>
      <w:tr w:rsidR="003C5719" w:rsidRPr="003C5719" w14:paraId="6CE03830"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169402A4"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473609AC"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7F1DD8E2"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3716484B" w14:textId="77777777" w:rsidR="005D4A98" w:rsidRPr="003C5719" w:rsidRDefault="005D4A98" w:rsidP="005D4A98">
            <w:pPr>
              <w:jc w:val="left"/>
              <w:rPr>
                <w:color w:val="000000" w:themeColor="text1"/>
              </w:rPr>
            </w:pPr>
          </w:p>
        </w:tc>
      </w:tr>
      <w:tr w:rsidR="003C5719" w:rsidRPr="003C5719" w14:paraId="3E5D836D"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70D88C8F"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3E95455B"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7F929430"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354BF75D" w14:textId="77777777" w:rsidR="005D4A98" w:rsidRPr="003C5719" w:rsidRDefault="005D4A98" w:rsidP="005D4A98">
            <w:pPr>
              <w:jc w:val="left"/>
              <w:rPr>
                <w:color w:val="000000" w:themeColor="text1"/>
              </w:rPr>
            </w:pPr>
          </w:p>
        </w:tc>
      </w:tr>
      <w:tr w:rsidR="003C5719" w:rsidRPr="003C5719" w14:paraId="05B10EA1"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2487C1DE"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07253041"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38B8CF7B"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24FC7F6C" w14:textId="77777777" w:rsidR="005D4A98" w:rsidRPr="003C5719" w:rsidRDefault="005D4A98" w:rsidP="005D4A98">
            <w:pPr>
              <w:jc w:val="left"/>
              <w:rPr>
                <w:color w:val="000000" w:themeColor="text1"/>
              </w:rPr>
            </w:pPr>
          </w:p>
        </w:tc>
      </w:tr>
      <w:tr w:rsidR="003C5719" w:rsidRPr="003C5719" w14:paraId="61AD005D"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748AF965"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128E9FC4"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0493D04A"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35AA4F32" w14:textId="77777777" w:rsidR="005D4A98" w:rsidRPr="003C5719" w:rsidRDefault="005D4A98" w:rsidP="005D4A98">
            <w:pPr>
              <w:jc w:val="left"/>
              <w:rPr>
                <w:color w:val="000000" w:themeColor="text1"/>
              </w:rPr>
            </w:pPr>
          </w:p>
        </w:tc>
      </w:tr>
      <w:tr w:rsidR="003C5719" w:rsidRPr="003C5719" w14:paraId="7198C437"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44F3C966"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5782312F"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38A5BDD4"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49703B1E" w14:textId="77777777" w:rsidR="005D4A98" w:rsidRPr="003C5719" w:rsidRDefault="005D4A98" w:rsidP="005D4A98">
            <w:pPr>
              <w:jc w:val="left"/>
              <w:rPr>
                <w:color w:val="000000" w:themeColor="text1"/>
              </w:rPr>
            </w:pPr>
          </w:p>
        </w:tc>
      </w:tr>
      <w:tr w:rsidR="003C5719" w:rsidRPr="003C5719" w14:paraId="3277B294" w14:textId="77777777" w:rsidTr="005738F7">
        <w:tc>
          <w:tcPr>
            <w:tcW w:w="244" w:type="pct"/>
            <w:vMerge w:val="restart"/>
            <w:tcBorders>
              <w:top w:val="outset" w:sz="6" w:space="0" w:color="auto"/>
              <w:left w:val="outset" w:sz="6" w:space="0" w:color="auto"/>
              <w:bottom w:val="outset" w:sz="6" w:space="0" w:color="auto"/>
              <w:right w:val="outset" w:sz="6" w:space="0" w:color="auto"/>
            </w:tcBorders>
            <w:vAlign w:val="center"/>
          </w:tcPr>
          <w:p w14:paraId="0CAC556A" w14:textId="77777777" w:rsidR="005D4A98" w:rsidRPr="003C5719" w:rsidRDefault="005D4A98" w:rsidP="005D4A98">
            <w:pPr>
              <w:jc w:val="center"/>
              <w:rPr>
                <w:color w:val="000000" w:themeColor="text1"/>
              </w:rPr>
            </w:pPr>
            <w:r w:rsidRPr="003C5719">
              <w:rPr>
                <w:color w:val="000000" w:themeColor="text1"/>
              </w:rPr>
              <w:t>2.1.2</w:t>
            </w:r>
          </w:p>
        </w:tc>
        <w:tc>
          <w:tcPr>
            <w:tcW w:w="623" w:type="pct"/>
            <w:vMerge w:val="restart"/>
            <w:tcBorders>
              <w:top w:val="outset" w:sz="6" w:space="0" w:color="auto"/>
              <w:left w:val="outset" w:sz="6" w:space="0" w:color="auto"/>
              <w:bottom w:val="outset" w:sz="6" w:space="0" w:color="auto"/>
              <w:right w:val="outset" w:sz="6" w:space="0" w:color="auto"/>
            </w:tcBorders>
            <w:vAlign w:val="center"/>
          </w:tcPr>
          <w:p w14:paraId="4A55787B" w14:textId="77777777" w:rsidR="005D4A98" w:rsidRPr="003C5719" w:rsidRDefault="005D4A98" w:rsidP="005D4A98">
            <w:pPr>
              <w:jc w:val="center"/>
              <w:rPr>
                <w:color w:val="000000" w:themeColor="text1"/>
              </w:rPr>
            </w:pPr>
            <w:r w:rsidRPr="003C5719">
              <w:rPr>
                <w:color w:val="000000" w:themeColor="text1"/>
              </w:rPr>
              <w:t>资格评审标准</w:t>
            </w:r>
          </w:p>
        </w:tc>
        <w:tc>
          <w:tcPr>
            <w:tcW w:w="1803" w:type="pct"/>
            <w:tcBorders>
              <w:top w:val="outset" w:sz="6" w:space="0" w:color="auto"/>
              <w:left w:val="outset" w:sz="6" w:space="0" w:color="auto"/>
              <w:bottom w:val="outset" w:sz="6" w:space="0" w:color="auto"/>
              <w:right w:val="outset" w:sz="6" w:space="0" w:color="auto"/>
            </w:tcBorders>
            <w:vAlign w:val="center"/>
          </w:tcPr>
          <w:p w14:paraId="4BFBF0A2"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1B4B4A8D" w14:textId="77777777" w:rsidR="005D4A98" w:rsidRPr="003C5719" w:rsidRDefault="005D4A98" w:rsidP="005D4A98">
            <w:pPr>
              <w:jc w:val="left"/>
              <w:rPr>
                <w:color w:val="000000" w:themeColor="text1"/>
              </w:rPr>
            </w:pPr>
          </w:p>
        </w:tc>
      </w:tr>
      <w:tr w:rsidR="003C5719" w:rsidRPr="003C5719" w14:paraId="13100CBD"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350AA9D0"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7521666D"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1D6369F2"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09E4369E" w14:textId="77777777" w:rsidR="005D4A98" w:rsidRPr="003C5719" w:rsidRDefault="005D4A98" w:rsidP="005D4A98">
            <w:pPr>
              <w:jc w:val="left"/>
              <w:rPr>
                <w:color w:val="000000" w:themeColor="text1"/>
              </w:rPr>
            </w:pPr>
          </w:p>
        </w:tc>
      </w:tr>
      <w:tr w:rsidR="003C5719" w:rsidRPr="003C5719" w14:paraId="307DC413"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69C5711F"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56919085"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29622B7D"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362B26D7" w14:textId="77777777" w:rsidR="005D4A98" w:rsidRPr="003C5719" w:rsidRDefault="005D4A98" w:rsidP="005D4A98">
            <w:pPr>
              <w:jc w:val="left"/>
              <w:rPr>
                <w:color w:val="000000" w:themeColor="text1"/>
              </w:rPr>
            </w:pPr>
          </w:p>
        </w:tc>
      </w:tr>
      <w:tr w:rsidR="003C5719" w:rsidRPr="003C5719" w14:paraId="263CC6DA"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63D7C8B1"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683B2C8E"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41291FE6"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61B98C00" w14:textId="77777777" w:rsidR="005D4A98" w:rsidRPr="003C5719" w:rsidRDefault="005D4A98" w:rsidP="005D4A98">
            <w:pPr>
              <w:jc w:val="left"/>
              <w:rPr>
                <w:color w:val="000000" w:themeColor="text1"/>
              </w:rPr>
            </w:pPr>
          </w:p>
        </w:tc>
      </w:tr>
      <w:tr w:rsidR="003C5719" w:rsidRPr="003C5719" w14:paraId="3AE984CF"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04A54D6D"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5497F2DD"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644CDED3" w14:textId="77777777" w:rsidR="005D4A98" w:rsidRPr="003C5719" w:rsidRDefault="005D4A98" w:rsidP="005D4A98">
            <w:pPr>
              <w:jc w:val="left"/>
              <w:rPr>
                <w:color w:val="000000" w:themeColor="text1"/>
              </w:rPr>
            </w:pPr>
            <w:r w:rsidRPr="003C5719">
              <w:rPr>
                <w:color w:val="000000" w:themeColor="text1"/>
              </w:rPr>
              <w:t>……</w:t>
            </w:r>
          </w:p>
        </w:tc>
        <w:tc>
          <w:tcPr>
            <w:tcW w:w="2330" w:type="pct"/>
            <w:tcBorders>
              <w:top w:val="outset" w:sz="6" w:space="0" w:color="auto"/>
              <w:left w:val="outset" w:sz="6" w:space="0" w:color="auto"/>
              <w:bottom w:val="outset" w:sz="6" w:space="0" w:color="auto"/>
              <w:right w:val="outset" w:sz="6" w:space="0" w:color="auto"/>
            </w:tcBorders>
            <w:vAlign w:val="center"/>
          </w:tcPr>
          <w:p w14:paraId="740D3CFC" w14:textId="77777777" w:rsidR="005D4A98" w:rsidRPr="003C5719" w:rsidRDefault="005D4A98" w:rsidP="005D4A98">
            <w:pPr>
              <w:jc w:val="left"/>
              <w:rPr>
                <w:color w:val="000000" w:themeColor="text1"/>
              </w:rPr>
            </w:pPr>
          </w:p>
        </w:tc>
      </w:tr>
      <w:tr w:rsidR="003C5719" w:rsidRPr="003C5719" w14:paraId="1DF5B8EF"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2B98DD61"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2271A676"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7D0BB6A2"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456A66C7" w14:textId="77777777" w:rsidR="005D4A98" w:rsidRPr="003C5719" w:rsidRDefault="005D4A98" w:rsidP="005D4A98">
            <w:pPr>
              <w:jc w:val="left"/>
              <w:rPr>
                <w:color w:val="000000" w:themeColor="text1"/>
              </w:rPr>
            </w:pPr>
          </w:p>
        </w:tc>
      </w:tr>
      <w:tr w:rsidR="003C5719" w:rsidRPr="003C5719" w14:paraId="1B8B59BE"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76C47E17"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6B262D51"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32A56B19"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0F0A5C80" w14:textId="77777777" w:rsidR="005D4A98" w:rsidRPr="003C5719" w:rsidRDefault="005D4A98" w:rsidP="005D4A98">
            <w:pPr>
              <w:jc w:val="left"/>
              <w:rPr>
                <w:color w:val="000000" w:themeColor="text1"/>
              </w:rPr>
            </w:pPr>
          </w:p>
        </w:tc>
      </w:tr>
      <w:tr w:rsidR="003C5719" w:rsidRPr="003C5719" w14:paraId="0B3CA5A3"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4BFE8D30"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7F7B48FE"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37AC4151"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6652A2CE" w14:textId="77777777" w:rsidR="005D4A98" w:rsidRPr="003C5719" w:rsidRDefault="005D4A98" w:rsidP="005D4A98">
            <w:pPr>
              <w:jc w:val="left"/>
              <w:rPr>
                <w:color w:val="000000" w:themeColor="text1"/>
              </w:rPr>
            </w:pPr>
          </w:p>
        </w:tc>
      </w:tr>
      <w:tr w:rsidR="003C5719" w:rsidRPr="003C5719" w14:paraId="31297E4B" w14:textId="77777777" w:rsidTr="005738F7">
        <w:tc>
          <w:tcPr>
            <w:tcW w:w="244" w:type="pct"/>
            <w:vMerge w:val="restart"/>
            <w:tcBorders>
              <w:top w:val="outset" w:sz="6" w:space="0" w:color="auto"/>
              <w:left w:val="outset" w:sz="6" w:space="0" w:color="auto"/>
              <w:bottom w:val="outset" w:sz="6" w:space="0" w:color="auto"/>
              <w:right w:val="outset" w:sz="6" w:space="0" w:color="auto"/>
            </w:tcBorders>
            <w:vAlign w:val="center"/>
          </w:tcPr>
          <w:p w14:paraId="30AB07CD" w14:textId="77777777" w:rsidR="005D4A98" w:rsidRPr="003C5719" w:rsidRDefault="005D4A98" w:rsidP="005D4A98">
            <w:pPr>
              <w:jc w:val="center"/>
              <w:rPr>
                <w:color w:val="000000" w:themeColor="text1"/>
              </w:rPr>
            </w:pPr>
            <w:r w:rsidRPr="003C5719">
              <w:rPr>
                <w:color w:val="000000" w:themeColor="text1"/>
              </w:rPr>
              <w:t>2.1.3</w:t>
            </w:r>
          </w:p>
          <w:p w14:paraId="2C57160C" w14:textId="77777777" w:rsidR="005D4A98" w:rsidRPr="003C5719" w:rsidRDefault="005D4A98" w:rsidP="005D4A98">
            <w:pPr>
              <w:jc w:val="center"/>
              <w:rPr>
                <w:color w:val="000000" w:themeColor="text1"/>
              </w:rPr>
            </w:pPr>
          </w:p>
        </w:tc>
        <w:tc>
          <w:tcPr>
            <w:tcW w:w="623" w:type="pct"/>
            <w:vMerge w:val="restart"/>
            <w:tcBorders>
              <w:top w:val="outset" w:sz="6" w:space="0" w:color="auto"/>
              <w:left w:val="outset" w:sz="6" w:space="0" w:color="auto"/>
              <w:bottom w:val="outset" w:sz="6" w:space="0" w:color="auto"/>
              <w:right w:val="outset" w:sz="6" w:space="0" w:color="auto"/>
            </w:tcBorders>
            <w:vAlign w:val="center"/>
          </w:tcPr>
          <w:p w14:paraId="23F58448" w14:textId="77777777" w:rsidR="005D4A98" w:rsidRPr="003C5719" w:rsidRDefault="005D4A98" w:rsidP="005D4A98">
            <w:pPr>
              <w:jc w:val="center"/>
              <w:rPr>
                <w:color w:val="000000" w:themeColor="text1"/>
              </w:rPr>
            </w:pPr>
            <w:r w:rsidRPr="003C5719">
              <w:rPr>
                <w:color w:val="000000" w:themeColor="text1"/>
              </w:rPr>
              <w:t>响应性评审标准</w:t>
            </w:r>
          </w:p>
          <w:p w14:paraId="1CE0814B" w14:textId="77777777" w:rsidR="005D4A98" w:rsidRPr="003C5719" w:rsidRDefault="005D4A98" w:rsidP="005D4A98">
            <w:pPr>
              <w:jc w:val="center"/>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6BCCEA7E" w14:textId="77777777" w:rsidR="005D4A98" w:rsidRPr="003C5719" w:rsidRDefault="005D4A98" w:rsidP="005D4A98">
            <w:pPr>
              <w:ind w:firstLineChars="15" w:firstLine="31"/>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2F4CD238" w14:textId="77777777" w:rsidR="005D4A98" w:rsidRPr="003C5719" w:rsidRDefault="005D4A98" w:rsidP="005D4A98">
            <w:pPr>
              <w:ind w:firstLineChars="15" w:firstLine="31"/>
              <w:rPr>
                <w:color w:val="000000" w:themeColor="text1"/>
              </w:rPr>
            </w:pPr>
          </w:p>
        </w:tc>
      </w:tr>
      <w:tr w:rsidR="003C5719" w:rsidRPr="003C5719" w14:paraId="0B090CF2"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1FDED5D2"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42BD9335"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7DC541C0"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1378595D" w14:textId="77777777" w:rsidR="005D4A98" w:rsidRPr="003C5719" w:rsidRDefault="005D4A98" w:rsidP="005D4A98">
            <w:pPr>
              <w:jc w:val="left"/>
              <w:rPr>
                <w:color w:val="000000" w:themeColor="text1"/>
              </w:rPr>
            </w:pPr>
          </w:p>
        </w:tc>
      </w:tr>
      <w:tr w:rsidR="003C5719" w:rsidRPr="003C5719" w14:paraId="680B8B19"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75425051"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0C101A4E"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60CDE4F2"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55D5041C" w14:textId="77777777" w:rsidR="005D4A98" w:rsidRPr="003C5719" w:rsidRDefault="005D4A98" w:rsidP="005D4A98">
            <w:pPr>
              <w:jc w:val="left"/>
              <w:rPr>
                <w:color w:val="000000" w:themeColor="text1"/>
              </w:rPr>
            </w:pPr>
          </w:p>
        </w:tc>
      </w:tr>
      <w:tr w:rsidR="003C5719" w:rsidRPr="003C5719" w14:paraId="422C59EF"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1DE431A0"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56507E0C"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690071AA"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511588C2" w14:textId="77777777" w:rsidR="005D4A98" w:rsidRPr="003C5719" w:rsidRDefault="005D4A98" w:rsidP="005D4A98">
            <w:pPr>
              <w:jc w:val="left"/>
              <w:rPr>
                <w:color w:val="000000" w:themeColor="text1"/>
              </w:rPr>
            </w:pPr>
          </w:p>
        </w:tc>
      </w:tr>
      <w:tr w:rsidR="003C5719" w:rsidRPr="003C5719" w14:paraId="445519FA"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3A830F66"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50F29345"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outset" w:sz="6" w:space="0" w:color="auto"/>
            </w:tcBorders>
            <w:vAlign w:val="center"/>
          </w:tcPr>
          <w:p w14:paraId="0508A865"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3830D481" w14:textId="77777777" w:rsidR="005D4A98" w:rsidRPr="003C5719" w:rsidRDefault="005D4A98" w:rsidP="005D4A98">
            <w:pPr>
              <w:jc w:val="left"/>
              <w:rPr>
                <w:color w:val="000000" w:themeColor="text1"/>
              </w:rPr>
            </w:pPr>
          </w:p>
        </w:tc>
      </w:tr>
      <w:tr w:rsidR="003C5719" w:rsidRPr="003C5719" w14:paraId="07FDD686" w14:textId="77777777" w:rsidTr="005738F7">
        <w:tc>
          <w:tcPr>
            <w:tcW w:w="244" w:type="pct"/>
            <w:vMerge/>
            <w:tcBorders>
              <w:top w:val="outset" w:sz="6" w:space="0" w:color="auto"/>
              <w:left w:val="outset" w:sz="6" w:space="0" w:color="auto"/>
              <w:bottom w:val="outset" w:sz="6" w:space="0" w:color="auto"/>
              <w:right w:val="outset" w:sz="6" w:space="0" w:color="auto"/>
            </w:tcBorders>
            <w:vAlign w:val="center"/>
          </w:tcPr>
          <w:p w14:paraId="0FD25FBE" w14:textId="77777777" w:rsidR="005D4A98" w:rsidRPr="003C5719" w:rsidRDefault="005D4A98" w:rsidP="005D4A98">
            <w:pPr>
              <w:jc w:val="left"/>
              <w:rPr>
                <w:color w:val="000000" w:themeColor="text1"/>
              </w:rPr>
            </w:pPr>
          </w:p>
        </w:tc>
        <w:tc>
          <w:tcPr>
            <w:tcW w:w="623" w:type="pct"/>
            <w:vMerge/>
            <w:tcBorders>
              <w:top w:val="outset" w:sz="6" w:space="0" w:color="auto"/>
              <w:left w:val="outset" w:sz="6" w:space="0" w:color="auto"/>
              <w:bottom w:val="outset" w:sz="6" w:space="0" w:color="auto"/>
              <w:right w:val="outset" w:sz="6" w:space="0" w:color="auto"/>
            </w:tcBorders>
            <w:vAlign w:val="center"/>
          </w:tcPr>
          <w:p w14:paraId="14AFC049" w14:textId="77777777" w:rsidR="005D4A98" w:rsidRPr="003C5719" w:rsidRDefault="005D4A98" w:rsidP="005D4A98">
            <w:pPr>
              <w:jc w:val="left"/>
              <w:rPr>
                <w:color w:val="000000" w:themeColor="text1"/>
              </w:rPr>
            </w:pPr>
          </w:p>
        </w:tc>
        <w:tc>
          <w:tcPr>
            <w:tcW w:w="1803" w:type="pct"/>
            <w:tcBorders>
              <w:top w:val="outset" w:sz="6" w:space="0" w:color="auto"/>
              <w:left w:val="outset" w:sz="6" w:space="0" w:color="auto"/>
              <w:bottom w:val="outset" w:sz="6" w:space="0" w:color="auto"/>
              <w:right w:val="single" w:sz="4" w:space="0" w:color="auto"/>
            </w:tcBorders>
            <w:vAlign w:val="center"/>
          </w:tcPr>
          <w:p w14:paraId="35707634" w14:textId="77777777" w:rsidR="005D4A98" w:rsidRPr="003C5719" w:rsidRDefault="005D4A98" w:rsidP="005D4A98">
            <w:pPr>
              <w:jc w:val="left"/>
              <w:rPr>
                <w:color w:val="000000" w:themeColor="text1"/>
              </w:rPr>
            </w:pPr>
          </w:p>
        </w:tc>
        <w:tc>
          <w:tcPr>
            <w:tcW w:w="2330" w:type="pct"/>
            <w:tcBorders>
              <w:top w:val="outset" w:sz="6" w:space="0" w:color="auto"/>
              <w:left w:val="single" w:sz="4" w:space="0" w:color="auto"/>
              <w:bottom w:val="outset" w:sz="6" w:space="0" w:color="auto"/>
              <w:right w:val="outset" w:sz="6" w:space="0" w:color="auto"/>
            </w:tcBorders>
            <w:vAlign w:val="center"/>
          </w:tcPr>
          <w:p w14:paraId="36737FE2" w14:textId="77777777" w:rsidR="005D4A98" w:rsidRPr="003C5719" w:rsidRDefault="005D4A98" w:rsidP="005D4A98">
            <w:pPr>
              <w:jc w:val="left"/>
              <w:rPr>
                <w:color w:val="000000" w:themeColor="text1"/>
              </w:rPr>
            </w:pPr>
          </w:p>
        </w:tc>
      </w:tr>
      <w:tr w:rsidR="003C5719" w:rsidRPr="003C5719" w14:paraId="533D7073" w14:textId="77777777" w:rsidTr="005738F7">
        <w:tc>
          <w:tcPr>
            <w:tcW w:w="244" w:type="pct"/>
            <w:tcBorders>
              <w:top w:val="outset" w:sz="6" w:space="0" w:color="auto"/>
              <w:left w:val="outset" w:sz="6" w:space="0" w:color="auto"/>
              <w:bottom w:val="outset" w:sz="6" w:space="0" w:color="auto"/>
              <w:right w:val="single" w:sz="4" w:space="0" w:color="auto"/>
            </w:tcBorders>
            <w:vAlign w:val="center"/>
          </w:tcPr>
          <w:p w14:paraId="301B88DB" w14:textId="77777777" w:rsidR="005D4A98" w:rsidRPr="003C5719" w:rsidRDefault="005D4A98" w:rsidP="005D4A98">
            <w:pPr>
              <w:jc w:val="center"/>
              <w:rPr>
                <w:color w:val="000000" w:themeColor="text1"/>
              </w:rPr>
            </w:pPr>
            <w:r w:rsidRPr="003C5719">
              <w:rPr>
                <w:color w:val="000000" w:themeColor="text1"/>
              </w:rPr>
              <w:t>3.2</w:t>
            </w:r>
          </w:p>
          <w:p w14:paraId="2B5DF98D" w14:textId="77777777" w:rsidR="005D4A98" w:rsidRPr="003C5719" w:rsidRDefault="005D4A98" w:rsidP="005D4A98">
            <w:pPr>
              <w:jc w:val="center"/>
              <w:rPr>
                <w:color w:val="000000" w:themeColor="text1"/>
              </w:rPr>
            </w:pPr>
          </w:p>
          <w:p w14:paraId="4F3B4E58" w14:textId="77777777" w:rsidR="005D4A98" w:rsidRPr="003C5719" w:rsidRDefault="005D4A98" w:rsidP="005D4A98">
            <w:pPr>
              <w:jc w:val="center"/>
              <w:rPr>
                <w:color w:val="000000" w:themeColor="text1"/>
              </w:rPr>
            </w:pPr>
          </w:p>
        </w:tc>
        <w:tc>
          <w:tcPr>
            <w:tcW w:w="623" w:type="pct"/>
            <w:tcBorders>
              <w:top w:val="outset" w:sz="6" w:space="0" w:color="auto"/>
              <w:left w:val="single" w:sz="4" w:space="0" w:color="auto"/>
              <w:bottom w:val="outset" w:sz="6" w:space="0" w:color="auto"/>
              <w:right w:val="outset" w:sz="6" w:space="0" w:color="auto"/>
            </w:tcBorders>
            <w:vAlign w:val="center"/>
          </w:tcPr>
          <w:p w14:paraId="313961AF" w14:textId="77777777" w:rsidR="005D4A98" w:rsidRPr="003C5719" w:rsidRDefault="005D4A98" w:rsidP="005D4A98">
            <w:pPr>
              <w:jc w:val="center"/>
              <w:rPr>
                <w:color w:val="000000" w:themeColor="text1"/>
              </w:rPr>
            </w:pPr>
            <w:r w:rsidRPr="003C5719">
              <w:rPr>
                <w:rFonts w:hint="eastAsia"/>
                <w:color w:val="000000" w:themeColor="text1"/>
              </w:rPr>
              <w:t>其他否决条款</w:t>
            </w:r>
          </w:p>
        </w:tc>
        <w:tc>
          <w:tcPr>
            <w:tcW w:w="1803" w:type="pct"/>
            <w:tcBorders>
              <w:top w:val="outset" w:sz="6" w:space="0" w:color="auto"/>
              <w:left w:val="outset" w:sz="6" w:space="0" w:color="auto"/>
              <w:bottom w:val="outset" w:sz="6" w:space="0" w:color="auto"/>
              <w:right w:val="single" w:sz="4" w:space="0" w:color="auto"/>
            </w:tcBorders>
            <w:vAlign w:val="center"/>
          </w:tcPr>
          <w:p w14:paraId="016536A4" w14:textId="77777777" w:rsidR="005D4A98" w:rsidRPr="003C5719" w:rsidRDefault="005D4A98" w:rsidP="005D4A98">
            <w:pPr>
              <w:jc w:val="left"/>
              <w:rPr>
                <w:color w:val="000000" w:themeColor="text1"/>
              </w:rPr>
            </w:pPr>
            <w:r w:rsidRPr="003C5719">
              <w:rPr>
                <w:color w:val="000000" w:themeColor="text1"/>
              </w:rPr>
              <w:t>投标人不得存在的其他情形</w:t>
            </w:r>
            <w:r w:rsidRPr="003C5719">
              <w:rPr>
                <w:color w:val="000000" w:themeColor="text1"/>
              </w:rPr>
              <w:br/>
            </w:r>
          </w:p>
        </w:tc>
        <w:tc>
          <w:tcPr>
            <w:tcW w:w="2330" w:type="pct"/>
            <w:tcBorders>
              <w:top w:val="outset" w:sz="6" w:space="0" w:color="auto"/>
              <w:left w:val="single" w:sz="4" w:space="0" w:color="auto"/>
              <w:bottom w:val="outset" w:sz="6" w:space="0" w:color="auto"/>
              <w:right w:val="outset" w:sz="6" w:space="0" w:color="auto"/>
            </w:tcBorders>
            <w:vAlign w:val="center"/>
          </w:tcPr>
          <w:p w14:paraId="22EDF0AB" w14:textId="77777777" w:rsidR="005D4A98" w:rsidRPr="003C5719" w:rsidRDefault="005D4A98" w:rsidP="005D4A98">
            <w:pPr>
              <w:spacing w:line="440" w:lineRule="exact"/>
              <w:rPr>
                <w:rFonts w:ascii="Times New Roman" w:hAnsi="Times New Roman"/>
                <w:color w:val="000000" w:themeColor="text1"/>
                <w:szCs w:val="24"/>
              </w:rPr>
            </w:pPr>
            <w:r w:rsidRPr="003C5719">
              <w:rPr>
                <w:rFonts w:ascii="Times New Roman" w:hAnsi="Times New Roman"/>
                <w:color w:val="000000" w:themeColor="text1"/>
                <w:szCs w:val="24"/>
              </w:rPr>
              <w:t>(1)</w:t>
            </w:r>
            <w:r w:rsidRPr="003C5719">
              <w:rPr>
                <w:rFonts w:hint="eastAsia"/>
                <w:color w:val="000000" w:themeColor="text1"/>
              </w:rPr>
              <w:t xml:space="preserve"> </w:t>
            </w:r>
            <w:r w:rsidRPr="003C5719">
              <w:rPr>
                <w:rFonts w:hint="eastAsia"/>
                <w:color w:val="000000" w:themeColor="text1"/>
              </w:rPr>
              <w:t>“投标人须知”相关条款规定的应当否决投标情形的；</w:t>
            </w:r>
          </w:p>
          <w:p w14:paraId="1D36A7B7" w14:textId="77777777" w:rsidR="005D4A98" w:rsidRPr="003C5719" w:rsidRDefault="005D4A98" w:rsidP="005D4A98">
            <w:pPr>
              <w:spacing w:line="440" w:lineRule="exact"/>
              <w:rPr>
                <w:rFonts w:ascii="Times New Roman" w:hAnsi="Times New Roman"/>
                <w:color w:val="000000" w:themeColor="text1"/>
                <w:szCs w:val="24"/>
              </w:rPr>
            </w:pPr>
            <w:r w:rsidRPr="003C5719">
              <w:rPr>
                <w:rFonts w:ascii="Times New Roman" w:hAnsi="Times New Roman"/>
                <w:color w:val="000000" w:themeColor="text1"/>
                <w:szCs w:val="24"/>
              </w:rPr>
              <w:t>(</w:t>
            </w:r>
            <w:r w:rsidRPr="003C5719">
              <w:rPr>
                <w:rFonts w:ascii="Times New Roman" w:hAnsi="Times New Roman" w:hint="eastAsia"/>
                <w:color w:val="000000" w:themeColor="text1"/>
                <w:szCs w:val="24"/>
              </w:rPr>
              <w:t>2</w:t>
            </w:r>
            <w:r w:rsidRPr="003C5719">
              <w:rPr>
                <w:rFonts w:ascii="Times New Roman" w:hAnsi="Times New Roman"/>
                <w:color w:val="000000" w:themeColor="text1"/>
                <w:szCs w:val="24"/>
              </w:rPr>
              <w:t>)</w:t>
            </w:r>
            <w:r w:rsidRPr="003C5719">
              <w:rPr>
                <w:rFonts w:ascii="Times New Roman" w:hAnsi="Times New Roman"/>
                <w:color w:val="000000" w:themeColor="text1"/>
                <w:szCs w:val="24"/>
              </w:rPr>
              <w:t>串通投标</w:t>
            </w:r>
            <w:r w:rsidRPr="003C5719">
              <w:rPr>
                <w:rFonts w:ascii="Times New Roman" w:hAnsi="Times New Roman" w:hint="eastAsia"/>
                <w:color w:val="000000" w:themeColor="text1"/>
                <w:szCs w:val="24"/>
              </w:rPr>
              <w:t>、</w:t>
            </w:r>
            <w:r w:rsidRPr="003C5719">
              <w:rPr>
                <w:rFonts w:ascii="Times New Roman" w:hAnsi="Times New Roman"/>
                <w:color w:val="000000" w:themeColor="text1"/>
                <w:szCs w:val="24"/>
              </w:rPr>
              <w:t>弄虚作假</w:t>
            </w:r>
            <w:r w:rsidRPr="003C5719">
              <w:rPr>
                <w:rFonts w:ascii="Times New Roman" w:hAnsi="Times New Roman" w:hint="eastAsia"/>
                <w:color w:val="000000" w:themeColor="text1"/>
                <w:szCs w:val="24"/>
              </w:rPr>
              <w:t>、行贿</w:t>
            </w:r>
            <w:r w:rsidRPr="003C5719">
              <w:rPr>
                <w:rFonts w:ascii="Times New Roman" w:hAnsi="Times New Roman"/>
                <w:color w:val="000000" w:themeColor="text1"/>
                <w:szCs w:val="24"/>
              </w:rPr>
              <w:t>或有其他违法行为的；</w:t>
            </w:r>
          </w:p>
          <w:p w14:paraId="54CCE36B" w14:textId="77777777" w:rsidR="005D4A98" w:rsidRPr="003C5719" w:rsidRDefault="005D4A98" w:rsidP="005D4A98">
            <w:pPr>
              <w:jc w:val="left"/>
              <w:rPr>
                <w:color w:val="000000" w:themeColor="text1"/>
              </w:rPr>
            </w:pPr>
            <w:r w:rsidRPr="003C5719">
              <w:rPr>
                <w:rFonts w:ascii="Times New Roman" w:hAnsi="Times New Roman"/>
                <w:color w:val="000000" w:themeColor="text1"/>
                <w:szCs w:val="24"/>
              </w:rPr>
              <w:t>(</w:t>
            </w:r>
            <w:r w:rsidRPr="003C5719">
              <w:rPr>
                <w:rFonts w:ascii="Times New Roman" w:hAnsi="Times New Roman" w:hint="eastAsia"/>
                <w:color w:val="000000" w:themeColor="text1"/>
                <w:szCs w:val="24"/>
              </w:rPr>
              <w:t>3</w:t>
            </w:r>
            <w:r w:rsidRPr="003C5719">
              <w:rPr>
                <w:rFonts w:ascii="Times New Roman" w:hAnsi="Times New Roman"/>
                <w:color w:val="000000" w:themeColor="text1"/>
                <w:szCs w:val="24"/>
              </w:rPr>
              <w:t>)</w:t>
            </w:r>
            <w:r w:rsidRPr="003C5719">
              <w:rPr>
                <w:rFonts w:ascii="Times New Roman" w:hAnsi="Times New Roman"/>
                <w:color w:val="000000" w:themeColor="text1"/>
                <w:szCs w:val="24"/>
              </w:rPr>
              <w:t>不按评标委员会要求澄清、说明或补正的</w:t>
            </w:r>
            <w:r w:rsidRPr="003C5719">
              <w:rPr>
                <w:rFonts w:ascii="Times New Roman" w:hAnsi="Times New Roman" w:hint="eastAsia"/>
                <w:color w:val="000000" w:themeColor="text1"/>
                <w:szCs w:val="24"/>
              </w:rPr>
              <w:t>。</w:t>
            </w:r>
          </w:p>
        </w:tc>
      </w:tr>
      <w:tr w:rsidR="003C5719" w:rsidRPr="003C5719" w14:paraId="039B22C0" w14:textId="77777777" w:rsidTr="005738F7">
        <w:tc>
          <w:tcPr>
            <w:tcW w:w="867" w:type="pct"/>
            <w:gridSpan w:val="2"/>
            <w:tcBorders>
              <w:top w:val="outset" w:sz="6" w:space="0" w:color="auto"/>
              <w:left w:val="outset" w:sz="6" w:space="0" w:color="auto"/>
              <w:bottom w:val="outset" w:sz="6" w:space="0" w:color="auto"/>
              <w:right w:val="outset" w:sz="6" w:space="0" w:color="auto"/>
            </w:tcBorders>
            <w:vAlign w:val="center"/>
          </w:tcPr>
          <w:p w14:paraId="770FD593" w14:textId="77777777" w:rsidR="005D4A98" w:rsidRPr="003C5719" w:rsidRDefault="005D4A98" w:rsidP="005D4A98">
            <w:pPr>
              <w:jc w:val="center"/>
              <w:rPr>
                <w:b/>
                <w:color w:val="000000" w:themeColor="text1"/>
              </w:rPr>
            </w:pPr>
            <w:r w:rsidRPr="003C5719">
              <w:rPr>
                <w:b/>
                <w:color w:val="000000" w:themeColor="text1"/>
              </w:rPr>
              <w:t>条款号</w:t>
            </w:r>
          </w:p>
        </w:tc>
        <w:tc>
          <w:tcPr>
            <w:tcW w:w="1803" w:type="pct"/>
            <w:tcBorders>
              <w:top w:val="outset" w:sz="6" w:space="0" w:color="auto"/>
              <w:left w:val="outset" w:sz="6" w:space="0" w:color="auto"/>
              <w:bottom w:val="outset" w:sz="6" w:space="0" w:color="auto"/>
              <w:right w:val="outset" w:sz="6" w:space="0" w:color="auto"/>
            </w:tcBorders>
            <w:vAlign w:val="center"/>
          </w:tcPr>
          <w:p w14:paraId="35815486" w14:textId="77777777" w:rsidR="005D4A98" w:rsidRPr="003C5719" w:rsidRDefault="005D4A98" w:rsidP="005D4A98">
            <w:pPr>
              <w:jc w:val="center"/>
              <w:rPr>
                <w:b/>
                <w:color w:val="000000" w:themeColor="text1"/>
              </w:rPr>
            </w:pPr>
            <w:r w:rsidRPr="003C5719">
              <w:rPr>
                <w:b/>
                <w:color w:val="000000" w:themeColor="text1"/>
              </w:rPr>
              <w:t>评审因素</w:t>
            </w:r>
          </w:p>
        </w:tc>
        <w:tc>
          <w:tcPr>
            <w:tcW w:w="2330" w:type="pct"/>
            <w:tcBorders>
              <w:top w:val="outset" w:sz="6" w:space="0" w:color="auto"/>
              <w:left w:val="outset" w:sz="6" w:space="0" w:color="auto"/>
              <w:bottom w:val="outset" w:sz="6" w:space="0" w:color="auto"/>
              <w:right w:val="outset" w:sz="6" w:space="0" w:color="auto"/>
            </w:tcBorders>
            <w:vAlign w:val="center"/>
          </w:tcPr>
          <w:p w14:paraId="3D9476B7" w14:textId="77777777" w:rsidR="005D4A98" w:rsidRPr="003C5719" w:rsidRDefault="005D4A98" w:rsidP="005D4A98">
            <w:pPr>
              <w:jc w:val="center"/>
              <w:rPr>
                <w:b/>
                <w:color w:val="000000" w:themeColor="text1"/>
              </w:rPr>
            </w:pPr>
            <w:r w:rsidRPr="003C5719">
              <w:rPr>
                <w:b/>
                <w:color w:val="000000" w:themeColor="text1"/>
              </w:rPr>
              <w:t>评审标准</w:t>
            </w:r>
          </w:p>
        </w:tc>
      </w:tr>
      <w:tr w:rsidR="005D4A98" w:rsidRPr="003C5719" w14:paraId="34014FE2" w14:textId="77777777" w:rsidTr="005738F7">
        <w:trPr>
          <w:trHeight w:val="1171"/>
        </w:trPr>
        <w:tc>
          <w:tcPr>
            <w:tcW w:w="244" w:type="pct"/>
            <w:tcBorders>
              <w:top w:val="outset" w:sz="6" w:space="0" w:color="auto"/>
              <w:left w:val="outset" w:sz="6" w:space="0" w:color="auto"/>
              <w:bottom w:val="outset" w:sz="6" w:space="0" w:color="auto"/>
              <w:right w:val="outset" w:sz="6" w:space="0" w:color="auto"/>
            </w:tcBorders>
            <w:vAlign w:val="center"/>
          </w:tcPr>
          <w:p w14:paraId="7190D22D" w14:textId="77777777" w:rsidR="005D4A98" w:rsidRPr="003C5719" w:rsidRDefault="005D4A98" w:rsidP="005D4A98">
            <w:pPr>
              <w:jc w:val="center"/>
              <w:rPr>
                <w:color w:val="000000" w:themeColor="text1"/>
              </w:rPr>
            </w:pPr>
            <w:r w:rsidRPr="003C5719">
              <w:rPr>
                <w:color w:val="000000" w:themeColor="text1"/>
              </w:rPr>
              <w:t>2.2</w:t>
            </w:r>
          </w:p>
        </w:tc>
        <w:tc>
          <w:tcPr>
            <w:tcW w:w="623" w:type="pct"/>
            <w:tcBorders>
              <w:top w:val="outset" w:sz="6" w:space="0" w:color="auto"/>
              <w:left w:val="outset" w:sz="6" w:space="0" w:color="auto"/>
              <w:bottom w:val="outset" w:sz="6" w:space="0" w:color="auto"/>
              <w:right w:val="outset" w:sz="6" w:space="0" w:color="auto"/>
            </w:tcBorders>
            <w:vAlign w:val="center"/>
          </w:tcPr>
          <w:p w14:paraId="5BDBEB8D" w14:textId="77777777" w:rsidR="005D4A98" w:rsidRPr="003C5719" w:rsidRDefault="005D4A98" w:rsidP="005D4A98">
            <w:pPr>
              <w:jc w:val="center"/>
              <w:rPr>
                <w:color w:val="000000" w:themeColor="text1"/>
              </w:rPr>
            </w:pPr>
            <w:r w:rsidRPr="003C5719">
              <w:rPr>
                <w:rFonts w:hint="eastAsia"/>
                <w:color w:val="000000" w:themeColor="text1"/>
              </w:rPr>
              <w:t>详细评审标准</w:t>
            </w:r>
          </w:p>
        </w:tc>
        <w:tc>
          <w:tcPr>
            <w:tcW w:w="1803" w:type="pct"/>
            <w:tcBorders>
              <w:top w:val="outset" w:sz="6" w:space="0" w:color="auto"/>
              <w:left w:val="outset" w:sz="6" w:space="0" w:color="auto"/>
              <w:bottom w:val="outset" w:sz="6" w:space="0" w:color="auto"/>
              <w:right w:val="outset" w:sz="6" w:space="0" w:color="auto"/>
            </w:tcBorders>
            <w:vAlign w:val="center"/>
          </w:tcPr>
          <w:p w14:paraId="1EE86CF2" w14:textId="77777777" w:rsidR="005D4A98" w:rsidRPr="003C5719" w:rsidRDefault="005D4A98" w:rsidP="005D4A98">
            <w:pPr>
              <w:jc w:val="left"/>
              <w:rPr>
                <w:color w:val="000000" w:themeColor="text1"/>
              </w:rPr>
            </w:pPr>
          </w:p>
        </w:tc>
        <w:tc>
          <w:tcPr>
            <w:tcW w:w="2330" w:type="pct"/>
            <w:tcBorders>
              <w:top w:val="outset" w:sz="6" w:space="0" w:color="auto"/>
              <w:left w:val="outset" w:sz="6" w:space="0" w:color="auto"/>
              <w:bottom w:val="outset" w:sz="6" w:space="0" w:color="auto"/>
              <w:right w:val="outset" w:sz="6" w:space="0" w:color="auto"/>
            </w:tcBorders>
            <w:vAlign w:val="center"/>
          </w:tcPr>
          <w:p w14:paraId="55A848E5" w14:textId="77777777" w:rsidR="005D4A98" w:rsidRPr="003C5719" w:rsidRDefault="005D4A98" w:rsidP="005D4A98">
            <w:pPr>
              <w:jc w:val="left"/>
              <w:rPr>
                <w:color w:val="000000" w:themeColor="text1"/>
              </w:rPr>
            </w:pPr>
          </w:p>
        </w:tc>
      </w:tr>
    </w:tbl>
    <w:p w14:paraId="31627103" w14:textId="77777777" w:rsidR="005D4A98" w:rsidRPr="003C5719" w:rsidRDefault="005D4A98" w:rsidP="005D4A98">
      <w:pPr>
        <w:rPr>
          <w:color w:val="000000" w:themeColor="text1"/>
        </w:rPr>
      </w:pPr>
    </w:p>
    <w:p w14:paraId="289646C0" w14:textId="77777777" w:rsidR="005738F7" w:rsidRDefault="005738F7">
      <w:pPr>
        <w:widowControl/>
        <w:jc w:val="left"/>
        <w:rPr>
          <w:rFonts w:ascii="宋体" w:hAnsi="宋体"/>
          <w:b/>
          <w:bCs/>
          <w:color w:val="000000" w:themeColor="text1"/>
          <w:sz w:val="28"/>
          <w:szCs w:val="28"/>
        </w:rPr>
      </w:pPr>
      <w:bookmarkStart w:id="47" w:name="_Toc467789329"/>
      <w:bookmarkStart w:id="48" w:name="_Toc491075854"/>
      <w:bookmarkStart w:id="49" w:name="_Toc495388711"/>
      <w:r>
        <w:rPr>
          <w:rFonts w:ascii="宋体" w:hAnsi="宋体"/>
          <w:b/>
          <w:bCs/>
          <w:color w:val="000000" w:themeColor="text1"/>
          <w:sz w:val="28"/>
          <w:szCs w:val="28"/>
        </w:rPr>
        <w:br w:type="page"/>
      </w:r>
    </w:p>
    <w:p w14:paraId="2824F23E" w14:textId="77777777" w:rsidR="008C310E" w:rsidRPr="003C5719" w:rsidRDefault="008C310E" w:rsidP="005D4A98">
      <w:pPr>
        <w:spacing w:line="600" w:lineRule="exact"/>
        <w:ind w:firstLineChars="100" w:firstLine="281"/>
        <w:contextualSpacing/>
        <w:outlineLvl w:val="1"/>
        <w:rPr>
          <w:rFonts w:ascii="宋体" w:hAnsi="宋体"/>
          <w:b/>
          <w:bCs/>
          <w:color w:val="000000" w:themeColor="text1"/>
          <w:sz w:val="28"/>
          <w:szCs w:val="28"/>
        </w:rPr>
      </w:pPr>
      <w:r w:rsidRPr="003C5719">
        <w:rPr>
          <w:rFonts w:ascii="宋体" w:hAnsi="宋体" w:hint="eastAsia"/>
          <w:b/>
          <w:bCs/>
          <w:color w:val="000000" w:themeColor="text1"/>
          <w:sz w:val="28"/>
          <w:szCs w:val="28"/>
        </w:rPr>
        <w:lastRenderedPageBreak/>
        <w:t>评标办法正文</w:t>
      </w:r>
    </w:p>
    <w:p w14:paraId="2C6DFABC" w14:textId="77777777" w:rsidR="005D4A98" w:rsidRPr="003C5719" w:rsidRDefault="005D4A98" w:rsidP="005D4A98">
      <w:pPr>
        <w:spacing w:line="600" w:lineRule="exact"/>
        <w:ind w:firstLineChars="100" w:firstLine="281"/>
        <w:contextualSpacing/>
        <w:outlineLvl w:val="1"/>
        <w:rPr>
          <w:rFonts w:ascii="宋体" w:hAnsi="宋体"/>
          <w:b/>
          <w:bCs/>
          <w:color w:val="000000" w:themeColor="text1"/>
          <w:sz w:val="28"/>
          <w:szCs w:val="28"/>
        </w:rPr>
      </w:pPr>
      <w:r w:rsidRPr="003C5719">
        <w:rPr>
          <w:rFonts w:ascii="宋体" w:hAnsi="宋体" w:hint="eastAsia"/>
          <w:b/>
          <w:bCs/>
          <w:color w:val="000000" w:themeColor="text1"/>
          <w:sz w:val="28"/>
          <w:szCs w:val="28"/>
        </w:rPr>
        <w:t>1. 评标方法</w:t>
      </w:r>
      <w:bookmarkEnd w:id="47"/>
      <w:bookmarkEnd w:id="48"/>
      <w:bookmarkEnd w:id="49"/>
    </w:p>
    <w:p w14:paraId="1238B958" w14:textId="77777777" w:rsidR="005D4A98" w:rsidRPr="003C5719" w:rsidRDefault="005D4A98" w:rsidP="005D4A98">
      <w:pPr>
        <w:spacing w:line="600" w:lineRule="exact"/>
        <w:ind w:leftChars="250" w:left="525"/>
        <w:contextualSpacing/>
        <w:outlineLvl w:val="1"/>
        <w:rPr>
          <w:color w:val="000000" w:themeColor="text1"/>
        </w:rPr>
      </w:pPr>
      <w:bookmarkStart w:id="50" w:name="_Toc467789330"/>
      <w:bookmarkStart w:id="51" w:name="_Toc491075855"/>
      <w:bookmarkStart w:id="52" w:name="_Toc495388712"/>
      <w:r w:rsidRPr="003C5719">
        <w:rPr>
          <w:rFonts w:hint="eastAsia"/>
          <w:color w:val="000000" w:themeColor="text1"/>
        </w:rPr>
        <w:t>本次评标采用经评审的最低投标价法。</w:t>
      </w:r>
    </w:p>
    <w:p w14:paraId="252B1D8B" w14:textId="77777777" w:rsidR="005D4A98" w:rsidRPr="003C5719" w:rsidRDefault="005D4A98" w:rsidP="005D4A98">
      <w:pPr>
        <w:spacing w:line="600" w:lineRule="exact"/>
        <w:ind w:leftChars="250" w:left="525"/>
        <w:contextualSpacing/>
        <w:outlineLvl w:val="1"/>
        <w:rPr>
          <w:color w:val="000000" w:themeColor="text1"/>
        </w:rPr>
      </w:pPr>
      <w:r w:rsidRPr="003C5719">
        <w:rPr>
          <w:rFonts w:asciiTheme="minorHAnsi" w:eastAsiaTheme="minorEastAsia" w:hAnsiTheme="minorHAnsi" w:cstheme="minorBidi" w:hint="eastAsia"/>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5719">
        <w:rPr>
          <w:rFonts w:asciiTheme="minorHAnsi" w:eastAsiaTheme="minorEastAsia" w:hAnsiTheme="minorHAnsi" w:cstheme="minorBidi" w:hint="eastAsia"/>
          <w:color w:val="000000" w:themeColor="text1"/>
          <w:szCs w:val="21"/>
        </w:rPr>
        <w:t>。</w:t>
      </w:r>
    </w:p>
    <w:p w14:paraId="0219164C" w14:textId="77777777" w:rsidR="005D4A98" w:rsidRPr="003C5719" w:rsidRDefault="005D4A98" w:rsidP="005D4A98">
      <w:pPr>
        <w:spacing w:line="400" w:lineRule="exact"/>
        <w:ind w:firstLine="482"/>
        <w:rPr>
          <w:rFonts w:ascii="宋体" w:hAnsi="宋体"/>
          <w:b/>
          <w:bCs/>
          <w:color w:val="000000" w:themeColor="text1"/>
          <w:sz w:val="28"/>
          <w:szCs w:val="28"/>
        </w:rPr>
      </w:pPr>
      <w:r w:rsidRPr="003C5719">
        <w:rPr>
          <w:rFonts w:ascii="宋体" w:hAnsi="宋体" w:hint="eastAsia"/>
          <w:b/>
          <w:bCs/>
          <w:color w:val="000000" w:themeColor="text1"/>
          <w:sz w:val="28"/>
          <w:szCs w:val="28"/>
        </w:rPr>
        <w:t>2. 评审标准</w:t>
      </w:r>
      <w:bookmarkEnd w:id="50"/>
      <w:bookmarkEnd w:id="51"/>
      <w:bookmarkEnd w:id="52"/>
    </w:p>
    <w:p w14:paraId="177908F3"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2.1 初步评审标准</w:t>
      </w:r>
    </w:p>
    <w:p w14:paraId="1959139F"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2.1.1 </w:t>
      </w:r>
      <w:r w:rsidRPr="003C5719">
        <w:rPr>
          <w:rFonts w:hint="eastAsia"/>
          <w:color w:val="000000" w:themeColor="text1"/>
        </w:rPr>
        <w:t>形式评审标准：见评标办法前附表。</w:t>
      </w:r>
    </w:p>
    <w:p w14:paraId="09526DDE"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2.1.2 </w:t>
      </w:r>
      <w:r w:rsidRPr="003C5719">
        <w:rPr>
          <w:rFonts w:hint="eastAsia"/>
          <w:color w:val="000000" w:themeColor="text1"/>
        </w:rPr>
        <w:t>资格评审标准：见评标办法前附表。</w:t>
      </w:r>
    </w:p>
    <w:p w14:paraId="3A4D8C7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2.1.3 </w:t>
      </w:r>
      <w:r w:rsidRPr="003C5719">
        <w:rPr>
          <w:rFonts w:hint="eastAsia"/>
          <w:color w:val="000000" w:themeColor="text1"/>
        </w:rPr>
        <w:t>响应性评审标准：见评标办法前附表。</w:t>
      </w:r>
    </w:p>
    <w:p w14:paraId="4C131251"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2.2 详细评审标准</w:t>
      </w:r>
    </w:p>
    <w:p w14:paraId="12B279C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详细评审标准：见评标办法前附表；</w:t>
      </w:r>
    </w:p>
    <w:p w14:paraId="63F6A4A7" w14:textId="77777777" w:rsidR="005D4A98" w:rsidRPr="003C5719" w:rsidRDefault="005D4A98" w:rsidP="005D4A98">
      <w:pPr>
        <w:spacing w:line="600" w:lineRule="exact"/>
        <w:ind w:firstLineChars="150" w:firstLine="422"/>
        <w:contextualSpacing/>
        <w:outlineLvl w:val="1"/>
        <w:rPr>
          <w:rFonts w:ascii="宋体" w:hAnsi="宋体"/>
          <w:b/>
          <w:bCs/>
          <w:color w:val="000000" w:themeColor="text1"/>
          <w:sz w:val="28"/>
          <w:szCs w:val="28"/>
        </w:rPr>
      </w:pPr>
      <w:bookmarkStart w:id="53" w:name="_Toc467789331"/>
      <w:bookmarkStart w:id="54" w:name="_Toc491075856"/>
      <w:bookmarkStart w:id="55" w:name="_Toc495388713"/>
      <w:r w:rsidRPr="003C5719">
        <w:rPr>
          <w:rFonts w:ascii="宋体" w:hAnsi="宋体" w:hint="eastAsia"/>
          <w:b/>
          <w:bCs/>
          <w:color w:val="000000" w:themeColor="text1"/>
          <w:sz w:val="28"/>
          <w:szCs w:val="28"/>
        </w:rPr>
        <w:t>3. 评标程序</w:t>
      </w:r>
      <w:bookmarkEnd w:id="53"/>
      <w:bookmarkEnd w:id="54"/>
      <w:bookmarkEnd w:id="55"/>
    </w:p>
    <w:p w14:paraId="081780F3"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b/>
          <w:bCs/>
          <w:color w:val="000000" w:themeColor="text1"/>
          <w:sz w:val="24"/>
          <w:szCs w:val="24"/>
        </w:rPr>
        <w:t>3.1</w:t>
      </w:r>
      <w:r w:rsidRPr="003C5719">
        <w:rPr>
          <w:rFonts w:ascii="宋体" w:hAnsi="宋体" w:hint="eastAsia"/>
          <w:b/>
          <w:bCs/>
          <w:color w:val="000000" w:themeColor="text1"/>
          <w:sz w:val="24"/>
          <w:szCs w:val="24"/>
        </w:rPr>
        <w:t xml:space="preserve"> </w:t>
      </w:r>
      <w:r w:rsidRPr="003C5719">
        <w:rPr>
          <w:rFonts w:ascii="宋体" w:hAnsi="宋体"/>
          <w:b/>
          <w:bCs/>
          <w:color w:val="000000" w:themeColor="text1"/>
          <w:sz w:val="24"/>
          <w:szCs w:val="24"/>
        </w:rPr>
        <w:t>评标准备</w:t>
      </w:r>
    </w:p>
    <w:p w14:paraId="08BA9B6F"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.1</w:t>
      </w:r>
      <w:r w:rsidRPr="003C5719">
        <w:rPr>
          <w:rFonts w:hint="eastAsia"/>
          <w:color w:val="000000" w:themeColor="text1"/>
        </w:rPr>
        <w:t xml:space="preserve"> </w:t>
      </w:r>
      <w:r w:rsidRPr="003C5719">
        <w:rPr>
          <w:color w:val="000000" w:themeColor="text1"/>
        </w:rPr>
        <w:t>评标委员会成员签到</w:t>
      </w:r>
    </w:p>
    <w:p w14:paraId="79E9AAC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评标委员会成员到达评标现场时应在签到表上签到以证明其出席。</w:t>
      </w:r>
    </w:p>
    <w:p w14:paraId="144A13CD"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.2</w:t>
      </w:r>
      <w:r w:rsidRPr="003C5719">
        <w:rPr>
          <w:rFonts w:hint="eastAsia"/>
          <w:color w:val="000000" w:themeColor="text1"/>
        </w:rPr>
        <w:t xml:space="preserve"> </w:t>
      </w:r>
      <w:r w:rsidRPr="003C5719">
        <w:rPr>
          <w:color w:val="000000" w:themeColor="text1"/>
        </w:rPr>
        <w:t>评标委员会的分工</w:t>
      </w:r>
    </w:p>
    <w:p w14:paraId="78E6623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由评标委员会首先推选一名评标委员会负责人，评标委员会负责人负责评标活动的组织领导工作，评标委员会负责人在与其他评标委员会成员具有同等表决权。</w:t>
      </w:r>
    </w:p>
    <w:p w14:paraId="39536B91"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.3</w:t>
      </w:r>
      <w:r w:rsidRPr="003C5719">
        <w:rPr>
          <w:rFonts w:hint="eastAsia"/>
          <w:color w:val="000000" w:themeColor="text1"/>
        </w:rPr>
        <w:t xml:space="preserve"> </w:t>
      </w:r>
      <w:r w:rsidRPr="003C5719">
        <w:rPr>
          <w:color w:val="000000" w:themeColor="text1"/>
        </w:rPr>
        <w:t>熟悉文件资料</w:t>
      </w:r>
    </w:p>
    <w:p w14:paraId="50527683"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.3.1</w:t>
      </w:r>
      <w:r w:rsidRPr="003C5719">
        <w:rPr>
          <w:rFonts w:hint="eastAsia"/>
          <w:color w:val="000000" w:themeColor="text1"/>
        </w:rPr>
        <w:t xml:space="preserve"> </w:t>
      </w:r>
      <w:r w:rsidRPr="003C5719">
        <w:rPr>
          <w:color w:val="000000" w:themeColor="text1"/>
        </w:rPr>
        <w:t>评标委员会负责人应组织评标委员会成员认真研究招标文件，了解和熟悉招标目的、招标范围、主要合同条件、技术标准和要求、质量标准和工期要求，掌握评标标准和方法，熟悉评标表格的使用。未在招标文件中规定的标准和方法不得作为评标的依据。</w:t>
      </w:r>
    </w:p>
    <w:p w14:paraId="06995B75"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1</w:t>
      </w:r>
      <w:r w:rsidRPr="003C5719">
        <w:rPr>
          <w:color w:val="000000" w:themeColor="text1"/>
        </w:rPr>
        <w:t>.3.2</w:t>
      </w:r>
      <w:r w:rsidRPr="003C5719">
        <w:rPr>
          <w:rFonts w:hint="eastAsia"/>
          <w:color w:val="000000" w:themeColor="text1"/>
        </w:rPr>
        <w:t xml:space="preserve"> </w:t>
      </w:r>
      <w:r w:rsidRPr="003C5719">
        <w:rPr>
          <w:color w:val="000000" w:themeColor="text1"/>
        </w:rPr>
        <w:t>评标委员会成员在评标前应当了解招标工程概况及招标文件内容。招标人或其委托的招标代理机构应当向评标委员会提供评标所需的重要信息和相关数据资料，主要包括：</w:t>
      </w:r>
    </w:p>
    <w:p w14:paraId="44563F24"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（一）招标文件；</w:t>
      </w:r>
    </w:p>
    <w:p w14:paraId="3BC1254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（二）未在开标会上当场拒绝的投标文件；</w:t>
      </w:r>
    </w:p>
    <w:p w14:paraId="7BC0603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（三）开标会记录；</w:t>
      </w:r>
    </w:p>
    <w:p w14:paraId="1E384A7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（四）标底（如有）、最高投标限价（如有）。</w:t>
      </w:r>
    </w:p>
    <w:p w14:paraId="708D9676"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lastRenderedPageBreak/>
        <w:t>3.2 初步评审</w:t>
      </w:r>
    </w:p>
    <w:p w14:paraId="02D227E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3.2.1</w:t>
      </w:r>
      <w:r w:rsidRPr="003C5719">
        <w:rPr>
          <w:rFonts w:hint="eastAsia"/>
          <w:color w:val="000000" w:themeColor="text1"/>
        </w:rPr>
        <w:t>评标委员会依据本章第</w:t>
      </w:r>
      <w:r w:rsidRPr="003C5719">
        <w:rPr>
          <w:rFonts w:hint="eastAsia"/>
          <w:color w:val="000000" w:themeColor="text1"/>
        </w:rPr>
        <w:t>2.1</w:t>
      </w:r>
      <w:r w:rsidRPr="003C5719">
        <w:rPr>
          <w:rFonts w:hint="eastAsia"/>
          <w:color w:val="000000" w:themeColor="text1"/>
        </w:rPr>
        <w:t>款规定的标准对投标文件进行初步评审。有一项不符合评审标准的，其投标被否决。</w:t>
      </w:r>
    </w:p>
    <w:p w14:paraId="53518649"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3.2.2 </w:t>
      </w:r>
      <w:r w:rsidRPr="003C5719">
        <w:rPr>
          <w:rFonts w:hint="eastAsia"/>
          <w:color w:val="000000" w:themeColor="text1"/>
        </w:rPr>
        <w:t>投标人有以下情形之一的，其投标被否决：</w:t>
      </w:r>
    </w:p>
    <w:p w14:paraId="79996F4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1</w:t>
      </w:r>
      <w:r w:rsidRPr="003C5719">
        <w:rPr>
          <w:rFonts w:hint="eastAsia"/>
          <w:color w:val="000000" w:themeColor="text1"/>
        </w:rPr>
        <w:t>）第二章“投标人须知”相关条款规定的应当否决投标情形的；</w:t>
      </w:r>
    </w:p>
    <w:p w14:paraId="0E4F79C0"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rFonts w:hint="eastAsia"/>
          <w:color w:val="000000" w:themeColor="text1"/>
        </w:rPr>
        <w:t>2</w:t>
      </w:r>
      <w:r w:rsidRPr="003C5719">
        <w:rPr>
          <w:rFonts w:hint="eastAsia"/>
          <w:color w:val="000000" w:themeColor="text1"/>
        </w:rPr>
        <w:t>）串通投标或弄虚作假或有其他违法行为的；</w:t>
      </w:r>
    </w:p>
    <w:p w14:paraId="19FE64A3"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1</w:t>
      </w:r>
      <w:r w:rsidRPr="003C5719">
        <w:rPr>
          <w:rFonts w:hint="eastAsia"/>
          <w:color w:val="000000" w:themeColor="text1"/>
        </w:rPr>
        <w:t>）有下列情形之一的，视为投标人相互串通投标：</w:t>
      </w:r>
    </w:p>
    <w:p w14:paraId="4F67894C"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①</w:t>
      </w:r>
      <w:r w:rsidRPr="003C5719">
        <w:rPr>
          <w:rFonts w:hint="eastAsia"/>
          <w:color w:val="000000" w:themeColor="text1"/>
        </w:rPr>
        <w:t xml:space="preserve"> </w:t>
      </w:r>
      <w:r w:rsidRPr="003C5719">
        <w:rPr>
          <w:rFonts w:hint="eastAsia"/>
          <w:color w:val="000000" w:themeColor="text1"/>
        </w:rPr>
        <w:t>不同投标人的投标文件由同一单位或者个人编制；</w:t>
      </w:r>
    </w:p>
    <w:p w14:paraId="520AF86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②</w:t>
      </w:r>
      <w:r w:rsidRPr="003C5719">
        <w:rPr>
          <w:rFonts w:hint="eastAsia"/>
          <w:color w:val="000000" w:themeColor="text1"/>
        </w:rPr>
        <w:t xml:space="preserve"> </w:t>
      </w:r>
      <w:r w:rsidRPr="003C5719">
        <w:rPr>
          <w:rFonts w:hint="eastAsia"/>
          <w:color w:val="000000" w:themeColor="text1"/>
        </w:rPr>
        <w:t>不同投标人委托同一单位或者个人办理投标事宜；</w:t>
      </w:r>
    </w:p>
    <w:p w14:paraId="09E898C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③</w:t>
      </w:r>
      <w:r w:rsidRPr="003C5719">
        <w:rPr>
          <w:rFonts w:hint="eastAsia"/>
          <w:color w:val="000000" w:themeColor="text1"/>
        </w:rPr>
        <w:t xml:space="preserve"> </w:t>
      </w:r>
      <w:r w:rsidRPr="003C5719">
        <w:rPr>
          <w:rFonts w:hint="eastAsia"/>
          <w:color w:val="000000" w:themeColor="text1"/>
        </w:rPr>
        <w:t>不同投标人的投标文件载明的项目管理成员为同一人；</w:t>
      </w:r>
    </w:p>
    <w:p w14:paraId="3B39F2D2"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④</w:t>
      </w:r>
      <w:r w:rsidRPr="003C5719">
        <w:rPr>
          <w:rFonts w:hint="eastAsia"/>
          <w:color w:val="000000" w:themeColor="text1"/>
        </w:rPr>
        <w:t xml:space="preserve"> </w:t>
      </w:r>
      <w:r w:rsidRPr="003C5719">
        <w:rPr>
          <w:rFonts w:hint="eastAsia"/>
          <w:color w:val="000000" w:themeColor="text1"/>
        </w:rPr>
        <w:t>不同投标人的投标文件异常一致或者投标报价呈规律性差异；</w:t>
      </w:r>
    </w:p>
    <w:p w14:paraId="392524AD"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⑤</w:t>
      </w:r>
      <w:r w:rsidRPr="003C5719">
        <w:rPr>
          <w:rFonts w:hint="eastAsia"/>
          <w:color w:val="000000" w:themeColor="text1"/>
        </w:rPr>
        <w:t xml:space="preserve"> </w:t>
      </w:r>
      <w:r w:rsidRPr="003C5719">
        <w:rPr>
          <w:rFonts w:hint="eastAsia"/>
          <w:color w:val="000000" w:themeColor="text1"/>
        </w:rPr>
        <w:t>不同投标人的投标文件相互混装；</w:t>
      </w:r>
    </w:p>
    <w:p w14:paraId="60FCD823"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⑥</w:t>
      </w:r>
      <w:r w:rsidRPr="003C5719">
        <w:rPr>
          <w:rFonts w:hint="eastAsia"/>
          <w:color w:val="000000" w:themeColor="text1"/>
        </w:rPr>
        <w:t xml:space="preserve"> </w:t>
      </w:r>
      <w:r w:rsidRPr="003C5719">
        <w:rPr>
          <w:rFonts w:hint="eastAsia"/>
          <w:color w:val="000000" w:themeColor="text1"/>
        </w:rPr>
        <w:t>不同投标人的投标保证金从同一单位或者个人的账户转出。</w:t>
      </w:r>
    </w:p>
    <w:p w14:paraId="5EFCA80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2</w:t>
      </w:r>
      <w:r w:rsidRPr="003C5719">
        <w:rPr>
          <w:rFonts w:hint="eastAsia"/>
          <w:color w:val="000000" w:themeColor="text1"/>
        </w:rPr>
        <w:t>）有下列情形之一的，属于弄虚作假行为：</w:t>
      </w:r>
    </w:p>
    <w:p w14:paraId="1DC620C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①</w:t>
      </w:r>
      <w:r w:rsidRPr="003C5719">
        <w:rPr>
          <w:rFonts w:hint="eastAsia"/>
          <w:color w:val="000000" w:themeColor="text1"/>
        </w:rPr>
        <w:t xml:space="preserve"> </w:t>
      </w:r>
      <w:r w:rsidRPr="003C5719">
        <w:rPr>
          <w:rFonts w:hint="eastAsia"/>
          <w:color w:val="000000" w:themeColor="text1"/>
        </w:rPr>
        <w:t>使用通过受让或者租借等方式获取的资格、资质证书投标的，即以他人名义投标的。</w:t>
      </w:r>
    </w:p>
    <w:p w14:paraId="54E45A25"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②</w:t>
      </w:r>
      <w:r w:rsidRPr="003C5719">
        <w:rPr>
          <w:rFonts w:hint="eastAsia"/>
          <w:color w:val="000000" w:themeColor="text1"/>
        </w:rPr>
        <w:t xml:space="preserve"> </w:t>
      </w:r>
      <w:r w:rsidRPr="003C5719">
        <w:rPr>
          <w:rFonts w:hint="eastAsia"/>
          <w:color w:val="000000" w:themeColor="text1"/>
        </w:rPr>
        <w:t>使用伪造、变造的许可证件；</w:t>
      </w:r>
    </w:p>
    <w:p w14:paraId="57630DD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③</w:t>
      </w:r>
      <w:r w:rsidRPr="003C5719">
        <w:rPr>
          <w:rFonts w:hint="eastAsia"/>
          <w:color w:val="000000" w:themeColor="text1"/>
        </w:rPr>
        <w:t xml:space="preserve"> </w:t>
      </w:r>
      <w:r w:rsidRPr="003C5719">
        <w:rPr>
          <w:rFonts w:hint="eastAsia"/>
          <w:color w:val="000000" w:themeColor="text1"/>
        </w:rPr>
        <w:t>提供虚假的财务状况或者业绩；</w:t>
      </w:r>
    </w:p>
    <w:p w14:paraId="0E16C720"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④</w:t>
      </w:r>
      <w:r w:rsidRPr="003C5719">
        <w:rPr>
          <w:rFonts w:hint="eastAsia"/>
          <w:color w:val="000000" w:themeColor="text1"/>
        </w:rPr>
        <w:t xml:space="preserve"> </w:t>
      </w:r>
      <w:r w:rsidRPr="003C5719">
        <w:rPr>
          <w:rFonts w:hint="eastAsia"/>
          <w:color w:val="000000" w:themeColor="text1"/>
        </w:rPr>
        <w:t>提供虚假的项目负责人或者主要技术人员简历、劳动关系证明；</w:t>
      </w:r>
    </w:p>
    <w:p w14:paraId="1AE1DE2F"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⑤</w:t>
      </w:r>
      <w:r w:rsidRPr="003C5719">
        <w:rPr>
          <w:rFonts w:hint="eastAsia"/>
          <w:color w:val="000000" w:themeColor="text1"/>
        </w:rPr>
        <w:t xml:space="preserve"> </w:t>
      </w:r>
      <w:r w:rsidRPr="003C5719">
        <w:rPr>
          <w:rFonts w:hint="eastAsia"/>
          <w:color w:val="000000" w:themeColor="text1"/>
        </w:rPr>
        <w:t>提供虚假的信用状况；</w:t>
      </w:r>
    </w:p>
    <w:p w14:paraId="66157675"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⑥</w:t>
      </w:r>
      <w:r w:rsidRPr="003C5719">
        <w:rPr>
          <w:rFonts w:hint="eastAsia"/>
          <w:color w:val="000000" w:themeColor="text1"/>
        </w:rPr>
        <w:t xml:space="preserve"> </w:t>
      </w:r>
      <w:r w:rsidRPr="003C5719">
        <w:rPr>
          <w:rFonts w:hint="eastAsia"/>
          <w:color w:val="000000" w:themeColor="text1"/>
        </w:rPr>
        <w:t>其他弄虚作假的行为。</w:t>
      </w:r>
    </w:p>
    <w:p w14:paraId="606E47FC"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2</w:t>
      </w:r>
      <w:r w:rsidRPr="003C5719">
        <w:rPr>
          <w:color w:val="000000" w:themeColor="text1"/>
        </w:rPr>
        <w:t>.3</w:t>
      </w:r>
      <w:r w:rsidRPr="003C5719">
        <w:rPr>
          <w:rFonts w:hint="eastAsia"/>
          <w:color w:val="000000" w:themeColor="text1"/>
        </w:rPr>
        <w:t>投标</w:t>
      </w:r>
      <w:r w:rsidRPr="003C5719">
        <w:rPr>
          <w:color w:val="000000" w:themeColor="text1"/>
        </w:rPr>
        <w:t>报价有算术错误的，评标委员会按以下原则对投标报价进行修正，修正的价格经投标人书面确认后具有约束力。</w:t>
      </w:r>
    </w:p>
    <w:p w14:paraId="01CC7474"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color w:val="000000" w:themeColor="text1"/>
        </w:rPr>
        <w:t>1</w:t>
      </w:r>
      <w:r w:rsidRPr="003C5719">
        <w:rPr>
          <w:color w:val="000000" w:themeColor="text1"/>
        </w:rPr>
        <w:t>）投标文件中的大写金额与小写金额不一致的，以大写金额为准；</w:t>
      </w:r>
    </w:p>
    <w:p w14:paraId="1B9C3AD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w:t>
      </w:r>
      <w:r w:rsidRPr="003C5719">
        <w:rPr>
          <w:color w:val="000000" w:themeColor="text1"/>
        </w:rPr>
        <w:t>2</w:t>
      </w:r>
      <w:r w:rsidRPr="003C5719">
        <w:rPr>
          <w:color w:val="000000" w:themeColor="text1"/>
        </w:rPr>
        <w:t>）总价金额与依据单价计算出的结果不一致的，以单价金额为准修正总价，但单价金额小数点有明显错误的除外。</w:t>
      </w:r>
    </w:p>
    <w:p w14:paraId="53893201" w14:textId="77777777" w:rsidR="005D4A98" w:rsidRPr="003C5719" w:rsidRDefault="005D4A98" w:rsidP="005D4A98">
      <w:pPr>
        <w:spacing w:line="400" w:lineRule="exact"/>
        <w:ind w:firstLine="482"/>
        <w:rPr>
          <w:color w:val="000000" w:themeColor="text1"/>
        </w:rPr>
      </w:pPr>
      <w:r w:rsidRPr="003C5719">
        <w:rPr>
          <w:color w:val="000000" w:themeColor="text1"/>
        </w:rPr>
        <w:t>投标人不接受修正价格的，或者修正后的投标报价超过招标控制价的（如有），评标委员会应当否决其投标。</w:t>
      </w:r>
    </w:p>
    <w:p w14:paraId="5150252E"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3.2.4 </w:t>
      </w:r>
      <w:r w:rsidRPr="003C5719">
        <w:rPr>
          <w:rFonts w:hint="eastAsia"/>
          <w:color w:val="000000" w:themeColor="text1"/>
        </w:rPr>
        <w:t>评标委员会发现投标人的报价明显低于其他投标报价，或者在设有最高投标限价时明显低于最高投标限价，使得其投标报价可能低于其个别成本的，应当要求该投标人</w:t>
      </w:r>
      <w:proofErr w:type="gramStart"/>
      <w:r w:rsidRPr="003C5719">
        <w:rPr>
          <w:rFonts w:hint="eastAsia"/>
          <w:color w:val="000000" w:themeColor="text1"/>
        </w:rPr>
        <w:t>作出</w:t>
      </w:r>
      <w:proofErr w:type="gramEnd"/>
      <w:r w:rsidRPr="003C5719">
        <w:rPr>
          <w:rFonts w:hint="eastAsia"/>
          <w:color w:val="000000" w:themeColor="text1"/>
        </w:rPr>
        <w:t>书面说明并提供相应的证明材料。投标人不能合理说明或者不能提供相应证明材料的，由评标委员会认定该投标人以低于成本报价竞标，否决其投标。</w:t>
      </w:r>
    </w:p>
    <w:p w14:paraId="0AAF473B" w14:textId="77777777" w:rsidR="005D4A98" w:rsidRPr="003C5719" w:rsidRDefault="005D4A98" w:rsidP="005D4A98">
      <w:pPr>
        <w:spacing w:line="400" w:lineRule="exact"/>
        <w:ind w:firstLine="482"/>
        <w:rPr>
          <w:color w:val="000000" w:themeColor="text1"/>
        </w:rPr>
      </w:pPr>
      <w:r w:rsidRPr="003C5719">
        <w:rPr>
          <w:color w:val="000000" w:themeColor="text1"/>
        </w:rPr>
        <w:t>3.</w:t>
      </w:r>
      <w:r w:rsidRPr="003C5719">
        <w:rPr>
          <w:rFonts w:hint="eastAsia"/>
          <w:color w:val="000000" w:themeColor="text1"/>
        </w:rPr>
        <w:t>2</w:t>
      </w:r>
      <w:r w:rsidRPr="003C5719">
        <w:rPr>
          <w:color w:val="000000" w:themeColor="text1"/>
        </w:rPr>
        <w:t xml:space="preserve">.5 </w:t>
      </w:r>
      <w:r w:rsidRPr="003C5719">
        <w:rPr>
          <w:color w:val="000000" w:themeColor="text1"/>
        </w:rPr>
        <w:t>评标委员会否决不合格投标后，因有效投标不足三个使得投标明显缺乏竞争的，评标委员会可以否决全部投标。</w:t>
      </w:r>
    </w:p>
    <w:p w14:paraId="014C5D08"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3.3 详细评审</w:t>
      </w:r>
    </w:p>
    <w:p w14:paraId="6999B10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评标委员会对通过了初步评审的投标文件进行详细评审。</w:t>
      </w:r>
    </w:p>
    <w:p w14:paraId="4829516E"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lastRenderedPageBreak/>
        <w:t>评标委员会依据评标办法前附表第</w:t>
      </w:r>
      <w:r w:rsidRPr="003C5719">
        <w:rPr>
          <w:rFonts w:hint="eastAsia"/>
          <w:color w:val="000000" w:themeColor="text1"/>
        </w:rPr>
        <w:t>2.2</w:t>
      </w:r>
      <w:r w:rsidRPr="003C5719">
        <w:rPr>
          <w:rFonts w:hint="eastAsia"/>
          <w:color w:val="000000" w:themeColor="text1"/>
        </w:rPr>
        <w:t>款规定的评标因素及评审标准进行详细评审，评审方法如下：</w:t>
      </w:r>
    </w:p>
    <w:p w14:paraId="7425BFE0"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5719">
        <w:rPr>
          <w:rFonts w:hint="eastAsia"/>
          <w:color w:val="000000" w:themeColor="text1"/>
        </w:rPr>
        <w:t>。</w:t>
      </w:r>
    </w:p>
    <w:p w14:paraId="673EE930"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bookmarkStart w:id="56" w:name="_Toc467789332"/>
      <w:bookmarkStart w:id="57" w:name="_Toc491075857"/>
      <w:bookmarkStart w:id="58" w:name="_Toc495388714"/>
      <w:r w:rsidRPr="003C5719">
        <w:rPr>
          <w:rFonts w:ascii="宋体" w:hAnsi="宋体" w:hint="eastAsia"/>
          <w:b/>
          <w:bCs/>
          <w:color w:val="000000" w:themeColor="text1"/>
          <w:sz w:val="24"/>
          <w:szCs w:val="24"/>
        </w:rPr>
        <w:t>3.4 投标文件的澄清和补正</w:t>
      </w:r>
    </w:p>
    <w:p w14:paraId="7384B72B"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3.4.1 </w:t>
      </w:r>
      <w:r w:rsidRPr="003C5719">
        <w:rPr>
          <w:rFonts w:hint="eastAsia"/>
          <w:color w:val="000000" w:themeColor="text1"/>
        </w:rPr>
        <w:t>在评标过程中，评标委员会可以要求投标人在评标委员会规定的时间内对所提交投标文件中含义不明确、对同类问题表述不一致或者有明显文字和计算错误的内容作必要的澄清、说明或补正。评标委员会不接受投标人主动提出的澄清、说明或补正。</w:t>
      </w:r>
    </w:p>
    <w:p w14:paraId="4573D991" w14:textId="77777777" w:rsidR="005D4A98" w:rsidRPr="003C5719" w:rsidRDefault="005D4A98" w:rsidP="005D4A98">
      <w:pPr>
        <w:rPr>
          <w:rFonts w:asciiTheme="minorHAnsi" w:eastAsiaTheme="minorEastAsia" w:hAnsiTheme="minorHAnsi" w:cstheme="minorBidi"/>
          <w:color w:val="000000" w:themeColor="text1"/>
        </w:rPr>
      </w:pPr>
      <w:r w:rsidRPr="003C5719">
        <w:rPr>
          <w:rFonts w:asciiTheme="minorHAnsi" w:eastAsiaTheme="minorEastAsia" w:hAnsiTheme="minorHAnsi" w:cstheme="minorBidi" w:hint="eastAsia"/>
          <w:color w:val="000000" w:themeColor="text1"/>
        </w:rPr>
        <w:t xml:space="preserve">3.4.2 </w:t>
      </w:r>
      <w:r w:rsidRPr="003C5719">
        <w:rPr>
          <w:rFonts w:asciiTheme="minorHAnsi" w:eastAsiaTheme="minorEastAsia" w:hAnsiTheme="minorHAnsi" w:cstheme="minorBidi" w:hint="eastAsia"/>
          <w:color w:val="000000" w:themeColor="text1"/>
        </w:rPr>
        <w:t>澄清、说明或补正不得超出投标文件的范围且不得改变投标文件的实质性内容（算术性错误修正的除外）。并构成投标文件的组成部分。</w:t>
      </w:r>
    </w:p>
    <w:p w14:paraId="086E6DB7"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3.4.3 </w:t>
      </w:r>
      <w:r w:rsidRPr="003C5719">
        <w:rPr>
          <w:rFonts w:hint="eastAsia"/>
          <w:color w:val="000000" w:themeColor="text1"/>
        </w:rPr>
        <w:t>评标委员会对投标人提交的澄清、说明或补正有疑问的，可以要求投标人进一步澄清、说明或补正，直至满足评标委员会的要求。</w:t>
      </w:r>
    </w:p>
    <w:p w14:paraId="0F73B763"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3.5 评标结果</w:t>
      </w:r>
    </w:p>
    <w:p w14:paraId="654F0364"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3.5.1 </w:t>
      </w:r>
      <w:r w:rsidRPr="003C5719">
        <w:rPr>
          <w:rFonts w:hint="eastAsia"/>
          <w:color w:val="000000" w:themeColor="text1"/>
        </w:rPr>
        <w:t>除第二章“投标人须知”前附表授权直接确定中标人外，评标委员会按照</w:t>
      </w:r>
      <w:r w:rsidRPr="003C5719">
        <w:rPr>
          <w:rFonts w:asciiTheme="minorHAnsi" w:eastAsiaTheme="minorEastAsia" w:hAnsiTheme="minorHAnsi" w:cstheme="minorBidi" w:hint="eastAsia"/>
          <w:color w:val="000000" w:themeColor="text1"/>
        </w:rPr>
        <w:t>按经评审的投标报价由低到高的顺序</w:t>
      </w:r>
      <w:r w:rsidRPr="003C5719">
        <w:rPr>
          <w:rFonts w:hint="eastAsia"/>
          <w:color w:val="000000" w:themeColor="text1"/>
        </w:rPr>
        <w:t>推荐中标候选人。</w:t>
      </w:r>
    </w:p>
    <w:p w14:paraId="2341F689"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3.5.3 </w:t>
      </w:r>
      <w:r w:rsidRPr="003C5719">
        <w:rPr>
          <w:rFonts w:hint="eastAsia"/>
          <w:color w:val="000000" w:themeColor="text1"/>
        </w:rPr>
        <w:t>评标委员会完成评标后，应当向招标人提交书面评标报告。</w:t>
      </w:r>
    </w:p>
    <w:p w14:paraId="349BAC21" w14:textId="77777777" w:rsidR="005D4A98" w:rsidRPr="003C5719" w:rsidRDefault="005D4A98" w:rsidP="005D4A98">
      <w:pPr>
        <w:spacing w:line="600" w:lineRule="exact"/>
        <w:ind w:firstLineChars="100" w:firstLine="281"/>
        <w:contextualSpacing/>
        <w:outlineLvl w:val="1"/>
        <w:rPr>
          <w:rFonts w:ascii="宋体" w:hAnsi="宋体"/>
          <w:b/>
          <w:bCs/>
          <w:color w:val="000000" w:themeColor="text1"/>
          <w:sz w:val="28"/>
          <w:szCs w:val="28"/>
        </w:rPr>
      </w:pPr>
      <w:r w:rsidRPr="003C5719">
        <w:rPr>
          <w:rFonts w:ascii="宋体" w:hAnsi="宋体" w:hint="eastAsia"/>
          <w:b/>
          <w:bCs/>
          <w:color w:val="000000" w:themeColor="text1"/>
          <w:sz w:val="28"/>
          <w:szCs w:val="28"/>
        </w:rPr>
        <w:t>4. 特殊情况的处置程序</w:t>
      </w:r>
      <w:bookmarkEnd w:id="56"/>
      <w:bookmarkEnd w:id="57"/>
      <w:bookmarkEnd w:id="58"/>
    </w:p>
    <w:p w14:paraId="532736F8"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4.1 关于评标活动暂停</w:t>
      </w:r>
    </w:p>
    <w:p w14:paraId="22749ECA"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4.1.1 </w:t>
      </w:r>
      <w:r w:rsidRPr="003C5719">
        <w:rPr>
          <w:rFonts w:hint="eastAsia"/>
          <w:color w:val="000000" w:themeColor="text1"/>
        </w:rPr>
        <w:t>评标委员会应当执行连续评标的原则，按评标办法中规定的程序、内容、方法、标准完成全部评标工作。只有发生不可抗力导致评标工作无法继续时，评标活动方可暂停。</w:t>
      </w:r>
    </w:p>
    <w:p w14:paraId="6EFC64ED"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4.1.2 </w:t>
      </w:r>
      <w:r w:rsidRPr="003C5719">
        <w:rPr>
          <w:rFonts w:hint="eastAsia"/>
          <w:color w:val="000000" w:themeColor="text1"/>
        </w:rPr>
        <w:t>发生评标暂停情况时，评标委员会应当封存全部投标文件和评标记录，待不可抗力的影响结束且具备继续评标的条件时，由原评标委员会继续评标。</w:t>
      </w:r>
    </w:p>
    <w:p w14:paraId="63B8C51E"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4.2 关于评标中途更换评标委员会成员</w:t>
      </w:r>
    </w:p>
    <w:p w14:paraId="426EF4D4"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4.2.1 </w:t>
      </w:r>
      <w:r w:rsidRPr="003C5719">
        <w:rPr>
          <w:rFonts w:hint="eastAsia"/>
          <w:color w:val="000000" w:themeColor="text1"/>
        </w:rPr>
        <w:t>除非发生下列情况之一，评标委员会成员不得在评标中途更换：</w:t>
      </w:r>
    </w:p>
    <w:p w14:paraId="35B33631"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(1) </w:t>
      </w:r>
      <w:r w:rsidRPr="003C5719">
        <w:rPr>
          <w:rFonts w:hint="eastAsia"/>
          <w:color w:val="000000" w:themeColor="text1"/>
        </w:rPr>
        <w:t>因不可抗拒的客观原因，不能到场或需在评标中途退出评标活动。</w:t>
      </w:r>
    </w:p>
    <w:p w14:paraId="3732D316"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(2) </w:t>
      </w:r>
      <w:r w:rsidRPr="003C5719">
        <w:rPr>
          <w:rFonts w:hint="eastAsia"/>
          <w:color w:val="000000" w:themeColor="text1"/>
        </w:rPr>
        <w:t>根据法律法规规定，某个或某几个评标委员会成员需要回避。</w:t>
      </w:r>
    </w:p>
    <w:p w14:paraId="33D8D24D"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4.2.2 </w:t>
      </w:r>
      <w:r w:rsidRPr="003C5719">
        <w:rPr>
          <w:rFonts w:hint="eastAsia"/>
          <w:color w:val="000000" w:themeColor="text1"/>
        </w:rPr>
        <w:t>退出评标的评标委员会成员，其已完成的评标行为无效。由招标人根据本招标文件规定的评标委员会成员生产方式另行确定替代者进行评标。</w:t>
      </w:r>
    </w:p>
    <w:p w14:paraId="2008AF9D" w14:textId="77777777" w:rsidR="005D4A98" w:rsidRPr="003C5719" w:rsidRDefault="005D4A98" w:rsidP="005D4A98">
      <w:pPr>
        <w:keepNext/>
        <w:keepLines/>
        <w:spacing w:after="120" w:line="500" w:lineRule="exact"/>
        <w:ind w:firstLineChars="150" w:firstLine="361"/>
        <w:jc w:val="left"/>
        <w:outlineLvl w:val="2"/>
        <w:rPr>
          <w:rFonts w:ascii="宋体" w:hAnsi="宋体"/>
          <w:b/>
          <w:bCs/>
          <w:color w:val="000000" w:themeColor="text1"/>
          <w:sz w:val="24"/>
          <w:szCs w:val="24"/>
        </w:rPr>
      </w:pPr>
      <w:r w:rsidRPr="003C5719">
        <w:rPr>
          <w:rFonts w:ascii="宋体" w:hAnsi="宋体" w:hint="eastAsia"/>
          <w:b/>
          <w:bCs/>
          <w:color w:val="000000" w:themeColor="text1"/>
          <w:sz w:val="24"/>
          <w:szCs w:val="24"/>
        </w:rPr>
        <w:t>4.3 评标争议处理</w:t>
      </w:r>
    </w:p>
    <w:p w14:paraId="0845D322"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4.3.1 </w:t>
      </w:r>
      <w:r w:rsidRPr="003C5719">
        <w:rPr>
          <w:rFonts w:hint="eastAsia"/>
          <w:color w:val="000000" w:themeColor="text1"/>
        </w:rPr>
        <w:t>评标委员会全体成员应独立评审，对所提出的评审意见承担个人责任。</w:t>
      </w:r>
    </w:p>
    <w:p w14:paraId="79C1828F"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4.3.2 </w:t>
      </w:r>
      <w:r w:rsidRPr="003C5719">
        <w:rPr>
          <w:rFonts w:hint="eastAsia"/>
          <w:color w:val="000000" w:themeColor="text1"/>
        </w:rPr>
        <w:t>在任何评标环节中，需评标委员会就某项定性的评审结论做出表决的，由评标委员会全</w:t>
      </w:r>
      <w:r w:rsidRPr="003C5719">
        <w:rPr>
          <w:rFonts w:hint="eastAsia"/>
          <w:color w:val="000000" w:themeColor="text1"/>
        </w:rPr>
        <w:lastRenderedPageBreak/>
        <w:t>体成员按照少数服从多数的原则，以记名投票方式表决。表决不得违背法律、法规、规章和招标文件的规定。</w:t>
      </w:r>
    </w:p>
    <w:p w14:paraId="0FBAA588" w14:textId="77777777" w:rsidR="005D4A98" w:rsidRPr="003C5719" w:rsidRDefault="005D4A98" w:rsidP="005D4A98">
      <w:pPr>
        <w:spacing w:line="400" w:lineRule="exact"/>
        <w:ind w:firstLine="482"/>
        <w:rPr>
          <w:color w:val="000000" w:themeColor="text1"/>
        </w:rPr>
      </w:pPr>
      <w:r w:rsidRPr="003C5719">
        <w:rPr>
          <w:rFonts w:hint="eastAsia"/>
          <w:color w:val="000000" w:themeColor="text1"/>
        </w:rPr>
        <w:t xml:space="preserve">4.3.3 </w:t>
      </w:r>
      <w:r w:rsidRPr="003C5719">
        <w:rPr>
          <w:rFonts w:hint="eastAsia"/>
          <w:color w:val="000000" w:themeColor="text1"/>
        </w:rPr>
        <w:t>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14:paraId="066D165F" w14:textId="77777777" w:rsidR="005738F7" w:rsidRPr="003C5719" w:rsidRDefault="005738F7" w:rsidP="005A77D3">
      <w:pPr>
        <w:widowControl/>
        <w:wordWrap w:val="0"/>
        <w:jc w:val="left"/>
        <w:rPr>
          <w:rFonts w:ascii="宋体" w:hAnsi="Times New Roman"/>
          <w:color w:val="000000" w:themeColor="text1"/>
          <w:szCs w:val="21"/>
        </w:rPr>
        <w:sectPr w:rsidR="005738F7" w:rsidRPr="003C5719" w:rsidSect="005738F7">
          <w:type w:val="continuous"/>
          <w:pgSz w:w="11906" w:h="16838"/>
          <w:pgMar w:top="1080" w:right="1440" w:bottom="1080" w:left="1440" w:header="851" w:footer="992" w:gutter="0"/>
          <w:cols w:space="425"/>
          <w:docGrid w:type="lines" w:linePitch="312"/>
        </w:sectPr>
      </w:pPr>
    </w:p>
    <w:p w14:paraId="21FFE453" w14:textId="77777777" w:rsidR="005738F7" w:rsidRDefault="005738F7" w:rsidP="005738F7">
      <w:pPr>
        <w:spacing w:line="500" w:lineRule="exact"/>
        <w:jc w:val="center"/>
        <w:rPr>
          <w:rFonts w:ascii="黑体" w:eastAsia="黑体"/>
          <w:b/>
          <w:color w:val="000000" w:themeColor="text1"/>
          <w:sz w:val="32"/>
          <w:szCs w:val="32"/>
        </w:rPr>
      </w:pPr>
      <w:bookmarkStart w:id="59" w:name="_Toc491075861"/>
      <w:bookmarkStart w:id="60" w:name="_Toc495388718"/>
    </w:p>
    <w:p w14:paraId="70E70543" w14:textId="77777777" w:rsidR="005738F7" w:rsidRDefault="005738F7" w:rsidP="005738F7">
      <w:pPr>
        <w:spacing w:line="500" w:lineRule="exact"/>
        <w:jc w:val="center"/>
        <w:rPr>
          <w:rFonts w:ascii="黑体" w:eastAsia="黑体"/>
          <w:b/>
          <w:color w:val="000000" w:themeColor="text1"/>
          <w:sz w:val="32"/>
          <w:szCs w:val="32"/>
        </w:rPr>
      </w:pPr>
    </w:p>
    <w:p w14:paraId="69C1D59F" w14:textId="77777777" w:rsidR="005738F7" w:rsidRDefault="005738F7" w:rsidP="005738F7">
      <w:pPr>
        <w:spacing w:line="500" w:lineRule="exact"/>
        <w:jc w:val="center"/>
        <w:rPr>
          <w:rFonts w:ascii="黑体" w:eastAsia="黑体"/>
          <w:b/>
          <w:color w:val="000000" w:themeColor="text1"/>
          <w:sz w:val="32"/>
          <w:szCs w:val="32"/>
        </w:rPr>
      </w:pPr>
    </w:p>
    <w:p w14:paraId="4C2D1F62" w14:textId="77777777" w:rsidR="005738F7" w:rsidRDefault="005738F7" w:rsidP="005738F7">
      <w:pPr>
        <w:spacing w:line="500" w:lineRule="exact"/>
        <w:jc w:val="center"/>
        <w:rPr>
          <w:rFonts w:ascii="黑体" w:eastAsia="黑体"/>
          <w:b/>
          <w:color w:val="000000" w:themeColor="text1"/>
          <w:sz w:val="32"/>
          <w:szCs w:val="32"/>
        </w:rPr>
      </w:pPr>
    </w:p>
    <w:p w14:paraId="7A19DEA5" w14:textId="77777777" w:rsidR="005738F7" w:rsidRDefault="005738F7" w:rsidP="005738F7">
      <w:pPr>
        <w:spacing w:line="500" w:lineRule="exact"/>
        <w:jc w:val="center"/>
        <w:rPr>
          <w:rFonts w:ascii="黑体" w:eastAsia="黑体"/>
          <w:b/>
          <w:color w:val="000000" w:themeColor="text1"/>
          <w:sz w:val="32"/>
          <w:szCs w:val="32"/>
        </w:rPr>
      </w:pPr>
    </w:p>
    <w:p w14:paraId="4D7F5D4C" w14:textId="77777777" w:rsidR="005738F7" w:rsidRDefault="005738F7" w:rsidP="005738F7">
      <w:pPr>
        <w:spacing w:line="500" w:lineRule="exact"/>
        <w:jc w:val="center"/>
        <w:rPr>
          <w:rFonts w:ascii="黑体" w:eastAsia="黑体"/>
          <w:b/>
          <w:color w:val="000000" w:themeColor="text1"/>
          <w:sz w:val="32"/>
          <w:szCs w:val="32"/>
        </w:rPr>
      </w:pPr>
    </w:p>
    <w:p w14:paraId="2A2B021B" w14:textId="77777777" w:rsidR="005738F7" w:rsidRDefault="005738F7" w:rsidP="005738F7">
      <w:pPr>
        <w:spacing w:line="500" w:lineRule="exact"/>
        <w:jc w:val="center"/>
        <w:rPr>
          <w:rFonts w:ascii="黑体" w:eastAsia="黑体"/>
          <w:b/>
          <w:color w:val="000000" w:themeColor="text1"/>
          <w:sz w:val="32"/>
          <w:szCs w:val="32"/>
        </w:rPr>
      </w:pPr>
    </w:p>
    <w:p w14:paraId="4EFC82F3" w14:textId="77777777" w:rsidR="005738F7" w:rsidRDefault="005738F7" w:rsidP="005738F7">
      <w:pPr>
        <w:spacing w:line="500" w:lineRule="exact"/>
        <w:jc w:val="center"/>
        <w:rPr>
          <w:rFonts w:ascii="黑体" w:eastAsia="黑体"/>
          <w:b/>
          <w:color w:val="000000" w:themeColor="text1"/>
          <w:sz w:val="32"/>
          <w:szCs w:val="32"/>
        </w:rPr>
      </w:pPr>
    </w:p>
    <w:p w14:paraId="48388682" w14:textId="77777777" w:rsidR="005738F7" w:rsidRDefault="005738F7" w:rsidP="005738F7">
      <w:pPr>
        <w:spacing w:line="500" w:lineRule="exact"/>
        <w:jc w:val="center"/>
        <w:rPr>
          <w:rFonts w:ascii="黑体" w:eastAsia="黑体"/>
          <w:b/>
          <w:color w:val="000000" w:themeColor="text1"/>
          <w:sz w:val="32"/>
          <w:szCs w:val="32"/>
        </w:rPr>
      </w:pPr>
    </w:p>
    <w:p w14:paraId="3B8D0816" w14:textId="77777777" w:rsidR="005738F7" w:rsidRDefault="005738F7" w:rsidP="005738F7">
      <w:pPr>
        <w:spacing w:line="500" w:lineRule="exact"/>
        <w:jc w:val="center"/>
        <w:rPr>
          <w:rFonts w:ascii="黑体" w:eastAsia="黑体"/>
          <w:b/>
          <w:color w:val="000000" w:themeColor="text1"/>
          <w:sz w:val="32"/>
          <w:szCs w:val="32"/>
        </w:rPr>
      </w:pPr>
    </w:p>
    <w:p w14:paraId="2C7C0C2F" w14:textId="77777777" w:rsidR="005738F7" w:rsidRPr="005738F7" w:rsidRDefault="003B3CBC" w:rsidP="005738F7">
      <w:pPr>
        <w:spacing w:line="500" w:lineRule="exact"/>
        <w:jc w:val="center"/>
        <w:rPr>
          <w:rFonts w:ascii="黑体" w:eastAsia="黑体"/>
          <w:b/>
          <w:color w:val="000000" w:themeColor="text1"/>
          <w:sz w:val="32"/>
          <w:szCs w:val="32"/>
        </w:rPr>
      </w:pPr>
      <w:r w:rsidRPr="005738F7">
        <w:rPr>
          <w:rFonts w:ascii="黑体" w:eastAsia="黑体" w:hint="eastAsia"/>
          <w:b/>
          <w:color w:val="000000" w:themeColor="text1"/>
          <w:sz w:val="32"/>
          <w:szCs w:val="32"/>
        </w:rPr>
        <w:t>五、 投标文件格式</w:t>
      </w:r>
      <w:bookmarkStart w:id="61" w:name="_Toc467789356"/>
      <w:bookmarkStart w:id="62" w:name="_Toc475715887"/>
      <w:bookmarkEnd w:id="59"/>
      <w:bookmarkEnd w:id="60"/>
    </w:p>
    <w:p w14:paraId="2DEC38E6" w14:textId="77777777" w:rsidR="00A3351E" w:rsidRPr="005738F7" w:rsidRDefault="00A3351E" w:rsidP="005738F7">
      <w:pPr>
        <w:keepNext/>
        <w:keepLines/>
        <w:pageBreakBefore/>
        <w:overflowPunct w:val="0"/>
        <w:adjustRightInd w:val="0"/>
        <w:snapToGrid w:val="0"/>
        <w:spacing w:before="340" w:after="330"/>
        <w:ind w:firstLineChars="500" w:firstLine="2209"/>
        <w:outlineLvl w:val="0"/>
        <w:rPr>
          <w:rFonts w:ascii="宋体" w:hAnsi="宋体"/>
          <w:b/>
          <w:color w:val="000000" w:themeColor="text1"/>
          <w:kern w:val="0"/>
          <w:sz w:val="44"/>
          <w:szCs w:val="44"/>
        </w:rPr>
      </w:pPr>
    </w:p>
    <w:p w14:paraId="5A4F9084" w14:textId="77777777" w:rsidR="00A3351E" w:rsidRPr="00A3351E" w:rsidRDefault="00A3351E" w:rsidP="00A3351E">
      <w:pPr>
        <w:rPr>
          <w:sz w:val="32"/>
          <w:szCs w:val="32"/>
        </w:rPr>
      </w:pPr>
      <w:r w:rsidRPr="00A3351E">
        <w:rPr>
          <w:kern w:val="0"/>
          <w:szCs w:val="21"/>
          <w:u w:val="single"/>
        </w:rPr>
        <w:t xml:space="preserve">          </w:t>
      </w:r>
      <w:r w:rsidR="00DF7418">
        <w:rPr>
          <w:rFonts w:hint="eastAsia"/>
          <w:kern w:val="0"/>
          <w:szCs w:val="21"/>
          <w:u w:val="single"/>
        </w:rPr>
        <w:t xml:space="preserve">         </w:t>
      </w:r>
      <w:r w:rsidRPr="00A3351E">
        <w:rPr>
          <w:kern w:val="0"/>
          <w:szCs w:val="21"/>
          <w:u w:val="single"/>
        </w:rPr>
        <w:t xml:space="preserve">   </w:t>
      </w:r>
      <w:r w:rsidRPr="00A3351E">
        <w:rPr>
          <w:sz w:val="28"/>
        </w:rPr>
        <w:t>（项目名称）</w:t>
      </w:r>
      <w:r w:rsidRPr="00A3351E">
        <w:rPr>
          <w:rFonts w:hint="eastAsia"/>
          <w:sz w:val="32"/>
          <w:szCs w:val="32"/>
        </w:rPr>
        <w:t>___________________</w:t>
      </w:r>
      <w:r w:rsidRPr="00A3351E">
        <w:rPr>
          <w:rFonts w:hint="eastAsia"/>
          <w:sz w:val="32"/>
          <w:szCs w:val="32"/>
        </w:rPr>
        <w:t>（标段</w:t>
      </w:r>
      <w:r w:rsidRPr="00A3351E">
        <w:rPr>
          <w:rFonts w:hint="eastAsia"/>
          <w:sz w:val="32"/>
          <w:szCs w:val="32"/>
        </w:rPr>
        <w:t>/</w:t>
      </w:r>
      <w:r w:rsidRPr="00A3351E">
        <w:rPr>
          <w:rFonts w:hint="eastAsia"/>
          <w:sz w:val="32"/>
          <w:szCs w:val="32"/>
        </w:rPr>
        <w:t>包名称）</w:t>
      </w:r>
    </w:p>
    <w:p w14:paraId="3968044D" w14:textId="77777777" w:rsidR="00A3351E" w:rsidRPr="00A3351E" w:rsidRDefault="00A3351E" w:rsidP="00A3351E"/>
    <w:p w14:paraId="6679CA79" w14:textId="77777777" w:rsidR="00A3351E" w:rsidRPr="00A3351E" w:rsidRDefault="00A3351E" w:rsidP="00A3351E"/>
    <w:p w14:paraId="69596F41" w14:textId="77777777" w:rsidR="00DF7418" w:rsidRDefault="00DF7418" w:rsidP="00A3351E">
      <w:pPr>
        <w:jc w:val="center"/>
        <w:rPr>
          <w:sz w:val="72"/>
          <w:szCs w:val="72"/>
        </w:rPr>
      </w:pPr>
    </w:p>
    <w:p w14:paraId="270DEEA6" w14:textId="77777777" w:rsidR="00A3351E" w:rsidRPr="00A3351E" w:rsidRDefault="00A3351E" w:rsidP="00A3351E">
      <w:pPr>
        <w:jc w:val="center"/>
        <w:rPr>
          <w:sz w:val="72"/>
          <w:szCs w:val="72"/>
        </w:rPr>
      </w:pPr>
      <w:r w:rsidRPr="00A3351E">
        <w:rPr>
          <w:rFonts w:hint="eastAsia"/>
          <w:sz w:val="72"/>
          <w:szCs w:val="72"/>
        </w:rPr>
        <w:t>投</w:t>
      </w:r>
      <w:r w:rsidRPr="00A3351E">
        <w:rPr>
          <w:rFonts w:hint="eastAsia"/>
          <w:sz w:val="72"/>
          <w:szCs w:val="72"/>
        </w:rPr>
        <w:t xml:space="preserve">   </w:t>
      </w:r>
      <w:r w:rsidRPr="00A3351E">
        <w:rPr>
          <w:rFonts w:hint="eastAsia"/>
          <w:sz w:val="72"/>
          <w:szCs w:val="72"/>
        </w:rPr>
        <w:t>标</w:t>
      </w:r>
      <w:r w:rsidRPr="00A3351E">
        <w:rPr>
          <w:rFonts w:hint="eastAsia"/>
          <w:sz w:val="72"/>
          <w:szCs w:val="72"/>
        </w:rPr>
        <w:t xml:space="preserve">  </w:t>
      </w:r>
      <w:r w:rsidRPr="00A3351E">
        <w:rPr>
          <w:rFonts w:hint="eastAsia"/>
          <w:sz w:val="72"/>
          <w:szCs w:val="72"/>
        </w:rPr>
        <w:t>文</w:t>
      </w:r>
      <w:r w:rsidRPr="00A3351E">
        <w:rPr>
          <w:rFonts w:hint="eastAsia"/>
          <w:sz w:val="72"/>
          <w:szCs w:val="72"/>
        </w:rPr>
        <w:t xml:space="preserve">  </w:t>
      </w:r>
      <w:r w:rsidRPr="00A3351E">
        <w:rPr>
          <w:rFonts w:hint="eastAsia"/>
          <w:sz w:val="72"/>
          <w:szCs w:val="72"/>
        </w:rPr>
        <w:t>件</w:t>
      </w:r>
    </w:p>
    <w:p w14:paraId="5C892E92" w14:textId="77777777" w:rsidR="00A3351E" w:rsidRPr="00A3351E" w:rsidRDefault="00A3351E" w:rsidP="00A3351E"/>
    <w:p w14:paraId="15CC6FD5" w14:textId="77777777" w:rsidR="00A3351E" w:rsidRPr="00A3351E" w:rsidRDefault="00A3351E" w:rsidP="00A3351E"/>
    <w:p w14:paraId="5EEAFB38" w14:textId="77777777" w:rsidR="00A3351E" w:rsidRPr="00A3351E" w:rsidRDefault="00A3351E" w:rsidP="00A3351E"/>
    <w:p w14:paraId="77B48010" w14:textId="77777777" w:rsidR="00A3351E" w:rsidRPr="00A3351E" w:rsidRDefault="00A3351E" w:rsidP="00A3351E"/>
    <w:p w14:paraId="62A1D527" w14:textId="77777777" w:rsidR="00A3351E" w:rsidRPr="00A3351E" w:rsidRDefault="00A3351E" w:rsidP="00A3351E"/>
    <w:p w14:paraId="757B365F" w14:textId="77777777" w:rsidR="00A3351E" w:rsidRPr="00A3351E" w:rsidRDefault="00A3351E" w:rsidP="00A3351E"/>
    <w:p w14:paraId="12E1C85C" w14:textId="77777777" w:rsidR="00A3351E" w:rsidRPr="00A3351E" w:rsidRDefault="00A3351E" w:rsidP="00A3351E"/>
    <w:p w14:paraId="7AD02FFC" w14:textId="77777777" w:rsidR="00A3351E" w:rsidRPr="00A3351E" w:rsidRDefault="00A3351E" w:rsidP="00A3351E"/>
    <w:p w14:paraId="1FCDCA17" w14:textId="77777777" w:rsidR="00A3351E" w:rsidRPr="00A3351E" w:rsidRDefault="00A3351E" w:rsidP="00A3351E"/>
    <w:p w14:paraId="34CE8B6E" w14:textId="77777777" w:rsidR="00A3351E" w:rsidRPr="00A3351E" w:rsidRDefault="00A3351E" w:rsidP="00A3351E"/>
    <w:p w14:paraId="72C7C1D7" w14:textId="77777777" w:rsidR="00A3351E" w:rsidRPr="00A3351E" w:rsidRDefault="00A3351E" w:rsidP="00A3351E"/>
    <w:p w14:paraId="74644EDC" w14:textId="77777777" w:rsidR="00A3351E" w:rsidRPr="00A3351E" w:rsidRDefault="00A3351E" w:rsidP="00A3351E"/>
    <w:p w14:paraId="47325491" w14:textId="77777777" w:rsidR="00A3351E" w:rsidRPr="00A3351E" w:rsidRDefault="00A3351E" w:rsidP="00A3351E"/>
    <w:p w14:paraId="70E3283F" w14:textId="77777777" w:rsidR="00A3351E" w:rsidRPr="00A3351E" w:rsidRDefault="00A3351E" w:rsidP="00A3351E"/>
    <w:p w14:paraId="558BF677" w14:textId="77777777" w:rsidR="00A3351E" w:rsidRPr="00A3351E" w:rsidRDefault="00A3351E" w:rsidP="00A3351E"/>
    <w:p w14:paraId="757B1D8D" w14:textId="77777777" w:rsidR="00A3351E" w:rsidRPr="00A3351E" w:rsidRDefault="00A3351E" w:rsidP="00A3351E"/>
    <w:p w14:paraId="0F29A0C3" w14:textId="77777777" w:rsidR="00A3351E" w:rsidRPr="00A3351E" w:rsidRDefault="00A3351E" w:rsidP="00A3351E"/>
    <w:p w14:paraId="4B091A1A" w14:textId="77777777" w:rsidR="00A3351E" w:rsidRPr="00A3351E" w:rsidRDefault="00A3351E" w:rsidP="00A3351E"/>
    <w:p w14:paraId="373B394D" w14:textId="77777777" w:rsidR="00A3351E" w:rsidRPr="00A3351E" w:rsidRDefault="00A3351E" w:rsidP="00A3351E"/>
    <w:p w14:paraId="7612215A" w14:textId="77777777" w:rsidR="00A3351E" w:rsidRPr="00A3351E" w:rsidRDefault="00A3351E" w:rsidP="00DF7418">
      <w:pPr>
        <w:ind w:firstLineChars="200" w:firstLine="640"/>
        <w:jc w:val="left"/>
        <w:rPr>
          <w:sz w:val="32"/>
          <w:szCs w:val="32"/>
        </w:rPr>
      </w:pPr>
      <w:r w:rsidRPr="00A3351E">
        <w:rPr>
          <w:rFonts w:hint="eastAsia"/>
          <w:sz w:val="32"/>
          <w:szCs w:val="32"/>
        </w:rPr>
        <w:t>投</w:t>
      </w:r>
      <w:r w:rsidRPr="00A3351E">
        <w:rPr>
          <w:rFonts w:hint="eastAsia"/>
          <w:sz w:val="32"/>
          <w:szCs w:val="32"/>
        </w:rPr>
        <w:t xml:space="preserve">  </w:t>
      </w:r>
      <w:r w:rsidRPr="00A3351E">
        <w:rPr>
          <w:rFonts w:hint="eastAsia"/>
          <w:sz w:val="32"/>
          <w:szCs w:val="32"/>
        </w:rPr>
        <w:t>标</w:t>
      </w:r>
      <w:r w:rsidRPr="00A3351E">
        <w:rPr>
          <w:rFonts w:hint="eastAsia"/>
          <w:sz w:val="32"/>
          <w:szCs w:val="32"/>
        </w:rPr>
        <w:t xml:space="preserve">  </w:t>
      </w:r>
      <w:r w:rsidRPr="00A3351E">
        <w:rPr>
          <w:rFonts w:hint="eastAsia"/>
          <w:sz w:val="32"/>
          <w:szCs w:val="32"/>
        </w:rPr>
        <w:t>人：</w:t>
      </w:r>
      <w:r w:rsidRPr="00A3351E">
        <w:rPr>
          <w:rFonts w:hint="eastAsia"/>
          <w:sz w:val="32"/>
          <w:szCs w:val="32"/>
          <w:u w:val="single"/>
        </w:rPr>
        <w:t xml:space="preserve">                            </w:t>
      </w:r>
      <w:r w:rsidRPr="00A3351E">
        <w:rPr>
          <w:sz w:val="32"/>
          <w:szCs w:val="32"/>
        </w:rPr>
        <w:t>（</w:t>
      </w:r>
      <w:r w:rsidRPr="00A3351E">
        <w:rPr>
          <w:rFonts w:hint="eastAsia"/>
          <w:sz w:val="32"/>
          <w:szCs w:val="32"/>
        </w:rPr>
        <w:t>盖单位章</w:t>
      </w:r>
      <w:r w:rsidRPr="00A3351E">
        <w:rPr>
          <w:sz w:val="32"/>
          <w:szCs w:val="32"/>
        </w:rPr>
        <w:t>）</w:t>
      </w:r>
    </w:p>
    <w:p w14:paraId="3096667E" w14:textId="77777777" w:rsidR="00A3351E" w:rsidRPr="00A3351E" w:rsidRDefault="00A3351E" w:rsidP="00DF7418">
      <w:pPr>
        <w:ind w:firstLineChars="200" w:firstLine="640"/>
        <w:jc w:val="left"/>
        <w:rPr>
          <w:sz w:val="32"/>
          <w:szCs w:val="32"/>
        </w:rPr>
      </w:pPr>
      <w:r w:rsidRPr="00A3351E">
        <w:rPr>
          <w:rFonts w:hint="eastAsia"/>
          <w:sz w:val="32"/>
          <w:szCs w:val="32"/>
        </w:rPr>
        <w:t>法定代表人：</w:t>
      </w:r>
      <w:r w:rsidRPr="00A3351E">
        <w:rPr>
          <w:sz w:val="32"/>
          <w:szCs w:val="32"/>
          <w:u w:val="single"/>
        </w:rPr>
        <w:t xml:space="preserve">     </w:t>
      </w:r>
      <w:r w:rsidRPr="00A3351E">
        <w:rPr>
          <w:rFonts w:hint="eastAsia"/>
          <w:sz w:val="32"/>
          <w:szCs w:val="32"/>
          <w:u w:val="single"/>
        </w:rPr>
        <w:t xml:space="preserve">            </w:t>
      </w:r>
      <w:r w:rsidRPr="00A3351E">
        <w:rPr>
          <w:sz w:val="32"/>
          <w:szCs w:val="32"/>
          <w:u w:val="single"/>
        </w:rPr>
        <w:t xml:space="preserve">            </w:t>
      </w:r>
      <w:r w:rsidRPr="00A3351E">
        <w:rPr>
          <w:sz w:val="32"/>
          <w:szCs w:val="32"/>
        </w:rPr>
        <w:t>（签章）</w:t>
      </w:r>
    </w:p>
    <w:p w14:paraId="14E6BFBA" w14:textId="77777777" w:rsidR="00DF7418" w:rsidRDefault="00DF7418" w:rsidP="00A3351E">
      <w:pPr>
        <w:ind w:firstLineChars="1100" w:firstLine="3520"/>
        <w:rPr>
          <w:sz w:val="32"/>
          <w:szCs w:val="32"/>
        </w:rPr>
      </w:pPr>
    </w:p>
    <w:p w14:paraId="7355EEC6" w14:textId="77777777" w:rsidR="00DF7418" w:rsidRDefault="00DF7418" w:rsidP="00A3351E">
      <w:pPr>
        <w:ind w:firstLineChars="1100" w:firstLine="3520"/>
        <w:rPr>
          <w:sz w:val="32"/>
          <w:szCs w:val="32"/>
        </w:rPr>
      </w:pPr>
    </w:p>
    <w:p w14:paraId="42B62893" w14:textId="77777777" w:rsidR="00A3351E" w:rsidRPr="00A3351E" w:rsidRDefault="00A3351E" w:rsidP="00DF7418">
      <w:pPr>
        <w:ind w:firstLineChars="1100" w:firstLine="3520"/>
        <w:jc w:val="right"/>
        <w:rPr>
          <w:sz w:val="32"/>
          <w:szCs w:val="32"/>
        </w:rPr>
      </w:pPr>
      <w:r w:rsidRPr="00A3351E">
        <w:rPr>
          <w:rFonts w:hint="eastAsia"/>
          <w:sz w:val="32"/>
          <w:szCs w:val="32"/>
        </w:rPr>
        <w:t>日</w:t>
      </w:r>
      <w:r w:rsidRPr="00A3351E">
        <w:rPr>
          <w:rFonts w:hint="eastAsia"/>
          <w:sz w:val="32"/>
          <w:szCs w:val="32"/>
        </w:rPr>
        <w:t xml:space="preserve">      </w:t>
      </w:r>
      <w:r w:rsidRPr="00A3351E">
        <w:rPr>
          <w:rFonts w:hint="eastAsia"/>
          <w:sz w:val="32"/>
          <w:szCs w:val="32"/>
        </w:rPr>
        <w:t>期：</w:t>
      </w:r>
      <w:r w:rsidRPr="00A3351E">
        <w:rPr>
          <w:rFonts w:hint="eastAsia"/>
          <w:sz w:val="32"/>
          <w:szCs w:val="32"/>
          <w:u w:val="single"/>
        </w:rPr>
        <w:t xml:space="preserve">      </w:t>
      </w:r>
      <w:r w:rsidRPr="00A3351E">
        <w:rPr>
          <w:rFonts w:hint="eastAsia"/>
          <w:sz w:val="32"/>
          <w:szCs w:val="32"/>
        </w:rPr>
        <w:t>年</w:t>
      </w:r>
      <w:r w:rsidRPr="00A3351E">
        <w:rPr>
          <w:rFonts w:hint="eastAsia"/>
          <w:sz w:val="32"/>
          <w:szCs w:val="32"/>
          <w:u w:val="single"/>
        </w:rPr>
        <w:t xml:space="preserve">  </w:t>
      </w:r>
      <w:r w:rsidR="00DF7418">
        <w:rPr>
          <w:rFonts w:hint="eastAsia"/>
          <w:sz w:val="32"/>
          <w:szCs w:val="32"/>
          <w:u w:val="single"/>
        </w:rPr>
        <w:t xml:space="preserve"> </w:t>
      </w:r>
      <w:r w:rsidRPr="00A3351E">
        <w:rPr>
          <w:rFonts w:hint="eastAsia"/>
          <w:sz w:val="32"/>
          <w:szCs w:val="32"/>
          <w:u w:val="single"/>
        </w:rPr>
        <w:t xml:space="preserve">  </w:t>
      </w:r>
      <w:r w:rsidRPr="00A3351E">
        <w:rPr>
          <w:rFonts w:hint="eastAsia"/>
          <w:sz w:val="32"/>
          <w:szCs w:val="32"/>
        </w:rPr>
        <w:t>月</w:t>
      </w:r>
      <w:r w:rsidRPr="00A3351E">
        <w:rPr>
          <w:rFonts w:hint="eastAsia"/>
          <w:sz w:val="32"/>
          <w:szCs w:val="32"/>
          <w:u w:val="single"/>
        </w:rPr>
        <w:t xml:space="preserve">  </w:t>
      </w:r>
      <w:r w:rsidR="00DF7418">
        <w:rPr>
          <w:rFonts w:hint="eastAsia"/>
          <w:sz w:val="32"/>
          <w:szCs w:val="32"/>
          <w:u w:val="single"/>
        </w:rPr>
        <w:t xml:space="preserve"> </w:t>
      </w:r>
      <w:r w:rsidRPr="00A3351E">
        <w:rPr>
          <w:rFonts w:hint="eastAsia"/>
          <w:sz w:val="32"/>
          <w:szCs w:val="32"/>
          <w:u w:val="single"/>
        </w:rPr>
        <w:t xml:space="preserve">  </w:t>
      </w:r>
      <w:r w:rsidRPr="00A3351E">
        <w:rPr>
          <w:rFonts w:hint="eastAsia"/>
          <w:sz w:val="32"/>
          <w:szCs w:val="32"/>
        </w:rPr>
        <w:t>日</w:t>
      </w:r>
    </w:p>
    <w:p w14:paraId="613F78F9" w14:textId="77777777" w:rsidR="00A3351E" w:rsidRPr="00A3351E" w:rsidRDefault="00A3351E" w:rsidP="00A3351E"/>
    <w:p w14:paraId="5B10E609" w14:textId="77777777" w:rsidR="00A3351E" w:rsidRPr="00A3351E" w:rsidRDefault="00A3351E" w:rsidP="00A3351E"/>
    <w:p w14:paraId="3255D198" w14:textId="77777777" w:rsidR="00A3351E" w:rsidRPr="00A3351E" w:rsidRDefault="00A3351E" w:rsidP="00A3351E">
      <w:pPr>
        <w:spacing w:line="600" w:lineRule="exact"/>
        <w:contextualSpacing/>
        <w:jc w:val="center"/>
        <w:outlineLvl w:val="1"/>
        <w:rPr>
          <w:rFonts w:ascii="黑体" w:hAnsi="宋体"/>
          <w:b/>
          <w:bCs/>
          <w:sz w:val="28"/>
          <w:szCs w:val="28"/>
        </w:rPr>
      </w:pPr>
      <w:r w:rsidRPr="00A3351E">
        <w:rPr>
          <w:rFonts w:ascii="宋体" w:hAnsi="宋体"/>
          <w:b/>
          <w:bCs/>
          <w:sz w:val="28"/>
          <w:szCs w:val="28"/>
        </w:rPr>
        <w:br w:type="page"/>
      </w:r>
      <w:bookmarkStart w:id="63" w:name="_Toc467789353"/>
      <w:bookmarkStart w:id="64" w:name="_Toc475715884"/>
      <w:bookmarkStart w:id="65" w:name="_Toc491075862"/>
      <w:bookmarkStart w:id="66" w:name="_Toc495388719"/>
      <w:r w:rsidRPr="00A3351E">
        <w:rPr>
          <w:rFonts w:ascii="宋体" w:hAnsi="宋体" w:hint="eastAsia"/>
          <w:b/>
          <w:bCs/>
          <w:sz w:val="28"/>
          <w:szCs w:val="28"/>
        </w:rPr>
        <w:lastRenderedPageBreak/>
        <w:t>目    录</w:t>
      </w:r>
      <w:bookmarkEnd w:id="63"/>
      <w:bookmarkEnd w:id="64"/>
      <w:bookmarkEnd w:id="65"/>
      <w:bookmarkEnd w:id="66"/>
    </w:p>
    <w:p w14:paraId="21568465" w14:textId="77777777" w:rsidR="00A3351E" w:rsidRPr="00A3351E" w:rsidRDefault="00A3351E" w:rsidP="00A3351E">
      <w:pPr>
        <w:ind w:firstLineChars="202" w:firstLine="424"/>
      </w:pPr>
      <w:r w:rsidRPr="00A3351E">
        <w:rPr>
          <w:rFonts w:hint="eastAsia"/>
        </w:rPr>
        <w:t>一、商务文件</w:t>
      </w:r>
    </w:p>
    <w:p w14:paraId="0F21D7CF" w14:textId="77777777" w:rsidR="00A3351E" w:rsidRPr="00A3351E" w:rsidRDefault="00A3351E" w:rsidP="00A3351E">
      <w:pPr>
        <w:ind w:firstLineChars="405" w:firstLine="850"/>
        <w:rPr>
          <w:szCs w:val="21"/>
        </w:rPr>
      </w:pPr>
      <w:r w:rsidRPr="00A3351E">
        <w:rPr>
          <w:rFonts w:hint="eastAsia"/>
        </w:rPr>
        <w:t>（一）投标</w:t>
      </w:r>
      <w:r w:rsidRPr="00A3351E">
        <w:rPr>
          <w:rFonts w:hint="eastAsia"/>
          <w:szCs w:val="21"/>
        </w:rPr>
        <w:t>一</w:t>
      </w:r>
      <w:r w:rsidRPr="00A3351E">
        <w:rPr>
          <w:rFonts w:ascii="宋体" w:hAnsi="宋体" w:hint="eastAsia"/>
          <w:szCs w:val="21"/>
        </w:rPr>
        <w:t>览</w:t>
      </w:r>
      <w:r w:rsidRPr="00A3351E">
        <w:rPr>
          <w:rFonts w:hint="eastAsia"/>
          <w:szCs w:val="21"/>
        </w:rPr>
        <w:t>表</w:t>
      </w:r>
    </w:p>
    <w:p w14:paraId="2060CDC2" w14:textId="77777777" w:rsidR="00A3351E" w:rsidRPr="00A3351E" w:rsidRDefault="00A3351E" w:rsidP="00A3351E">
      <w:pPr>
        <w:ind w:firstLineChars="405" w:firstLine="850"/>
      </w:pPr>
      <w:r w:rsidRPr="00A3351E">
        <w:rPr>
          <w:rFonts w:hint="eastAsia"/>
        </w:rPr>
        <w:t>（二）投标函</w:t>
      </w:r>
    </w:p>
    <w:p w14:paraId="3CC24FBD" w14:textId="77777777" w:rsidR="00A3351E" w:rsidRPr="00A3351E" w:rsidRDefault="00A3351E" w:rsidP="00A3351E">
      <w:pPr>
        <w:ind w:firstLineChars="405" w:firstLine="850"/>
      </w:pPr>
      <w:r w:rsidRPr="00A3351E">
        <w:rPr>
          <w:rFonts w:hint="eastAsia"/>
        </w:rPr>
        <w:t>（三）投标函附录</w:t>
      </w:r>
    </w:p>
    <w:p w14:paraId="0579CB59" w14:textId="77777777" w:rsidR="00A3351E" w:rsidRPr="00A3351E" w:rsidRDefault="00A3351E" w:rsidP="00A3351E">
      <w:pPr>
        <w:ind w:firstLineChars="405" w:firstLine="850"/>
      </w:pPr>
      <w:r w:rsidRPr="00A3351E">
        <w:rPr>
          <w:rFonts w:hint="eastAsia"/>
        </w:rPr>
        <w:t>（四）法定代表人身份证明</w:t>
      </w:r>
    </w:p>
    <w:p w14:paraId="2C7AC5F6" w14:textId="77777777" w:rsidR="00A3351E" w:rsidRPr="00A3351E" w:rsidRDefault="00A3351E" w:rsidP="00A3351E">
      <w:pPr>
        <w:ind w:firstLineChars="405" w:firstLine="850"/>
      </w:pPr>
      <w:r w:rsidRPr="00A3351E">
        <w:rPr>
          <w:rFonts w:hint="eastAsia"/>
        </w:rPr>
        <w:t>（</w:t>
      </w:r>
      <w:r w:rsidRPr="00A3351E">
        <w:rPr>
          <w:rFonts w:hint="eastAsia"/>
          <w:color w:val="FF0000"/>
        </w:rPr>
        <w:t>五</w:t>
      </w:r>
      <w:r w:rsidRPr="00A3351E">
        <w:rPr>
          <w:rFonts w:hint="eastAsia"/>
        </w:rPr>
        <w:t>）联合体协议书（如有）</w:t>
      </w:r>
    </w:p>
    <w:p w14:paraId="7D0943C8" w14:textId="77777777" w:rsidR="00A3351E" w:rsidRPr="00A3351E" w:rsidRDefault="00A3351E" w:rsidP="00A3351E">
      <w:pPr>
        <w:ind w:firstLineChars="405" w:firstLine="850"/>
      </w:pPr>
      <w:r w:rsidRPr="00A3351E">
        <w:rPr>
          <w:rFonts w:hint="eastAsia"/>
        </w:rPr>
        <w:t>（</w:t>
      </w:r>
      <w:r w:rsidRPr="00A3351E">
        <w:rPr>
          <w:rFonts w:hint="eastAsia"/>
          <w:color w:val="FF0000"/>
        </w:rPr>
        <w:t>六</w:t>
      </w:r>
      <w:r w:rsidRPr="00A3351E">
        <w:rPr>
          <w:rFonts w:hint="eastAsia"/>
        </w:rPr>
        <w:t>）投标保证金</w:t>
      </w:r>
    </w:p>
    <w:p w14:paraId="677A528E" w14:textId="77777777" w:rsidR="00A3351E" w:rsidRPr="00A3351E" w:rsidRDefault="00A3351E" w:rsidP="00A3351E">
      <w:pPr>
        <w:ind w:firstLineChars="405" w:firstLine="850"/>
      </w:pPr>
      <w:r w:rsidRPr="00A3351E">
        <w:rPr>
          <w:rFonts w:hint="eastAsia"/>
        </w:rPr>
        <w:t>（</w:t>
      </w:r>
      <w:r w:rsidRPr="00A3351E">
        <w:rPr>
          <w:rFonts w:hint="eastAsia"/>
          <w:color w:val="FF0000"/>
        </w:rPr>
        <w:t>七</w:t>
      </w:r>
      <w:r w:rsidRPr="00A3351E">
        <w:rPr>
          <w:rFonts w:hint="eastAsia"/>
        </w:rPr>
        <w:t>）资格审查资料</w:t>
      </w:r>
    </w:p>
    <w:p w14:paraId="5ABDF803" w14:textId="77777777" w:rsidR="00A3351E" w:rsidRPr="00A3351E" w:rsidRDefault="00A3351E" w:rsidP="00A3351E">
      <w:pPr>
        <w:ind w:firstLineChars="500" w:firstLine="1050"/>
      </w:pPr>
      <w:r w:rsidRPr="00A3351E">
        <w:rPr>
          <w:rFonts w:hint="eastAsia"/>
        </w:rPr>
        <w:t>1.</w:t>
      </w:r>
      <w:r w:rsidRPr="00A3351E">
        <w:rPr>
          <w:rFonts w:hint="eastAsia"/>
        </w:rPr>
        <w:t>投标人基本情况</w:t>
      </w:r>
    </w:p>
    <w:p w14:paraId="44E0708B" w14:textId="77777777" w:rsidR="00A3351E" w:rsidRPr="00A3351E" w:rsidRDefault="00A3351E" w:rsidP="00A3351E">
      <w:pPr>
        <w:ind w:firstLineChars="601" w:firstLine="1262"/>
      </w:pPr>
      <w:r w:rsidRPr="00A3351E">
        <w:rPr>
          <w:rFonts w:hint="eastAsia"/>
        </w:rPr>
        <w:t>1-1</w:t>
      </w:r>
      <w:r w:rsidRPr="00A3351E">
        <w:rPr>
          <w:rFonts w:hint="eastAsia"/>
        </w:rPr>
        <w:t>投标人基本情况表</w:t>
      </w:r>
    </w:p>
    <w:p w14:paraId="714A5C16" w14:textId="77777777" w:rsidR="00A3351E" w:rsidRPr="00A3351E" w:rsidRDefault="00A3351E" w:rsidP="00A3351E">
      <w:pPr>
        <w:ind w:firstLineChars="601" w:firstLine="1262"/>
      </w:pPr>
      <w:r w:rsidRPr="00A3351E">
        <w:rPr>
          <w:rFonts w:hint="eastAsia"/>
        </w:rPr>
        <w:t>1-2</w:t>
      </w:r>
      <w:r w:rsidRPr="00A3351E">
        <w:rPr>
          <w:rFonts w:hint="eastAsia"/>
        </w:rPr>
        <w:t>关联单位情况说明</w:t>
      </w:r>
    </w:p>
    <w:p w14:paraId="4CBB9ECB" w14:textId="77777777" w:rsidR="00A3351E" w:rsidRPr="00A3351E" w:rsidRDefault="00A3351E" w:rsidP="00A3351E">
      <w:pPr>
        <w:ind w:firstLineChars="601" w:firstLine="1262"/>
      </w:pPr>
      <w:r w:rsidRPr="00A3351E">
        <w:rPr>
          <w:rFonts w:hint="eastAsia"/>
        </w:rPr>
        <w:t>1-3</w:t>
      </w:r>
      <w:r w:rsidRPr="00A3351E">
        <w:rPr>
          <w:rFonts w:hint="eastAsia"/>
        </w:rPr>
        <w:t>投标人基本情况其它材料</w:t>
      </w:r>
    </w:p>
    <w:p w14:paraId="54C7B3AD" w14:textId="77777777" w:rsidR="00A3351E" w:rsidRPr="00A3351E" w:rsidRDefault="00A3351E" w:rsidP="00A3351E">
      <w:pPr>
        <w:ind w:firstLineChars="500" w:firstLine="1050"/>
      </w:pPr>
      <w:r w:rsidRPr="00A3351E">
        <w:rPr>
          <w:rFonts w:hint="eastAsia"/>
        </w:rPr>
        <w:t>2.</w:t>
      </w:r>
      <w:r w:rsidRPr="00A3351E">
        <w:rPr>
          <w:rFonts w:hint="eastAsia"/>
        </w:rPr>
        <w:t>近</w:t>
      </w:r>
      <w:r w:rsidRPr="00A3351E">
        <w:rPr>
          <w:u w:val="single"/>
        </w:rPr>
        <w:t xml:space="preserve">  </w:t>
      </w:r>
      <w:r w:rsidRPr="00A3351E">
        <w:rPr>
          <w:rFonts w:hint="eastAsia"/>
        </w:rPr>
        <w:t>年财务状况</w:t>
      </w:r>
    </w:p>
    <w:p w14:paraId="0C44DD33" w14:textId="77777777" w:rsidR="00A3351E" w:rsidRPr="00A3351E" w:rsidRDefault="00A3351E" w:rsidP="00A3351E">
      <w:pPr>
        <w:ind w:firstLineChars="500" w:firstLine="1050"/>
      </w:pPr>
      <w:r w:rsidRPr="00A3351E">
        <w:rPr>
          <w:rFonts w:hint="eastAsia"/>
        </w:rPr>
        <w:t xml:space="preserve">3. </w:t>
      </w:r>
      <w:r w:rsidRPr="00A3351E">
        <w:rPr>
          <w:rFonts w:hint="eastAsia"/>
        </w:rPr>
        <w:t>近</w:t>
      </w:r>
      <w:r w:rsidRPr="00A3351E">
        <w:rPr>
          <w:u w:val="single"/>
        </w:rPr>
        <w:t xml:space="preserve">  </w:t>
      </w:r>
      <w:r w:rsidRPr="00A3351E">
        <w:rPr>
          <w:rFonts w:hint="eastAsia"/>
        </w:rPr>
        <w:t>年完成类似业绩情况</w:t>
      </w:r>
    </w:p>
    <w:p w14:paraId="48E6AFD7" w14:textId="77777777" w:rsidR="00A3351E" w:rsidRPr="00A3351E" w:rsidRDefault="00A3351E" w:rsidP="00A3351E">
      <w:pPr>
        <w:ind w:firstLineChars="500" w:firstLine="1050"/>
      </w:pPr>
      <w:r w:rsidRPr="00A3351E">
        <w:rPr>
          <w:rFonts w:hint="eastAsia"/>
        </w:rPr>
        <w:t>4.</w:t>
      </w:r>
      <w:r w:rsidRPr="00A3351E">
        <w:rPr>
          <w:rFonts w:hint="eastAsia"/>
        </w:rPr>
        <w:t>企业信誉情况</w:t>
      </w:r>
    </w:p>
    <w:p w14:paraId="54F49B6D" w14:textId="77777777" w:rsidR="00A3351E" w:rsidRPr="00A3351E" w:rsidRDefault="00A3351E" w:rsidP="00A3351E">
      <w:pPr>
        <w:ind w:firstLineChars="601" w:firstLine="1262"/>
      </w:pPr>
      <w:r w:rsidRPr="00A3351E">
        <w:rPr>
          <w:rFonts w:hint="eastAsia"/>
        </w:rPr>
        <w:t>4-1</w:t>
      </w:r>
      <w:r w:rsidRPr="00A3351E">
        <w:rPr>
          <w:rFonts w:hint="eastAsia"/>
        </w:rPr>
        <w:t>投标人信誉声明</w:t>
      </w:r>
    </w:p>
    <w:p w14:paraId="46FB9A03" w14:textId="77777777" w:rsidR="00A3351E" w:rsidRPr="00A3351E" w:rsidRDefault="00A3351E" w:rsidP="00A3351E">
      <w:pPr>
        <w:ind w:firstLineChars="601" w:firstLine="1262"/>
      </w:pPr>
      <w:r w:rsidRPr="00A3351E">
        <w:rPr>
          <w:rFonts w:hint="eastAsia"/>
        </w:rPr>
        <w:t>4-2</w:t>
      </w:r>
      <w:r w:rsidRPr="00A3351E">
        <w:rPr>
          <w:rFonts w:hint="eastAsia"/>
        </w:rPr>
        <w:t>行贿犯罪档案查询</w:t>
      </w:r>
    </w:p>
    <w:p w14:paraId="3D5030C5" w14:textId="77777777" w:rsidR="00A3351E" w:rsidRPr="00A3351E" w:rsidRDefault="00A3351E" w:rsidP="00A3351E">
      <w:pPr>
        <w:ind w:firstLineChars="601" w:firstLine="1262"/>
        <w:rPr>
          <w:rFonts w:ascii="仿宋_GB2312" w:hAnsi="Times New Roman" w:cs="宋体"/>
          <w:szCs w:val="24"/>
        </w:rPr>
      </w:pPr>
      <w:r w:rsidRPr="00A3351E">
        <w:rPr>
          <w:rFonts w:hint="eastAsia"/>
        </w:rPr>
        <w:t>4-</w:t>
      </w:r>
      <w:r w:rsidR="00FF2450">
        <w:rPr>
          <w:rFonts w:hint="eastAsia"/>
        </w:rPr>
        <w:t>3</w:t>
      </w:r>
      <w:r w:rsidRPr="00A3351E">
        <w:rPr>
          <w:rFonts w:ascii="仿宋_GB2312" w:hAnsi="Times New Roman" w:cs="宋体" w:hint="eastAsia"/>
          <w:szCs w:val="24"/>
        </w:rPr>
        <w:t>失信被执行人查询结果</w:t>
      </w:r>
    </w:p>
    <w:p w14:paraId="486BBA93" w14:textId="77777777" w:rsidR="00A3351E" w:rsidRPr="00A3351E" w:rsidRDefault="00A3351E" w:rsidP="00A3351E">
      <w:pPr>
        <w:ind w:firstLineChars="601" w:firstLine="1262"/>
      </w:pPr>
      <w:r w:rsidRPr="00A3351E">
        <w:rPr>
          <w:rFonts w:hint="eastAsia"/>
        </w:rPr>
        <w:t>4-</w:t>
      </w:r>
      <w:r w:rsidR="00FF2450">
        <w:rPr>
          <w:rFonts w:hint="eastAsia"/>
        </w:rPr>
        <w:t>4</w:t>
      </w:r>
      <w:r w:rsidRPr="00A3351E">
        <w:rPr>
          <w:rFonts w:hint="eastAsia"/>
        </w:rPr>
        <w:t>近</w:t>
      </w:r>
      <w:r w:rsidRPr="00A3351E">
        <w:rPr>
          <w:u w:val="single"/>
        </w:rPr>
        <w:t xml:space="preserve">  </w:t>
      </w:r>
      <w:r w:rsidRPr="00A3351E">
        <w:rPr>
          <w:rFonts w:hint="eastAsia"/>
        </w:rPr>
        <w:t>年发生的诉讼和仲裁情况</w:t>
      </w:r>
    </w:p>
    <w:p w14:paraId="67E17E67" w14:textId="77777777" w:rsidR="00A3351E" w:rsidRPr="00A3351E" w:rsidRDefault="00A3351E" w:rsidP="00A3351E">
      <w:pPr>
        <w:ind w:firstLineChars="601" w:firstLine="1262"/>
      </w:pPr>
      <w:r w:rsidRPr="00A3351E">
        <w:rPr>
          <w:rFonts w:hint="eastAsia"/>
        </w:rPr>
        <w:t>4-</w:t>
      </w:r>
      <w:r w:rsidR="00FF2450">
        <w:rPr>
          <w:rFonts w:hint="eastAsia"/>
        </w:rPr>
        <w:t>5</w:t>
      </w:r>
      <w:r w:rsidRPr="00A3351E">
        <w:rPr>
          <w:rFonts w:hint="eastAsia"/>
        </w:rPr>
        <w:t>近</w:t>
      </w:r>
      <w:r w:rsidRPr="00A3351E">
        <w:rPr>
          <w:u w:val="single"/>
        </w:rPr>
        <w:t xml:space="preserve">  </w:t>
      </w:r>
      <w:r w:rsidRPr="00A3351E">
        <w:rPr>
          <w:rFonts w:hint="eastAsia"/>
        </w:rPr>
        <w:t>年投标人获得奖项情况</w:t>
      </w:r>
    </w:p>
    <w:p w14:paraId="50BB2FED" w14:textId="77777777" w:rsidR="00A3351E" w:rsidRPr="00A3351E" w:rsidRDefault="00A3351E" w:rsidP="00A3351E">
      <w:r w:rsidRPr="00A3351E">
        <w:rPr>
          <w:rFonts w:hint="eastAsia"/>
        </w:rPr>
        <w:t xml:space="preserve">          5.</w:t>
      </w:r>
      <w:r w:rsidRPr="00A3351E">
        <w:rPr>
          <w:rFonts w:hint="eastAsia"/>
        </w:rPr>
        <w:t>其它资格审查材料</w:t>
      </w:r>
    </w:p>
    <w:p w14:paraId="382A7043" w14:textId="77777777" w:rsidR="00A3351E" w:rsidRPr="00A3351E" w:rsidRDefault="00A3351E" w:rsidP="00A3351E">
      <w:pPr>
        <w:ind w:firstLineChars="405" w:firstLine="850"/>
      </w:pPr>
      <w:r w:rsidRPr="00A3351E">
        <w:rPr>
          <w:rFonts w:hint="eastAsia"/>
        </w:rPr>
        <w:t>（</w:t>
      </w:r>
      <w:r w:rsidRPr="00A3351E">
        <w:rPr>
          <w:rFonts w:hint="eastAsia"/>
          <w:color w:val="FF0000"/>
        </w:rPr>
        <w:t>八</w:t>
      </w:r>
      <w:r w:rsidRPr="00A3351E">
        <w:rPr>
          <w:rFonts w:hint="eastAsia"/>
        </w:rPr>
        <w:t>）其他材料</w:t>
      </w:r>
    </w:p>
    <w:p w14:paraId="4F219A06" w14:textId="77777777" w:rsidR="00A3351E" w:rsidRPr="00A3351E" w:rsidRDefault="00A3351E" w:rsidP="00A3351E">
      <w:pPr>
        <w:ind w:firstLineChars="405" w:firstLine="850"/>
      </w:pPr>
      <w:r w:rsidRPr="00A3351E">
        <w:rPr>
          <w:rFonts w:hint="eastAsia"/>
        </w:rPr>
        <w:t>（九）财务会计报表</w:t>
      </w:r>
    </w:p>
    <w:p w14:paraId="571EB04B" w14:textId="77777777" w:rsidR="00A3351E" w:rsidRPr="00A3351E" w:rsidRDefault="00A3351E" w:rsidP="00A3351E">
      <w:pPr>
        <w:ind w:firstLineChars="200" w:firstLine="420"/>
      </w:pPr>
      <w:r w:rsidRPr="00A3351E">
        <w:rPr>
          <w:rFonts w:hint="eastAsia"/>
        </w:rPr>
        <w:t>二、投标报价表</w:t>
      </w:r>
    </w:p>
    <w:p w14:paraId="4F5E1E76" w14:textId="77777777" w:rsidR="00A3351E" w:rsidRPr="00A3351E" w:rsidRDefault="00A3351E" w:rsidP="00A3351E">
      <w:pPr>
        <w:ind w:firstLineChars="200" w:firstLine="420"/>
      </w:pPr>
      <w:r w:rsidRPr="00A3351E">
        <w:rPr>
          <w:rFonts w:hint="eastAsia"/>
        </w:rPr>
        <w:t>三、技术文件</w:t>
      </w:r>
    </w:p>
    <w:p w14:paraId="68C38050" w14:textId="77777777" w:rsidR="00A3351E" w:rsidRPr="00A3351E" w:rsidRDefault="00A3351E" w:rsidP="00A3351E">
      <w:pPr>
        <w:ind w:firstLineChars="202" w:firstLine="424"/>
      </w:pPr>
      <w:r w:rsidRPr="00A3351E">
        <w:rPr>
          <w:rFonts w:hint="eastAsia"/>
        </w:rPr>
        <w:t>四、其他材料</w:t>
      </w:r>
    </w:p>
    <w:p w14:paraId="2F1E6909" w14:textId="77777777" w:rsidR="00A3351E" w:rsidRPr="00A3351E" w:rsidRDefault="00A3351E" w:rsidP="00A3351E"/>
    <w:p w14:paraId="3CB04E4B" w14:textId="77777777" w:rsidR="00A3351E" w:rsidRPr="00A3351E" w:rsidRDefault="00A3351E" w:rsidP="00A3351E"/>
    <w:p w14:paraId="52B86CC9" w14:textId="77777777" w:rsidR="00A3351E" w:rsidRPr="00A3351E" w:rsidRDefault="00A3351E" w:rsidP="00A3351E">
      <w:bookmarkStart w:id="67" w:name="_Toc467789354"/>
    </w:p>
    <w:p w14:paraId="0832372F" w14:textId="77777777" w:rsidR="00A3351E" w:rsidRPr="00A3351E" w:rsidRDefault="00A3351E" w:rsidP="00A3351E"/>
    <w:p w14:paraId="097BC997" w14:textId="77777777" w:rsidR="00A3351E" w:rsidRPr="00A3351E" w:rsidRDefault="00A3351E" w:rsidP="00A3351E"/>
    <w:p w14:paraId="6CF14C37" w14:textId="77777777" w:rsidR="00A3351E" w:rsidRPr="00A3351E" w:rsidRDefault="00A3351E" w:rsidP="00A3351E"/>
    <w:p w14:paraId="0005DA30" w14:textId="77777777" w:rsidR="00A3351E" w:rsidRPr="00A3351E" w:rsidRDefault="00A3351E" w:rsidP="00A3351E"/>
    <w:p w14:paraId="7B900ED1" w14:textId="77777777" w:rsidR="00A3351E" w:rsidRPr="00A3351E" w:rsidRDefault="00A3351E" w:rsidP="00A3351E"/>
    <w:p w14:paraId="60956EA6" w14:textId="77777777" w:rsidR="00A3351E" w:rsidRPr="00A3351E" w:rsidRDefault="00A3351E" w:rsidP="00A3351E"/>
    <w:p w14:paraId="5FC2AE58" w14:textId="77777777" w:rsidR="00A3351E" w:rsidRPr="00A3351E" w:rsidRDefault="00A3351E" w:rsidP="00A3351E"/>
    <w:p w14:paraId="4AA75037" w14:textId="77777777" w:rsidR="00A3351E" w:rsidRPr="00A3351E" w:rsidRDefault="00A3351E" w:rsidP="00A3351E"/>
    <w:p w14:paraId="0FBD3D8D" w14:textId="77777777" w:rsidR="00A3351E" w:rsidRPr="00A3351E" w:rsidRDefault="00A3351E" w:rsidP="00A3351E"/>
    <w:p w14:paraId="69EF0F74" w14:textId="77777777" w:rsidR="00A3351E" w:rsidRPr="00A3351E" w:rsidRDefault="00A3351E" w:rsidP="00A3351E"/>
    <w:p w14:paraId="1330CF0D" w14:textId="77777777" w:rsidR="00A3351E" w:rsidRPr="00A3351E" w:rsidRDefault="00A3351E" w:rsidP="00A3351E"/>
    <w:p w14:paraId="5283ED81" w14:textId="77777777" w:rsidR="00A3351E" w:rsidRPr="00A3351E" w:rsidRDefault="00A3351E" w:rsidP="00A3351E"/>
    <w:p w14:paraId="2A3B4827" w14:textId="77777777" w:rsidR="00A3351E" w:rsidRPr="00A3351E" w:rsidRDefault="00A3351E" w:rsidP="00A3351E"/>
    <w:p w14:paraId="3F4BD549" w14:textId="77777777" w:rsidR="00A3351E" w:rsidRPr="00A3351E" w:rsidRDefault="00A3351E" w:rsidP="00A3351E"/>
    <w:p w14:paraId="5B42388B" w14:textId="77777777" w:rsidR="00DF7418" w:rsidRDefault="00DF7418">
      <w:pPr>
        <w:widowControl/>
        <w:jc w:val="left"/>
        <w:rPr>
          <w:rFonts w:ascii="宋体" w:hAnsi="宋体"/>
          <w:b/>
          <w:bCs/>
          <w:sz w:val="32"/>
          <w:szCs w:val="32"/>
        </w:rPr>
      </w:pPr>
      <w:bookmarkStart w:id="68" w:name="_Toc491075863"/>
      <w:bookmarkStart w:id="69" w:name="_Toc495388720"/>
      <w:r>
        <w:rPr>
          <w:rFonts w:ascii="宋体" w:hAnsi="宋体"/>
          <w:b/>
          <w:bCs/>
          <w:sz w:val="32"/>
          <w:szCs w:val="32"/>
        </w:rPr>
        <w:br w:type="page"/>
      </w:r>
    </w:p>
    <w:p w14:paraId="16802356" w14:textId="77777777" w:rsidR="00A3351E" w:rsidRPr="00A3351E" w:rsidRDefault="00A3351E" w:rsidP="00A3351E">
      <w:pPr>
        <w:spacing w:line="600" w:lineRule="exact"/>
        <w:contextualSpacing/>
        <w:jc w:val="center"/>
        <w:outlineLvl w:val="1"/>
        <w:rPr>
          <w:rFonts w:ascii="宋体" w:hAnsi="宋体"/>
          <w:b/>
          <w:bCs/>
          <w:sz w:val="32"/>
          <w:szCs w:val="32"/>
        </w:rPr>
      </w:pPr>
      <w:r w:rsidRPr="00A3351E">
        <w:rPr>
          <w:rFonts w:ascii="宋体" w:hAnsi="宋体" w:hint="eastAsia"/>
          <w:b/>
          <w:bCs/>
          <w:sz w:val="32"/>
          <w:szCs w:val="32"/>
        </w:rPr>
        <w:lastRenderedPageBreak/>
        <w:t>一、商务文件</w:t>
      </w:r>
      <w:bookmarkEnd w:id="68"/>
      <w:bookmarkEnd w:id="69"/>
    </w:p>
    <w:p w14:paraId="4CD850DD" w14:textId="77777777" w:rsidR="00A3351E" w:rsidRPr="00A3351E" w:rsidRDefault="00A3351E" w:rsidP="00A3351E"/>
    <w:p w14:paraId="21A31816" w14:textId="77777777" w:rsidR="00A3351E" w:rsidRPr="00A3351E" w:rsidRDefault="00A3351E" w:rsidP="00A3351E"/>
    <w:p w14:paraId="08DFC9C1" w14:textId="77777777" w:rsidR="00A3351E" w:rsidRPr="00A3351E" w:rsidRDefault="005738F7" w:rsidP="00A3351E">
      <w:r>
        <w:br w:type="column"/>
      </w:r>
    </w:p>
    <w:p w14:paraId="0C4BA8B7" w14:textId="77777777" w:rsidR="00A3351E" w:rsidRPr="00A3351E" w:rsidRDefault="00A3351E" w:rsidP="00A3351E"/>
    <w:p w14:paraId="4D941F6A" w14:textId="77777777" w:rsidR="00A3351E" w:rsidRPr="00A3351E" w:rsidRDefault="00A3351E" w:rsidP="00A3351E"/>
    <w:p w14:paraId="4686026B" w14:textId="77777777" w:rsidR="00A3351E" w:rsidRPr="00A3351E" w:rsidRDefault="00A3351E" w:rsidP="00A3351E">
      <w:pPr>
        <w:keepNext/>
        <w:keepLines/>
        <w:spacing w:after="120" w:line="500" w:lineRule="exact"/>
        <w:jc w:val="center"/>
        <w:outlineLvl w:val="2"/>
        <w:rPr>
          <w:rFonts w:ascii="宋体" w:hAnsi="宋体"/>
          <w:b/>
          <w:bCs/>
          <w:sz w:val="24"/>
          <w:szCs w:val="24"/>
        </w:rPr>
      </w:pPr>
      <w:r w:rsidRPr="00A3351E">
        <w:rPr>
          <w:rFonts w:ascii="宋体" w:hAnsi="宋体" w:hint="eastAsia"/>
          <w:b/>
          <w:bCs/>
          <w:sz w:val="24"/>
          <w:szCs w:val="24"/>
        </w:rPr>
        <w:t>（一）投标一览表</w:t>
      </w:r>
    </w:p>
    <w:p w14:paraId="1E17A5B4" w14:textId="77777777" w:rsidR="00A3351E" w:rsidRPr="00A3351E" w:rsidRDefault="00A3351E" w:rsidP="00A3351E">
      <w:pPr>
        <w:rPr>
          <w:rFonts w:ascii="宋体" w:hAnsi="宋体"/>
          <w:b/>
          <w:szCs w:val="21"/>
        </w:rPr>
      </w:pPr>
    </w:p>
    <w:p w14:paraId="0C3CB446" w14:textId="77777777" w:rsidR="00A3351E" w:rsidRPr="00A3351E" w:rsidRDefault="00A3351E" w:rsidP="00A3351E">
      <w:pPr>
        <w:widowControl/>
        <w:spacing w:line="360" w:lineRule="auto"/>
        <w:jc w:val="left"/>
        <w:rPr>
          <w:rFonts w:ascii="宋体" w:hAnsi="宋体"/>
          <w:szCs w:val="21"/>
        </w:rPr>
      </w:pPr>
      <w:r w:rsidRPr="00A3351E">
        <w:rPr>
          <w:rFonts w:ascii="宋体" w:hAnsi="宋体" w:hint="eastAsia"/>
          <w:szCs w:val="21"/>
        </w:rPr>
        <w:t>标段（包）编号：</w:t>
      </w:r>
      <w:r w:rsidRPr="00A3351E">
        <w:rPr>
          <w:rFonts w:ascii="宋体" w:hAnsi="宋体"/>
          <w:szCs w:val="21"/>
          <w:u w:val="single"/>
        </w:rPr>
        <w:t xml:space="preserve">                              </w:t>
      </w:r>
    </w:p>
    <w:p w14:paraId="0FDC98A8" w14:textId="77777777" w:rsidR="00A3351E" w:rsidRPr="00A3351E" w:rsidRDefault="00A3351E" w:rsidP="00A3351E">
      <w:pPr>
        <w:widowControl/>
        <w:spacing w:line="360" w:lineRule="auto"/>
        <w:jc w:val="left"/>
        <w:rPr>
          <w:rFonts w:ascii="宋体" w:hAnsi="宋体"/>
          <w:szCs w:val="21"/>
        </w:rPr>
      </w:pPr>
      <w:r w:rsidRPr="00A3351E">
        <w:rPr>
          <w:rFonts w:ascii="宋体" w:hAnsi="宋体" w:hint="eastAsia"/>
          <w:szCs w:val="21"/>
        </w:rPr>
        <w:t>标段（包）名称：</w:t>
      </w:r>
      <w:r w:rsidRPr="00A3351E">
        <w:rPr>
          <w:rFonts w:ascii="宋体" w:hAnsi="宋体"/>
          <w:szCs w:val="21"/>
          <w:u w:val="single"/>
        </w:rPr>
        <w:t xml:space="preserve">                              </w:t>
      </w:r>
    </w:p>
    <w:p w14:paraId="1CD9137D" w14:textId="77777777" w:rsidR="00A3351E" w:rsidRPr="00A3351E" w:rsidRDefault="00A3351E" w:rsidP="00A3351E">
      <w:pPr>
        <w:widowControl/>
        <w:jc w:val="left"/>
        <w:rPr>
          <w:rFonts w:ascii="宋体" w:hAnsi="宋体"/>
          <w:szCs w:val="21"/>
        </w:rPr>
      </w:pPr>
    </w:p>
    <w:tbl>
      <w:tblPr>
        <w:tblW w:w="5000" w:type="pct"/>
        <w:tblBorders>
          <w:top w:val="single" w:sz="4" w:space="0" w:color="auto"/>
          <w:left w:val="single" w:sz="4" w:space="0" w:color="auto"/>
          <w:bottom w:val="sing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92"/>
        <w:gridCol w:w="1935"/>
        <w:gridCol w:w="6516"/>
      </w:tblGrid>
      <w:tr w:rsidR="00A3351E" w:rsidRPr="00A3351E" w14:paraId="4B95411C" w14:textId="77777777" w:rsidTr="00DF7418">
        <w:trPr>
          <w:trHeight w:val="486"/>
        </w:trPr>
        <w:tc>
          <w:tcPr>
            <w:tcW w:w="428" w:type="pct"/>
            <w:shd w:val="pct10" w:color="auto" w:fill="auto"/>
            <w:vAlign w:val="center"/>
          </w:tcPr>
          <w:p w14:paraId="4ECD6D90" w14:textId="77777777" w:rsidR="00A3351E" w:rsidRPr="00A3351E" w:rsidRDefault="00A3351E" w:rsidP="00A3351E">
            <w:pPr>
              <w:widowControl/>
              <w:jc w:val="center"/>
              <w:rPr>
                <w:rFonts w:ascii="宋体" w:hAnsi="宋体"/>
                <w:szCs w:val="21"/>
              </w:rPr>
            </w:pPr>
            <w:r w:rsidRPr="00A3351E">
              <w:rPr>
                <w:rFonts w:ascii="宋体" w:hAnsi="宋体" w:hint="eastAsia"/>
                <w:szCs w:val="21"/>
              </w:rPr>
              <w:t>序号</w:t>
            </w:r>
          </w:p>
        </w:tc>
        <w:tc>
          <w:tcPr>
            <w:tcW w:w="1047" w:type="pct"/>
            <w:shd w:val="pct10" w:color="auto" w:fill="auto"/>
            <w:vAlign w:val="center"/>
          </w:tcPr>
          <w:p w14:paraId="39F10E45" w14:textId="77777777" w:rsidR="00A3351E" w:rsidRPr="00A3351E" w:rsidRDefault="00A3351E" w:rsidP="00A3351E">
            <w:pPr>
              <w:widowControl/>
              <w:jc w:val="center"/>
              <w:rPr>
                <w:rFonts w:ascii="宋体" w:hAnsi="宋体"/>
                <w:szCs w:val="21"/>
              </w:rPr>
            </w:pPr>
            <w:r w:rsidRPr="00A3351E">
              <w:rPr>
                <w:rFonts w:ascii="宋体" w:hAnsi="宋体" w:hint="eastAsia"/>
                <w:szCs w:val="21"/>
              </w:rPr>
              <w:t>项目</w:t>
            </w:r>
          </w:p>
        </w:tc>
        <w:tc>
          <w:tcPr>
            <w:tcW w:w="3526" w:type="pct"/>
            <w:shd w:val="pct10" w:color="auto" w:fill="auto"/>
            <w:vAlign w:val="center"/>
          </w:tcPr>
          <w:p w14:paraId="6FBD488D" w14:textId="77777777" w:rsidR="00A3351E" w:rsidRPr="00A3351E" w:rsidRDefault="00A3351E" w:rsidP="00A3351E">
            <w:pPr>
              <w:widowControl/>
              <w:jc w:val="center"/>
              <w:rPr>
                <w:rFonts w:ascii="宋体" w:hAnsi="宋体"/>
                <w:szCs w:val="21"/>
              </w:rPr>
            </w:pPr>
            <w:r w:rsidRPr="00A3351E">
              <w:rPr>
                <w:rFonts w:ascii="宋体" w:hAnsi="宋体" w:hint="eastAsia"/>
                <w:szCs w:val="21"/>
              </w:rPr>
              <w:t>内容</w:t>
            </w:r>
          </w:p>
        </w:tc>
      </w:tr>
      <w:tr w:rsidR="00A3351E" w:rsidRPr="00A3351E" w14:paraId="2222B9CE" w14:textId="77777777" w:rsidTr="00DF7418">
        <w:trPr>
          <w:trHeight w:val="483"/>
        </w:trPr>
        <w:tc>
          <w:tcPr>
            <w:tcW w:w="428" w:type="pct"/>
            <w:vAlign w:val="center"/>
          </w:tcPr>
          <w:p w14:paraId="37EF9AA0" w14:textId="77777777" w:rsidR="00A3351E" w:rsidRPr="00A3351E" w:rsidRDefault="00A3351E" w:rsidP="00A3351E">
            <w:pPr>
              <w:widowControl/>
              <w:jc w:val="center"/>
              <w:rPr>
                <w:rFonts w:ascii="宋体" w:hAnsi="宋体"/>
                <w:szCs w:val="21"/>
              </w:rPr>
            </w:pPr>
            <w:r w:rsidRPr="00A3351E">
              <w:rPr>
                <w:rFonts w:ascii="宋体" w:hAnsi="宋体" w:hint="eastAsia"/>
                <w:szCs w:val="21"/>
              </w:rPr>
              <w:t>1</w:t>
            </w:r>
          </w:p>
        </w:tc>
        <w:tc>
          <w:tcPr>
            <w:tcW w:w="1047" w:type="pct"/>
            <w:vAlign w:val="center"/>
          </w:tcPr>
          <w:p w14:paraId="7E0BC297" w14:textId="77777777" w:rsidR="00A3351E" w:rsidRPr="00A3351E" w:rsidRDefault="00A3351E" w:rsidP="00A3351E">
            <w:pPr>
              <w:widowControl/>
              <w:jc w:val="center"/>
              <w:rPr>
                <w:rFonts w:ascii="宋体" w:hAnsi="宋体"/>
                <w:szCs w:val="21"/>
              </w:rPr>
            </w:pPr>
            <w:r w:rsidRPr="00A3351E">
              <w:rPr>
                <w:rFonts w:ascii="宋体" w:hAnsi="宋体" w:hint="eastAsia"/>
                <w:szCs w:val="21"/>
              </w:rPr>
              <w:t>投标报价</w:t>
            </w:r>
          </w:p>
        </w:tc>
        <w:tc>
          <w:tcPr>
            <w:tcW w:w="3526" w:type="pct"/>
            <w:vAlign w:val="center"/>
          </w:tcPr>
          <w:p w14:paraId="24350C39" w14:textId="77777777" w:rsidR="00A3351E" w:rsidRPr="00A3351E" w:rsidRDefault="00A3351E" w:rsidP="00A3351E">
            <w:pPr>
              <w:widowControl/>
              <w:ind w:left="-38"/>
              <w:jc w:val="center"/>
              <w:rPr>
                <w:rFonts w:ascii="宋体" w:hAnsi="宋体"/>
                <w:szCs w:val="21"/>
              </w:rPr>
            </w:pPr>
            <w:r w:rsidRPr="00A3351E">
              <w:rPr>
                <w:rFonts w:ascii="宋体" w:hAnsi="宋体" w:hint="eastAsia"/>
                <w:szCs w:val="21"/>
              </w:rPr>
              <w:t>文字或折扣系数、数字</w:t>
            </w:r>
          </w:p>
        </w:tc>
      </w:tr>
      <w:tr w:rsidR="00A3351E" w:rsidRPr="00A3351E" w14:paraId="1D201DF0" w14:textId="77777777" w:rsidTr="00DF7418">
        <w:trPr>
          <w:trHeight w:val="483"/>
        </w:trPr>
        <w:tc>
          <w:tcPr>
            <w:tcW w:w="428" w:type="pct"/>
            <w:vAlign w:val="center"/>
          </w:tcPr>
          <w:p w14:paraId="293ED82C" w14:textId="77777777" w:rsidR="00A3351E" w:rsidRPr="00A3351E" w:rsidRDefault="00A3351E" w:rsidP="00A3351E">
            <w:pPr>
              <w:widowControl/>
              <w:jc w:val="center"/>
              <w:rPr>
                <w:rFonts w:ascii="宋体" w:hAnsi="宋体"/>
                <w:szCs w:val="21"/>
              </w:rPr>
            </w:pPr>
            <w:r w:rsidRPr="00A3351E">
              <w:rPr>
                <w:rFonts w:ascii="宋体" w:hAnsi="宋体" w:hint="eastAsia"/>
                <w:szCs w:val="21"/>
              </w:rPr>
              <w:t>2</w:t>
            </w:r>
          </w:p>
        </w:tc>
        <w:tc>
          <w:tcPr>
            <w:tcW w:w="1047" w:type="pct"/>
            <w:vAlign w:val="center"/>
          </w:tcPr>
          <w:p w14:paraId="6AF7DCA2" w14:textId="77777777" w:rsidR="00A3351E" w:rsidRPr="00A3351E" w:rsidRDefault="00A3351E" w:rsidP="00A3351E">
            <w:pPr>
              <w:widowControl/>
              <w:jc w:val="center"/>
              <w:rPr>
                <w:rFonts w:ascii="宋体" w:hAnsi="宋体"/>
                <w:szCs w:val="21"/>
              </w:rPr>
            </w:pPr>
          </w:p>
        </w:tc>
        <w:tc>
          <w:tcPr>
            <w:tcW w:w="3526" w:type="pct"/>
            <w:vAlign w:val="center"/>
          </w:tcPr>
          <w:p w14:paraId="41D82C16" w14:textId="77777777" w:rsidR="00A3351E" w:rsidRPr="00A3351E" w:rsidRDefault="00A3351E" w:rsidP="00A3351E">
            <w:pPr>
              <w:widowControl/>
              <w:ind w:left="-38"/>
              <w:jc w:val="center"/>
              <w:rPr>
                <w:rFonts w:ascii="宋体" w:hAnsi="宋体"/>
                <w:szCs w:val="21"/>
              </w:rPr>
            </w:pPr>
          </w:p>
        </w:tc>
      </w:tr>
      <w:tr w:rsidR="00A3351E" w:rsidRPr="00A3351E" w14:paraId="19A3C15A" w14:textId="77777777" w:rsidTr="00DF7418">
        <w:trPr>
          <w:trHeight w:val="483"/>
        </w:trPr>
        <w:tc>
          <w:tcPr>
            <w:tcW w:w="428" w:type="pct"/>
            <w:vAlign w:val="center"/>
          </w:tcPr>
          <w:p w14:paraId="742940C6" w14:textId="77777777" w:rsidR="00A3351E" w:rsidRPr="00A3351E" w:rsidRDefault="00A3351E" w:rsidP="00A3351E">
            <w:pPr>
              <w:widowControl/>
              <w:jc w:val="center"/>
              <w:rPr>
                <w:rFonts w:ascii="宋体" w:hAnsi="宋体"/>
                <w:szCs w:val="21"/>
              </w:rPr>
            </w:pPr>
            <w:r w:rsidRPr="00A3351E">
              <w:rPr>
                <w:rFonts w:ascii="宋体" w:hAnsi="宋体" w:hint="eastAsia"/>
                <w:szCs w:val="21"/>
              </w:rPr>
              <w:t>3</w:t>
            </w:r>
          </w:p>
        </w:tc>
        <w:tc>
          <w:tcPr>
            <w:tcW w:w="1047" w:type="pct"/>
            <w:vAlign w:val="center"/>
          </w:tcPr>
          <w:p w14:paraId="6DA6DBCC" w14:textId="77777777" w:rsidR="00A3351E" w:rsidRPr="00A3351E" w:rsidRDefault="00A3351E" w:rsidP="00A3351E">
            <w:pPr>
              <w:widowControl/>
              <w:jc w:val="center"/>
              <w:rPr>
                <w:rFonts w:ascii="宋体" w:hAnsi="宋体"/>
                <w:szCs w:val="21"/>
              </w:rPr>
            </w:pPr>
          </w:p>
        </w:tc>
        <w:tc>
          <w:tcPr>
            <w:tcW w:w="3526" w:type="pct"/>
            <w:vAlign w:val="center"/>
          </w:tcPr>
          <w:p w14:paraId="354B024B" w14:textId="77777777" w:rsidR="00A3351E" w:rsidRPr="00A3351E" w:rsidRDefault="00A3351E" w:rsidP="00A3351E">
            <w:pPr>
              <w:widowControl/>
              <w:ind w:left="-38"/>
              <w:jc w:val="center"/>
              <w:rPr>
                <w:rFonts w:ascii="宋体" w:hAnsi="宋体"/>
                <w:szCs w:val="21"/>
              </w:rPr>
            </w:pPr>
          </w:p>
        </w:tc>
      </w:tr>
      <w:tr w:rsidR="00A3351E" w:rsidRPr="00A3351E" w14:paraId="4601302B" w14:textId="77777777" w:rsidTr="00DF7418">
        <w:trPr>
          <w:trHeight w:val="483"/>
        </w:trPr>
        <w:tc>
          <w:tcPr>
            <w:tcW w:w="428" w:type="pct"/>
            <w:vAlign w:val="center"/>
          </w:tcPr>
          <w:p w14:paraId="3A3D65D3" w14:textId="77777777" w:rsidR="00A3351E" w:rsidRPr="00A3351E" w:rsidRDefault="00A3351E" w:rsidP="00A3351E">
            <w:pPr>
              <w:widowControl/>
              <w:jc w:val="center"/>
              <w:rPr>
                <w:rFonts w:ascii="宋体" w:hAnsi="宋体"/>
                <w:szCs w:val="21"/>
              </w:rPr>
            </w:pPr>
            <w:r w:rsidRPr="00A3351E">
              <w:rPr>
                <w:rFonts w:ascii="宋体" w:hAnsi="宋体" w:hint="eastAsia"/>
                <w:szCs w:val="21"/>
              </w:rPr>
              <w:t>4</w:t>
            </w:r>
          </w:p>
        </w:tc>
        <w:tc>
          <w:tcPr>
            <w:tcW w:w="1047" w:type="pct"/>
            <w:vAlign w:val="center"/>
          </w:tcPr>
          <w:p w14:paraId="6078181B" w14:textId="77777777" w:rsidR="00A3351E" w:rsidRPr="00A3351E" w:rsidRDefault="00A3351E" w:rsidP="00A3351E">
            <w:pPr>
              <w:widowControl/>
              <w:jc w:val="center"/>
              <w:rPr>
                <w:rFonts w:ascii="宋体" w:hAnsi="宋体"/>
                <w:szCs w:val="21"/>
              </w:rPr>
            </w:pPr>
          </w:p>
        </w:tc>
        <w:tc>
          <w:tcPr>
            <w:tcW w:w="3526" w:type="pct"/>
            <w:vAlign w:val="center"/>
          </w:tcPr>
          <w:p w14:paraId="7A41B672" w14:textId="77777777" w:rsidR="00A3351E" w:rsidRPr="00A3351E" w:rsidRDefault="00A3351E" w:rsidP="00A3351E">
            <w:pPr>
              <w:widowControl/>
              <w:ind w:left="-38"/>
              <w:jc w:val="center"/>
              <w:rPr>
                <w:rFonts w:ascii="宋体" w:hAnsi="宋体"/>
                <w:szCs w:val="21"/>
              </w:rPr>
            </w:pPr>
          </w:p>
        </w:tc>
      </w:tr>
      <w:tr w:rsidR="00A3351E" w:rsidRPr="00A3351E" w14:paraId="2839A1FF" w14:textId="77777777" w:rsidTr="00DF7418">
        <w:trPr>
          <w:trHeight w:val="483"/>
        </w:trPr>
        <w:tc>
          <w:tcPr>
            <w:tcW w:w="428" w:type="pct"/>
            <w:vAlign w:val="center"/>
          </w:tcPr>
          <w:p w14:paraId="36A1CC18" w14:textId="77777777" w:rsidR="00A3351E" w:rsidRPr="00A3351E" w:rsidRDefault="00A3351E" w:rsidP="00A3351E">
            <w:pPr>
              <w:widowControl/>
              <w:jc w:val="center"/>
              <w:rPr>
                <w:rFonts w:ascii="宋体" w:hAnsi="宋体"/>
                <w:szCs w:val="21"/>
              </w:rPr>
            </w:pPr>
            <w:r w:rsidRPr="00A3351E">
              <w:rPr>
                <w:rFonts w:ascii="宋体" w:hAnsi="宋体" w:hint="eastAsia"/>
                <w:szCs w:val="21"/>
              </w:rPr>
              <w:t>5</w:t>
            </w:r>
          </w:p>
        </w:tc>
        <w:tc>
          <w:tcPr>
            <w:tcW w:w="1047" w:type="pct"/>
            <w:vAlign w:val="center"/>
          </w:tcPr>
          <w:p w14:paraId="781F92D3" w14:textId="77777777" w:rsidR="00A3351E" w:rsidRPr="00A3351E" w:rsidRDefault="00A3351E" w:rsidP="00A3351E">
            <w:pPr>
              <w:widowControl/>
              <w:jc w:val="center"/>
              <w:rPr>
                <w:rFonts w:ascii="宋体" w:hAnsi="宋体"/>
                <w:szCs w:val="21"/>
              </w:rPr>
            </w:pPr>
          </w:p>
        </w:tc>
        <w:tc>
          <w:tcPr>
            <w:tcW w:w="3526" w:type="pct"/>
            <w:vAlign w:val="center"/>
          </w:tcPr>
          <w:p w14:paraId="6E50AE3F" w14:textId="77777777" w:rsidR="00A3351E" w:rsidRPr="00A3351E" w:rsidRDefault="00A3351E" w:rsidP="00A3351E">
            <w:pPr>
              <w:widowControl/>
              <w:ind w:left="-38"/>
              <w:jc w:val="center"/>
              <w:rPr>
                <w:rFonts w:ascii="宋体" w:hAnsi="宋体"/>
                <w:szCs w:val="21"/>
              </w:rPr>
            </w:pPr>
          </w:p>
        </w:tc>
      </w:tr>
    </w:tbl>
    <w:p w14:paraId="460877E5" w14:textId="77777777" w:rsidR="00A3351E" w:rsidRPr="00A3351E" w:rsidRDefault="00A3351E" w:rsidP="00A3351E">
      <w:pPr>
        <w:widowControl/>
        <w:jc w:val="left"/>
        <w:rPr>
          <w:rFonts w:ascii="宋体" w:hAnsi="宋体"/>
          <w:szCs w:val="21"/>
        </w:rPr>
      </w:pPr>
    </w:p>
    <w:p w14:paraId="4DEC783D" w14:textId="77777777" w:rsidR="00A3351E" w:rsidRPr="00A3351E" w:rsidRDefault="00A3351E" w:rsidP="00A3351E">
      <w:pPr>
        <w:widowControl/>
        <w:jc w:val="left"/>
        <w:rPr>
          <w:rFonts w:ascii="宋体" w:hAnsi="宋体"/>
          <w:szCs w:val="21"/>
        </w:rPr>
      </w:pPr>
    </w:p>
    <w:p w14:paraId="03CD9328" w14:textId="77777777" w:rsidR="00A3351E" w:rsidRPr="00A3351E" w:rsidRDefault="00A3351E" w:rsidP="00DF7418">
      <w:pPr>
        <w:widowControl/>
        <w:jc w:val="right"/>
        <w:rPr>
          <w:rFonts w:ascii="宋体" w:hAnsi="宋体"/>
          <w:szCs w:val="21"/>
        </w:rPr>
      </w:pPr>
    </w:p>
    <w:p w14:paraId="00931497" w14:textId="77777777" w:rsidR="00A3351E" w:rsidRPr="00A3351E" w:rsidRDefault="00A3351E" w:rsidP="00DF7418">
      <w:pPr>
        <w:widowControl/>
        <w:spacing w:line="360" w:lineRule="auto"/>
        <w:jc w:val="right"/>
        <w:rPr>
          <w:rFonts w:ascii="宋体" w:hAnsi="宋体"/>
          <w:szCs w:val="21"/>
          <w:u w:val="single"/>
        </w:rPr>
      </w:pPr>
      <w:r w:rsidRPr="00A3351E">
        <w:rPr>
          <w:rFonts w:ascii="宋体" w:hAnsi="宋体" w:hint="eastAsia"/>
          <w:szCs w:val="21"/>
        </w:rPr>
        <w:t>投标人：</w:t>
      </w:r>
      <w:r w:rsidRPr="00A3351E">
        <w:rPr>
          <w:rFonts w:ascii="宋体" w:hAnsi="宋体" w:hint="eastAsia"/>
          <w:szCs w:val="21"/>
          <w:u w:val="single"/>
        </w:rPr>
        <w:t xml:space="preserve">                               </w:t>
      </w:r>
      <w:r w:rsidRPr="00A3351E">
        <w:rPr>
          <w:rFonts w:ascii="宋体" w:hAnsi="宋体" w:hint="eastAsia"/>
          <w:szCs w:val="21"/>
        </w:rPr>
        <w:t xml:space="preserve">（盖单位章） </w:t>
      </w:r>
    </w:p>
    <w:p w14:paraId="25899B08" w14:textId="77777777" w:rsidR="00A3351E" w:rsidRPr="00A3351E" w:rsidRDefault="00A3351E" w:rsidP="00DF7418">
      <w:pPr>
        <w:widowControl/>
        <w:spacing w:line="360" w:lineRule="auto"/>
        <w:jc w:val="right"/>
        <w:rPr>
          <w:rFonts w:ascii="宋体" w:hAnsi="宋体"/>
          <w:szCs w:val="21"/>
        </w:rPr>
      </w:pPr>
      <w:r w:rsidRPr="00A3351E">
        <w:rPr>
          <w:rFonts w:ascii="宋体" w:hAnsi="宋体"/>
          <w:szCs w:val="21"/>
        </w:rPr>
        <w:t>法定代表人：</w:t>
      </w:r>
      <w:r w:rsidRPr="00A3351E">
        <w:rPr>
          <w:rFonts w:ascii="宋体" w:hAnsi="宋体" w:hint="eastAsia"/>
          <w:szCs w:val="21"/>
          <w:u w:val="single"/>
        </w:rPr>
        <w:t xml:space="preserve">                </w:t>
      </w:r>
      <w:r w:rsidRPr="00A3351E">
        <w:rPr>
          <w:rFonts w:ascii="宋体" w:hAnsi="宋体" w:hint="eastAsia"/>
          <w:szCs w:val="21"/>
        </w:rPr>
        <w:t>（签章）</w:t>
      </w:r>
    </w:p>
    <w:p w14:paraId="2B0D41E6" w14:textId="77777777" w:rsidR="00A3351E" w:rsidRPr="00A3351E" w:rsidRDefault="00A3351E" w:rsidP="00DF7418">
      <w:pPr>
        <w:widowControl/>
        <w:spacing w:line="360" w:lineRule="auto"/>
        <w:jc w:val="right"/>
        <w:rPr>
          <w:rFonts w:ascii="宋体" w:hAnsi="宋体"/>
          <w:szCs w:val="21"/>
          <w:u w:val="single"/>
        </w:rPr>
      </w:pPr>
      <w:r w:rsidRPr="00A3351E">
        <w:rPr>
          <w:rFonts w:ascii="宋体" w:hAnsi="宋体" w:hint="eastAsia"/>
          <w:szCs w:val="21"/>
          <w:u w:val="single"/>
        </w:rPr>
        <w:t xml:space="preserve">          </w:t>
      </w:r>
      <w:r w:rsidRPr="00A3351E">
        <w:rPr>
          <w:rFonts w:ascii="宋体" w:hAnsi="宋体" w:hint="eastAsia"/>
          <w:szCs w:val="21"/>
        </w:rPr>
        <w:t>年</w:t>
      </w:r>
      <w:r w:rsidRPr="00A3351E">
        <w:rPr>
          <w:rFonts w:ascii="宋体" w:hAnsi="宋体" w:hint="eastAsia"/>
          <w:szCs w:val="21"/>
          <w:u w:val="single"/>
        </w:rPr>
        <w:t xml:space="preserve">       </w:t>
      </w:r>
      <w:r w:rsidRPr="00A3351E">
        <w:rPr>
          <w:rFonts w:ascii="宋体" w:hAnsi="宋体" w:hint="eastAsia"/>
          <w:szCs w:val="21"/>
        </w:rPr>
        <w:t>月</w:t>
      </w:r>
      <w:r w:rsidRPr="00A3351E">
        <w:rPr>
          <w:rFonts w:ascii="宋体" w:hAnsi="宋体" w:hint="eastAsia"/>
          <w:szCs w:val="21"/>
          <w:u w:val="single"/>
        </w:rPr>
        <w:t xml:space="preserve">       </w:t>
      </w:r>
      <w:r w:rsidRPr="00A3351E">
        <w:rPr>
          <w:rFonts w:ascii="宋体" w:hAnsi="宋体" w:hint="eastAsia"/>
          <w:szCs w:val="21"/>
        </w:rPr>
        <w:t>日</w:t>
      </w:r>
    </w:p>
    <w:p w14:paraId="36A5D82E" w14:textId="77777777" w:rsidR="00A3351E" w:rsidRPr="00A3351E" w:rsidRDefault="00A3351E" w:rsidP="00A3351E">
      <w:pPr>
        <w:widowControl/>
        <w:spacing w:line="360" w:lineRule="auto"/>
        <w:jc w:val="left"/>
        <w:rPr>
          <w:rFonts w:ascii="宋体" w:hAnsi="宋体"/>
          <w:szCs w:val="21"/>
        </w:rPr>
      </w:pPr>
      <w:r w:rsidRPr="00A3351E">
        <w:rPr>
          <w:rFonts w:ascii="宋体" w:hAnsi="宋体" w:hint="eastAsia"/>
          <w:szCs w:val="21"/>
        </w:rPr>
        <w:t>备注：1.项目由招标人根据</w:t>
      </w:r>
      <w:proofErr w:type="gramStart"/>
      <w:r w:rsidRPr="00A3351E">
        <w:rPr>
          <w:rFonts w:ascii="宋体" w:hAnsi="宋体" w:hint="eastAsia"/>
          <w:szCs w:val="21"/>
        </w:rPr>
        <w:t>项目标段</w:t>
      </w:r>
      <w:proofErr w:type="gramEnd"/>
      <w:r w:rsidRPr="00A3351E">
        <w:rPr>
          <w:rFonts w:ascii="宋体" w:hAnsi="宋体" w:hint="eastAsia"/>
          <w:szCs w:val="21"/>
        </w:rPr>
        <w:t>（包）实际情况进行填写、编辑，最多只能填写、编辑五项内容，否则开标时开标一览表无法正常打开；</w:t>
      </w:r>
    </w:p>
    <w:p w14:paraId="136320B6" w14:textId="77777777" w:rsidR="00A3351E" w:rsidRPr="00A3351E" w:rsidRDefault="00A3351E" w:rsidP="00A3351E">
      <w:pPr>
        <w:widowControl/>
        <w:spacing w:line="360" w:lineRule="auto"/>
        <w:ind w:firstLineChars="300" w:firstLine="630"/>
        <w:jc w:val="left"/>
        <w:rPr>
          <w:rFonts w:ascii="宋体" w:hAnsi="宋体"/>
          <w:szCs w:val="21"/>
        </w:rPr>
      </w:pPr>
      <w:r w:rsidRPr="00A3351E">
        <w:rPr>
          <w:rFonts w:ascii="宋体" w:hAnsi="宋体" w:hint="eastAsia"/>
          <w:szCs w:val="21"/>
        </w:rPr>
        <w:t>2.内容由</w:t>
      </w:r>
      <w:r w:rsidRPr="00A3351E">
        <w:rPr>
          <w:rFonts w:ascii="宋体" w:hAnsi="宋体"/>
          <w:szCs w:val="21"/>
        </w:rPr>
        <w:t>各投标人按投标文件制作工具中</w:t>
      </w:r>
      <w:r w:rsidRPr="00A3351E">
        <w:rPr>
          <w:rFonts w:ascii="宋体" w:hAnsi="宋体" w:hint="eastAsia"/>
          <w:szCs w:val="21"/>
        </w:rPr>
        <w:t>“投标一览表”中要求的项进行填写。</w:t>
      </w:r>
    </w:p>
    <w:p w14:paraId="5CEAA68E" w14:textId="77777777" w:rsidR="00A3351E" w:rsidRPr="00A3351E" w:rsidRDefault="00A3351E" w:rsidP="00A3351E">
      <w:pPr>
        <w:widowControl/>
        <w:spacing w:line="360" w:lineRule="auto"/>
        <w:ind w:firstLineChars="300" w:firstLine="630"/>
        <w:jc w:val="left"/>
        <w:rPr>
          <w:rFonts w:ascii="宋体" w:hAnsi="宋体"/>
          <w:szCs w:val="21"/>
        </w:rPr>
      </w:pPr>
    </w:p>
    <w:p w14:paraId="31047785" w14:textId="77777777" w:rsidR="00A3351E" w:rsidRPr="00A3351E" w:rsidRDefault="00A3351E" w:rsidP="00A3351E">
      <w:pPr>
        <w:jc w:val="center"/>
        <w:rPr>
          <w:rFonts w:ascii="宋体" w:hAnsi="宋体"/>
          <w:szCs w:val="21"/>
        </w:rPr>
      </w:pPr>
      <w:r w:rsidRPr="00A3351E">
        <w:rPr>
          <w:rFonts w:ascii="宋体" w:hAnsi="宋体" w:hint="eastAsia"/>
          <w:szCs w:val="21"/>
        </w:rPr>
        <w:t xml:space="preserve">      </w:t>
      </w:r>
    </w:p>
    <w:p w14:paraId="1369EC4E" w14:textId="77777777" w:rsidR="00A3351E" w:rsidRPr="00A3351E" w:rsidRDefault="00A3351E" w:rsidP="00A3351E">
      <w:pPr>
        <w:jc w:val="center"/>
        <w:rPr>
          <w:rFonts w:ascii="宋体" w:hAnsi="宋体"/>
          <w:szCs w:val="21"/>
        </w:rPr>
      </w:pPr>
    </w:p>
    <w:p w14:paraId="619B2EA5" w14:textId="77777777" w:rsidR="00A3351E" w:rsidRPr="00A3351E" w:rsidRDefault="00A3351E" w:rsidP="00A3351E">
      <w:pPr>
        <w:spacing w:line="600" w:lineRule="exact"/>
        <w:contextualSpacing/>
        <w:jc w:val="center"/>
        <w:outlineLvl w:val="1"/>
        <w:rPr>
          <w:rFonts w:ascii="宋体" w:hAnsi="宋体"/>
          <w:b/>
          <w:bCs/>
          <w:sz w:val="28"/>
          <w:szCs w:val="28"/>
        </w:rPr>
        <w:sectPr w:rsidR="00A3351E" w:rsidRPr="00A3351E" w:rsidSect="005738F7">
          <w:pgSz w:w="11907" w:h="16840" w:code="9"/>
          <w:pgMar w:top="1080" w:right="1440" w:bottom="1080" w:left="1440" w:header="851" w:footer="992" w:gutter="0"/>
          <w:cols w:space="425"/>
          <w:docGrid w:linePitch="312"/>
        </w:sectPr>
      </w:pPr>
    </w:p>
    <w:p w14:paraId="195966A1" w14:textId="77777777" w:rsidR="00DF7418" w:rsidRDefault="00DF7418">
      <w:pPr>
        <w:widowControl/>
        <w:jc w:val="left"/>
        <w:rPr>
          <w:rFonts w:ascii="宋体" w:hAnsi="宋体"/>
          <w:b/>
          <w:bCs/>
          <w:sz w:val="24"/>
          <w:szCs w:val="24"/>
        </w:rPr>
      </w:pPr>
      <w:r>
        <w:rPr>
          <w:rFonts w:ascii="宋体" w:hAnsi="宋体"/>
          <w:b/>
          <w:bCs/>
          <w:sz w:val="24"/>
          <w:szCs w:val="24"/>
        </w:rPr>
        <w:br w:type="page"/>
      </w:r>
    </w:p>
    <w:p w14:paraId="15C2FD8A" w14:textId="77777777" w:rsidR="00A3351E" w:rsidRPr="00A3351E" w:rsidRDefault="00A3351E" w:rsidP="00A3351E">
      <w:pPr>
        <w:keepNext/>
        <w:keepLines/>
        <w:spacing w:after="120" w:line="500" w:lineRule="exact"/>
        <w:jc w:val="center"/>
        <w:outlineLvl w:val="2"/>
        <w:rPr>
          <w:rFonts w:ascii="黑体" w:hAnsi="宋体"/>
          <w:b/>
          <w:bCs/>
          <w:sz w:val="24"/>
          <w:szCs w:val="24"/>
        </w:rPr>
      </w:pPr>
      <w:r w:rsidRPr="00A3351E">
        <w:rPr>
          <w:rFonts w:ascii="宋体" w:hAnsi="宋体" w:hint="eastAsia"/>
          <w:b/>
          <w:bCs/>
          <w:sz w:val="24"/>
          <w:szCs w:val="24"/>
        </w:rPr>
        <w:lastRenderedPageBreak/>
        <w:t>（二）投标函</w:t>
      </w:r>
      <w:bookmarkEnd w:id="67"/>
    </w:p>
    <w:p w14:paraId="748562CF" w14:textId="77777777" w:rsidR="00A3351E" w:rsidRPr="00A3351E" w:rsidRDefault="00A3351E" w:rsidP="00A3351E">
      <w:pPr>
        <w:spacing w:line="320" w:lineRule="exact"/>
        <w:rPr>
          <w:rFonts w:ascii="宋体" w:hAnsi="宋体"/>
          <w:szCs w:val="21"/>
        </w:rPr>
      </w:pPr>
      <w:r w:rsidRPr="00A3351E">
        <w:rPr>
          <w:rFonts w:ascii="宋体" w:hAnsi="宋体"/>
          <w:szCs w:val="21"/>
          <w:u w:val="single"/>
        </w:rPr>
        <w:t xml:space="preserve">                        </w:t>
      </w:r>
      <w:r w:rsidRPr="00A3351E">
        <w:rPr>
          <w:rFonts w:ascii="宋体" w:hAnsi="宋体"/>
          <w:szCs w:val="21"/>
        </w:rPr>
        <w:t>（招标人名称）：</w:t>
      </w:r>
    </w:p>
    <w:p w14:paraId="3C2C8A92"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w:t>
      </w:r>
      <w:r w:rsidRPr="00A3351E">
        <w:rPr>
          <w:rFonts w:ascii="宋体" w:hAnsi="宋体"/>
          <w:szCs w:val="21"/>
        </w:rPr>
        <w:t>1．我方已仔细研究了</w:t>
      </w:r>
      <w:r w:rsidRPr="00A3351E">
        <w:rPr>
          <w:rFonts w:ascii="宋体" w:hAnsi="宋体"/>
          <w:szCs w:val="21"/>
          <w:u w:val="single"/>
        </w:rPr>
        <w:t xml:space="preserve">       </w:t>
      </w:r>
      <w:r w:rsidRPr="00A3351E">
        <w:rPr>
          <w:rFonts w:ascii="宋体" w:hAnsi="宋体" w:hint="eastAsia"/>
          <w:szCs w:val="21"/>
          <w:u w:val="single"/>
        </w:rPr>
        <w:t xml:space="preserve">     </w:t>
      </w:r>
      <w:r w:rsidRPr="00A3351E">
        <w:rPr>
          <w:rFonts w:ascii="宋体" w:hAnsi="宋体"/>
          <w:szCs w:val="21"/>
          <w:u w:val="single"/>
        </w:rPr>
        <w:t xml:space="preserve">     </w:t>
      </w:r>
      <w:r w:rsidRPr="00A3351E">
        <w:rPr>
          <w:rFonts w:ascii="宋体" w:hAnsi="宋体" w:hint="eastAsia"/>
          <w:szCs w:val="21"/>
        </w:rPr>
        <w:t>（标段/包名称）</w:t>
      </w:r>
      <w:r w:rsidRPr="00A3351E">
        <w:rPr>
          <w:rFonts w:ascii="宋体" w:hAnsi="宋体"/>
          <w:szCs w:val="21"/>
        </w:rPr>
        <w:t>招标文件的全部内容，</w:t>
      </w:r>
      <w:r w:rsidRPr="00A3351E">
        <w:rPr>
          <w:rFonts w:ascii="宋体" w:hAnsi="宋体" w:hint="eastAsia"/>
          <w:szCs w:val="21"/>
        </w:rPr>
        <w:t>并对此无异议，</w:t>
      </w:r>
      <w:r w:rsidRPr="00A3351E">
        <w:rPr>
          <w:rFonts w:ascii="宋体" w:hAnsi="宋体"/>
          <w:szCs w:val="21"/>
        </w:rPr>
        <w:t>愿意以</w:t>
      </w:r>
      <w:r w:rsidRPr="00A3351E">
        <w:rPr>
          <w:rFonts w:ascii="宋体" w:hAnsi="宋体" w:hint="eastAsia"/>
          <w:szCs w:val="21"/>
        </w:rPr>
        <w:t>本投标文件所附《投标一览表》及投标函附录申明的</w:t>
      </w:r>
      <w:proofErr w:type="gramStart"/>
      <w:r w:rsidRPr="00A3351E">
        <w:rPr>
          <w:rFonts w:ascii="宋体" w:hAnsi="宋体"/>
          <w:szCs w:val="21"/>
        </w:rPr>
        <w:t>的</w:t>
      </w:r>
      <w:proofErr w:type="gramEnd"/>
      <w:r w:rsidRPr="00A3351E">
        <w:rPr>
          <w:rFonts w:ascii="宋体" w:hAnsi="宋体" w:hint="eastAsia"/>
          <w:szCs w:val="21"/>
        </w:rPr>
        <w:t>投标报价、履约期限等承诺，</w:t>
      </w:r>
      <w:r w:rsidRPr="00A3351E">
        <w:rPr>
          <w:rFonts w:ascii="宋体" w:hAnsi="宋体"/>
          <w:szCs w:val="21"/>
        </w:rPr>
        <w:t>按合同约定实施和完成承包</w:t>
      </w:r>
      <w:r w:rsidRPr="00A3351E">
        <w:rPr>
          <w:rFonts w:ascii="宋体" w:hAnsi="宋体" w:hint="eastAsia"/>
          <w:szCs w:val="21"/>
        </w:rPr>
        <w:t>项目。</w:t>
      </w:r>
    </w:p>
    <w:p w14:paraId="13CCE81F"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2. 我方同意所提交的投标文件在招标文件的投标须知中规定的投标有效期内有效，在此期间内如果中标，我方将受此约束。</w:t>
      </w:r>
    </w:p>
    <w:p w14:paraId="36F1A203"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w:t>
      </w:r>
      <w:r w:rsidRPr="00A3351E">
        <w:rPr>
          <w:rFonts w:ascii="宋体" w:hAnsi="宋体"/>
          <w:szCs w:val="21"/>
        </w:rPr>
        <w:t>3．我方已按招标文件的要求递交投标保证金。</w:t>
      </w:r>
    </w:p>
    <w:p w14:paraId="6EE12222"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w:t>
      </w:r>
      <w:r w:rsidRPr="00A3351E">
        <w:rPr>
          <w:rFonts w:ascii="宋体" w:hAnsi="宋体"/>
          <w:szCs w:val="21"/>
        </w:rPr>
        <w:t>4．如我方中标：</w:t>
      </w:r>
    </w:p>
    <w:p w14:paraId="4DE75269"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w:t>
      </w:r>
      <w:r w:rsidRPr="00A3351E">
        <w:rPr>
          <w:rFonts w:ascii="宋体" w:hAnsi="宋体"/>
          <w:szCs w:val="21"/>
        </w:rPr>
        <w:t>（1）我方承诺在收到中标通知书后，按照招标文件要求在中标通知书规定的期限内与你方签订合同。</w:t>
      </w:r>
    </w:p>
    <w:p w14:paraId="3E515AE4"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w:t>
      </w:r>
      <w:r w:rsidRPr="00A3351E">
        <w:rPr>
          <w:rFonts w:ascii="宋体" w:hAnsi="宋体"/>
          <w:szCs w:val="21"/>
        </w:rPr>
        <w:t>（2）随同本投标函递交的投标函附录属于合同文件的组成部分。</w:t>
      </w:r>
    </w:p>
    <w:p w14:paraId="5218A103"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w:t>
      </w:r>
      <w:r w:rsidRPr="00A3351E">
        <w:rPr>
          <w:rFonts w:ascii="宋体" w:hAnsi="宋体"/>
          <w:szCs w:val="21"/>
        </w:rPr>
        <w:t>（3）我方承诺按照招标文件规定向你方递交履约</w:t>
      </w:r>
      <w:r w:rsidRPr="00A3351E">
        <w:rPr>
          <w:rFonts w:ascii="宋体" w:hAnsi="宋体" w:hint="eastAsia"/>
          <w:szCs w:val="21"/>
        </w:rPr>
        <w:t xml:space="preserve">保证金，并接受招标文件中关于没收投标保证金的约定。 </w:t>
      </w:r>
    </w:p>
    <w:p w14:paraId="15E5D52C"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w:t>
      </w:r>
      <w:r w:rsidRPr="00A3351E">
        <w:rPr>
          <w:rFonts w:ascii="宋体" w:hAnsi="宋体"/>
          <w:szCs w:val="21"/>
        </w:rPr>
        <w:t>（4）我方承诺在合同约定的期限内完成并移交全部合同</w:t>
      </w:r>
      <w:r w:rsidRPr="00A3351E">
        <w:rPr>
          <w:rFonts w:ascii="宋体" w:hAnsi="宋体" w:hint="eastAsia"/>
          <w:szCs w:val="21"/>
        </w:rPr>
        <w:t>项目</w:t>
      </w:r>
      <w:r w:rsidRPr="00A3351E">
        <w:rPr>
          <w:rFonts w:ascii="宋体" w:hAnsi="宋体"/>
          <w:szCs w:val="21"/>
        </w:rPr>
        <w:t>。</w:t>
      </w:r>
    </w:p>
    <w:p w14:paraId="2D2FADBC" w14:textId="77777777" w:rsidR="00A3351E" w:rsidRPr="00A3351E" w:rsidRDefault="00A3351E" w:rsidP="00A3351E">
      <w:pPr>
        <w:spacing w:line="320" w:lineRule="exact"/>
        <w:rPr>
          <w:rFonts w:ascii="宋体" w:hAnsi="宋体"/>
          <w:szCs w:val="21"/>
        </w:rPr>
      </w:pPr>
      <w:r w:rsidRPr="00A3351E">
        <w:rPr>
          <w:rFonts w:ascii="宋体" w:hAnsi="宋体" w:hint="eastAsia"/>
          <w:szCs w:val="21"/>
        </w:rPr>
        <w:t xml:space="preserve">    （5）同意提供按照你方可能要求的与其投标有关一切数据或资料。 </w:t>
      </w:r>
    </w:p>
    <w:p w14:paraId="1928DA58" w14:textId="77777777" w:rsidR="00A3351E" w:rsidRPr="00A3351E" w:rsidRDefault="00A3351E" w:rsidP="00A3351E">
      <w:pPr>
        <w:spacing w:line="320" w:lineRule="exact"/>
        <w:rPr>
          <w:rFonts w:ascii="宋体" w:hAnsi="宋体"/>
          <w:color w:val="FF0000"/>
          <w:szCs w:val="21"/>
        </w:rPr>
      </w:pPr>
      <w:r w:rsidRPr="00A3351E">
        <w:rPr>
          <w:rFonts w:ascii="宋体" w:hAnsi="宋体" w:hint="eastAsia"/>
          <w:szCs w:val="21"/>
        </w:rPr>
        <w:t xml:space="preserve">    </w:t>
      </w:r>
      <w:r w:rsidRPr="00A3351E">
        <w:rPr>
          <w:rFonts w:ascii="宋体" w:hAnsi="宋体"/>
          <w:szCs w:val="21"/>
        </w:rPr>
        <w:t>5．</w:t>
      </w:r>
      <w:r w:rsidRPr="00A3351E">
        <w:rPr>
          <w:rFonts w:ascii="宋体" w:hAnsi="宋体" w:hint="eastAsia"/>
          <w:szCs w:val="21"/>
        </w:rPr>
        <w:t>我方在此声明，所递交的投标文件及有关资料内容完整、真实和准确</w:t>
      </w:r>
      <w:r w:rsidRPr="00A3351E">
        <w:rPr>
          <w:rFonts w:ascii="宋体" w:hAnsi="宋体" w:hint="eastAsia"/>
          <w:color w:val="FF0000"/>
          <w:szCs w:val="21"/>
        </w:rPr>
        <w:t>。</w:t>
      </w:r>
    </w:p>
    <w:p w14:paraId="4F4D1BAA" w14:textId="77777777" w:rsidR="00A3351E" w:rsidRPr="00A3351E" w:rsidRDefault="00A3351E" w:rsidP="00A3351E">
      <w:pPr>
        <w:spacing w:line="320" w:lineRule="exact"/>
      </w:pPr>
      <w:r w:rsidRPr="00A3351E">
        <w:rPr>
          <w:rFonts w:ascii="宋体" w:hAnsi="宋体" w:hint="eastAsia"/>
          <w:szCs w:val="21"/>
        </w:rPr>
        <w:t xml:space="preserve">    </w:t>
      </w:r>
      <w:r w:rsidRPr="00A3351E">
        <w:rPr>
          <w:rFonts w:ascii="宋体" w:hAnsi="宋体"/>
          <w:szCs w:val="21"/>
        </w:rPr>
        <w:t>6</w:t>
      </w:r>
      <w:r w:rsidRPr="00A3351E">
        <w:rPr>
          <w:rFonts w:ascii="宋体" w:hAnsi="宋体" w:hint="eastAsia"/>
          <w:szCs w:val="21"/>
        </w:rPr>
        <w:t>．其他</w:t>
      </w:r>
      <w:r w:rsidRPr="00A3351E">
        <w:rPr>
          <w:rFonts w:ascii="宋体" w:hAnsi="宋体"/>
          <w:szCs w:val="21"/>
        </w:rPr>
        <w:t>补充说明</w:t>
      </w:r>
      <w:r w:rsidRPr="00A3351E">
        <w:rPr>
          <w:rFonts w:ascii="宋体" w:hAnsi="宋体" w:hint="eastAsia"/>
          <w:szCs w:val="21"/>
        </w:rPr>
        <w:t>：</w:t>
      </w:r>
      <w:r w:rsidRPr="00A3351E">
        <w:rPr>
          <w:rFonts w:ascii="宋体" w:hAnsi="宋体"/>
          <w:szCs w:val="21"/>
          <w:u w:val="single"/>
        </w:rPr>
        <w:t xml:space="preserve">                                       </w:t>
      </w:r>
      <w:r w:rsidRPr="00A3351E">
        <w:rPr>
          <w:rFonts w:ascii="宋体" w:hAnsi="宋体"/>
          <w:szCs w:val="21"/>
        </w:rPr>
        <w:t>。</w:t>
      </w:r>
    </w:p>
    <w:p w14:paraId="5C2B1D5A" w14:textId="77777777" w:rsidR="00A3351E" w:rsidRPr="00A3351E" w:rsidRDefault="00A3351E" w:rsidP="00A3351E">
      <w:pPr>
        <w:spacing w:line="320" w:lineRule="exact"/>
      </w:pPr>
    </w:p>
    <w:p w14:paraId="7D11E24E" w14:textId="77777777" w:rsidR="00A3351E" w:rsidRPr="00A3351E" w:rsidRDefault="00A3351E" w:rsidP="00A3351E">
      <w:pPr>
        <w:spacing w:line="320" w:lineRule="exact"/>
        <w:ind w:firstLine="4395"/>
      </w:pPr>
      <w:r w:rsidRPr="00A3351E">
        <w:t>投</w:t>
      </w:r>
      <w:r w:rsidRPr="00A3351E">
        <w:t xml:space="preserve"> </w:t>
      </w:r>
      <w:r w:rsidRPr="00A3351E">
        <w:t>标</w:t>
      </w:r>
      <w:r w:rsidRPr="00A3351E">
        <w:t xml:space="preserve"> </w:t>
      </w:r>
      <w:r w:rsidRPr="00A3351E">
        <w:t>人：</w:t>
      </w:r>
      <w:r w:rsidRPr="00A3351E">
        <w:rPr>
          <w:u w:val="single"/>
        </w:rPr>
        <w:t xml:space="preserve">                      </w:t>
      </w:r>
      <w:r w:rsidRPr="00A3351E">
        <w:t>（盖单位章）</w:t>
      </w:r>
    </w:p>
    <w:p w14:paraId="3223B7A8" w14:textId="77777777" w:rsidR="00A3351E" w:rsidRPr="00A3351E" w:rsidRDefault="00A3351E" w:rsidP="00A3351E">
      <w:pPr>
        <w:spacing w:line="320" w:lineRule="exact"/>
        <w:ind w:firstLineChars="2100" w:firstLine="4410"/>
      </w:pPr>
      <w:r w:rsidRPr="00A3351E">
        <w:t>法定代表人：</w:t>
      </w:r>
      <w:r w:rsidRPr="00A3351E">
        <w:rPr>
          <w:rFonts w:hint="eastAsia"/>
          <w:u w:val="single"/>
        </w:rPr>
        <w:t xml:space="preserve">       </w:t>
      </w:r>
      <w:r w:rsidRPr="00A3351E">
        <w:rPr>
          <w:u w:val="single"/>
        </w:rPr>
        <w:t xml:space="preserve"> </w:t>
      </w:r>
      <w:r w:rsidRPr="00A3351E">
        <w:rPr>
          <w:rFonts w:hint="eastAsia"/>
          <w:u w:val="single"/>
        </w:rPr>
        <w:t xml:space="preserve">  </w:t>
      </w:r>
      <w:r w:rsidRPr="00A3351E">
        <w:t>（签</w:t>
      </w:r>
      <w:r w:rsidRPr="00A3351E">
        <w:rPr>
          <w:rFonts w:hint="eastAsia"/>
        </w:rPr>
        <w:t>章</w:t>
      </w:r>
      <w:r w:rsidRPr="00A3351E">
        <w:t>）</w:t>
      </w:r>
    </w:p>
    <w:p w14:paraId="1F498279" w14:textId="77777777" w:rsidR="00A3351E" w:rsidRPr="00A3351E" w:rsidRDefault="00A3351E" w:rsidP="00A3351E">
      <w:pPr>
        <w:spacing w:line="320" w:lineRule="exact"/>
        <w:ind w:firstLine="4395"/>
      </w:pPr>
      <w:r w:rsidRPr="00A3351E">
        <w:t>地址：</w:t>
      </w:r>
      <w:r w:rsidRPr="00A3351E">
        <w:rPr>
          <w:u w:val="single"/>
        </w:rPr>
        <w:t xml:space="preserve">                                     </w:t>
      </w:r>
    </w:p>
    <w:p w14:paraId="621F18A6" w14:textId="77777777" w:rsidR="00A3351E" w:rsidRPr="00A3351E" w:rsidRDefault="00A3351E" w:rsidP="00A3351E">
      <w:pPr>
        <w:spacing w:line="320" w:lineRule="exact"/>
        <w:ind w:firstLine="4395"/>
      </w:pPr>
      <w:r w:rsidRPr="00A3351E">
        <w:t>电话：</w:t>
      </w:r>
      <w:r w:rsidRPr="00A3351E">
        <w:rPr>
          <w:u w:val="single"/>
        </w:rPr>
        <w:t xml:space="preserve">                                     </w:t>
      </w:r>
    </w:p>
    <w:p w14:paraId="5E017716" w14:textId="77777777" w:rsidR="00A3351E" w:rsidRPr="00A3351E" w:rsidRDefault="00A3351E" w:rsidP="00A3351E">
      <w:pPr>
        <w:spacing w:line="320" w:lineRule="exact"/>
        <w:ind w:firstLine="4395"/>
      </w:pPr>
      <w:r w:rsidRPr="00A3351E">
        <w:t>传真：</w:t>
      </w:r>
      <w:r w:rsidRPr="00A3351E">
        <w:rPr>
          <w:u w:val="single"/>
        </w:rPr>
        <w:t xml:space="preserve">                                     </w:t>
      </w:r>
    </w:p>
    <w:p w14:paraId="79427E93" w14:textId="77777777" w:rsidR="00A3351E" w:rsidRPr="00A3351E" w:rsidRDefault="00A3351E" w:rsidP="00A3351E">
      <w:pPr>
        <w:spacing w:line="320" w:lineRule="exact"/>
        <w:ind w:firstLine="4395"/>
      </w:pPr>
      <w:r w:rsidRPr="00A3351E">
        <w:t>邮政编码：</w:t>
      </w:r>
      <w:r w:rsidRPr="00A3351E">
        <w:rPr>
          <w:u w:val="single"/>
        </w:rPr>
        <w:t xml:space="preserve">                                 </w:t>
      </w:r>
    </w:p>
    <w:p w14:paraId="06FEC9B6" w14:textId="77777777" w:rsidR="00A3351E" w:rsidRPr="00A3351E" w:rsidRDefault="00A3351E" w:rsidP="00A3351E">
      <w:pPr>
        <w:spacing w:line="320" w:lineRule="exact"/>
        <w:ind w:firstLine="4395"/>
        <w:jc w:val="right"/>
      </w:pPr>
      <w:r w:rsidRPr="00A3351E">
        <w:rPr>
          <w:rFonts w:hint="eastAsia"/>
          <w:u w:val="single"/>
        </w:rPr>
        <w:t xml:space="preserve">        </w:t>
      </w:r>
      <w:r w:rsidRPr="00A3351E">
        <w:t>年</w:t>
      </w:r>
      <w:r w:rsidRPr="00A3351E">
        <w:rPr>
          <w:rFonts w:hint="eastAsia"/>
          <w:u w:val="single"/>
        </w:rPr>
        <w:t xml:space="preserve">        </w:t>
      </w:r>
      <w:r w:rsidRPr="00A3351E">
        <w:t>月</w:t>
      </w:r>
      <w:r w:rsidRPr="00A3351E">
        <w:rPr>
          <w:rFonts w:hint="eastAsia"/>
          <w:u w:val="single"/>
        </w:rPr>
        <w:t xml:space="preserve">        </w:t>
      </w:r>
      <w:r w:rsidRPr="00A3351E">
        <w:t>日</w:t>
      </w:r>
    </w:p>
    <w:p w14:paraId="778D0BC7" w14:textId="77777777" w:rsidR="00A3351E" w:rsidRPr="00A3351E" w:rsidRDefault="00A3351E" w:rsidP="00A3351E"/>
    <w:p w14:paraId="7909C820" w14:textId="77777777" w:rsidR="00A3351E" w:rsidRPr="00A3351E" w:rsidRDefault="00A3351E" w:rsidP="00A3351E"/>
    <w:p w14:paraId="074F7721" w14:textId="77777777" w:rsidR="00A3351E" w:rsidRPr="00A3351E" w:rsidRDefault="00A3351E" w:rsidP="00A3351E"/>
    <w:p w14:paraId="0E99D813" w14:textId="77777777" w:rsidR="00A3351E" w:rsidRPr="00A3351E" w:rsidRDefault="00A3351E" w:rsidP="00A3351E"/>
    <w:p w14:paraId="3F031563" w14:textId="77777777" w:rsidR="00A3351E" w:rsidRPr="00A3351E" w:rsidRDefault="00A3351E" w:rsidP="00A3351E"/>
    <w:p w14:paraId="7458518D" w14:textId="77777777" w:rsidR="00A3351E" w:rsidRPr="00A3351E" w:rsidRDefault="00A3351E" w:rsidP="00A3351E"/>
    <w:p w14:paraId="7B3D7F36" w14:textId="77777777" w:rsidR="00A3351E" w:rsidRPr="00A3351E" w:rsidRDefault="00A3351E" w:rsidP="00A3351E"/>
    <w:p w14:paraId="01463787" w14:textId="77777777" w:rsidR="00A3351E" w:rsidRPr="00A3351E" w:rsidRDefault="00A3351E" w:rsidP="00A3351E"/>
    <w:p w14:paraId="7DCCE1B9" w14:textId="77777777" w:rsidR="00A3351E" w:rsidRPr="00A3351E" w:rsidRDefault="00A3351E" w:rsidP="00A3351E"/>
    <w:p w14:paraId="37FC7271" w14:textId="77777777" w:rsidR="00A3351E" w:rsidRPr="00A3351E" w:rsidRDefault="00A3351E" w:rsidP="00A3351E"/>
    <w:p w14:paraId="6ABF1E35" w14:textId="77777777" w:rsidR="00A3351E" w:rsidRPr="00A3351E" w:rsidRDefault="00A3351E" w:rsidP="00A3351E"/>
    <w:p w14:paraId="40F6CA32" w14:textId="77777777" w:rsidR="00A3351E" w:rsidRPr="00A3351E" w:rsidRDefault="00A3351E" w:rsidP="00A3351E"/>
    <w:p w14:paraId="56B7AC11" w14:textId="77777777" w:rsidR="00A3351E" w:rsidRPr="00A3351E" w:rsidRDefault="00A3351E" w:rsidP="00A3351E"/>
    <w:p w14:paraId="5F50E217" w14:textId="77777777" w:rsidR="00A3351E" w:rsidRPr="00A3351E" w:rsidRDefault="00A3351E" w:rsidP="00A3351E"/>
    <w:p w14:paraId="3CFE64FF" w14:textId="77777777" w:rsidR="00A3351E" w:rsidRPr="00A3351E" w:rsidRDefault="00A3351E" w:rsidP="00A3351E"/>
    <w:p w14:paraId="06755FE9" w14:textId="77777777" w:rsidR="00A3351E" w:rsidRPr="00A3351E" w:rsidRDefault="00A3351E" w:rsidP="00A3351E"/>
    <w:p w14:paraId="5FED15E1" w14:textId="77777777" w:rsidR="00A3351E" w:rsidRPr="00A3351E" w:rsidRDefault="00A3351E" w:rsidP="00A3351E"/>
    <w:p w14:paraId="256D4756" w14:textId="77777777" w:rsidR="00A3351E" w:rsidRPr="00A3351E" w:rsidRDefault="00A3351E" w:rsidP="00A3351E">
      <w:pPr>
        <w:spacing w:line="600" w:lineRule="exact"/>
        <w:contextualSpacing/>
        <w:jc w:val="center"/>
        <w:outlineLvl w:val="1"/>
        <w:rPr>
          <w:rFonts w:ascii="宋体" w:hAnsi="宋体"/>
          <w:b/>
          <w:bCs/>
          <w:sz w:val="24"/>
          <w:szCs w:val="24"/>
        </w:rPr>
      </w:pPr>
      <w:r w:rsidRPr="00A3351E">
        <w:rPr>
          <w:rFonts w:ascii="宋体" w:hAnsi="宋体"/>
          <w:b/>
          <w:bCs/>
          <w:sz w:val="28"/>
          <w:szCs w:val="28"/>
        </w:rPr>
        <w:br w:type="page"/>
      </w:r>
      <w:r w:rsidRPr="00A3351E">
        <w:rPr>
          <w:rFonts w:ascii="宋体" w:hAnsi="宋体" w:hint="eastAsia"/>
          <w:b/>
          <w:bCs/>
          <w:sz w:val="24"/>
          <w:szCs w:val="24"/>
        </w:rPr>
        <w:lastRenderedPageBreak/>
        <w:t>（三）投标函附录</w:t>
      </w:r>
    </w:p>
    <w:p w14:paraId="6C56659D" w14:textId="77777777" w:rsidR="00A3351E" w:rsidRPr="00A3351E" w:rsidRDefault="00A3351E" w:rsidP="00A3351E">
      <w:pPr>
        <w:rPr>
          <w:rFonts w:ascii="宋体" w:hAnsi="宋体"/>
          <w:szCs w:val="21"/>
        </w:rPr>
      </w:pPr>
      <w:r w:rsidRPr="00A3351E">
        <w:rPr>
          <w:rFonts w:hint="eastAsia"/>
        </w:rPr>
        <w:t xml:space="preserve">  </w:t>
      </w:r>
      <w:r w:rsidRPr="00A3351E">
        <w:rPr>
          <w:rFonts w:ascii="宋体" w:hAnsi="宋体" w:hint="eastAsia"/>
          <w:szCs w:val="21"/>
          <w:u w:val="single"/>
        </w:rPr>
        <w:t xml:space="preserve">               </w:t>
      </w:r>
      <w:r w:rsidRPr="00A3351E">
        <w:rPr>
          <w:rFonts w:ascii="宋体" w:hAnsi="宋体" w:hint="eastAsia"/>
          <w:szCs w:val="21"/>
        </w:rPr>
        <w:t>（项目名称）</w:t>
      </w:r>
      <w:r w:rsidRPr="00A3351E">
        <w:rPr>
          <w:rFonts w:ascii="宋体" w:hAnsi="宋体" w:hint="eastAsia"/>
          <w:szCs w:val="21"/>
          <w:u w:val="single"/>
        </w:rPr>
        <w:t xml:space="preserve">      </w:t>
      </w:r>
      <w:r w:rsidRPr="00A3351E">
        <w:rPr>
          <w:rFonts w:ascii="宋体" w:hAnsi="宋体" w:hint="eastAsia"/>
          <w:szCs w:val="21"/>
        </w:rPr>
        <w:t>（标段/包名称）</w:t>
      </w:r>
    </w:p>
    <w:p w14:paraId="49851ACA" w14:textId="77777777" w:rsidR="00A3351E" w:rsidRPr="00A3351E" w:rsidRDefault="00A3351E" w:rsidP="00A335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3380"/>
        <w:gridCol w:w="4780"/>
        <w:gridCol w:w="901"/>
      </w:tblGrid>
      <w:tr w:rsidR="00A3351E" w:rsidRPr="00A3351E" w14:paraId="61B8C9FB" w14:textId="77777777" w:rsidTr="00DF7418">
        <w:trPr>
          <w:trHeight w:val="567"/>
        </w:trPr>
        <w:tc>
          <w:tcPr>
            <w:tcW w:w="452" w:type="pct"/>
            <w:vAlign w:val="center"/>
          </w:tcPr>
          <w:p w14:paraId="1261A0CF" w14:textId="77777777" w:rsidR="00A3351E" w:rsidRPr="00A3351E" w:rsidRDefault="00A3351E" w:rsidP="00A3351E">
            <w:pPr>
              <w:ind w:firstLine="34"/>
              <w:jc w:val="center"/>
              <w:rPr>
                <w:rFonts w:ascii="宋体" w:hAnsi="宋体"/>
                <w:b/>
              </w:rPr>
            </w:pPr>
            <w:r w:rsidRPr="00A3351E">
              <w:rPr>
                <w:rFonts w:ascii="宋体" w:hAnsi="宋体" w:hint="eastAsia"/>
                <w:b/>
              </w:rPr>
              <w:t>序号</w:t>
            </w:r>
          </w:p>
        </w:tc>
        <w:tc>
          <w:tcPr>
            <w:tcW w:w="1696" w:type="pct"/>
            <w:vAlign w:val="center"/>
          </w:tcPr>
          <w:p w14:paraId="4662EE7B" w14:textId="77777777" w:rsidR="00A3351E" w:rsidRPr="00A3351E" w:rsidRDefault="00A3351E" w:rsidP="00A3351E">
            <w:pPr>
              <w:ind w:firstLine="34"/>
              <w:jc w:val="center"/>
              <w:rPr>
                <w:rFonts w:ascii="宋体" w:hAnsi="宋体"/>
                <w:b/>
              </w:rPr>
            </w:pPr>
            <w:r w:rsidRPr="00A3351E">
              <w:rPr>
                <w:rFonts w:ascii="宋体" w:hAnsi="宋体" w:hint="eastAsia"/>
                <w:b/>
              </w:rPr>
              <w:t>条款内容</w:t>
            </w:r>
          </w:p>
        </w:tc>
        <w:tc>
          <w:tcPr>
            <w:tcW w:w="2399" w:type="pct"/>
            <w:vAlign w:val="center"/>
          </w:tcPr>
          <w:p w14:paraId="5C63B0E2" w14:textId="77777777" w:rsidR="00A3351E" w:rsidRPr="00A3351E" w:rsidRDefault="00A3351E" w:rsidP="00A3351E">
            <w:pPr>
              <w:ind w:firstLine="34"/>
              <w:jc w:val="center"/>
              <w:rPr>
                <w:rFonts w:ascii="宋体" w:hAnsi="宋体"/>
                <w:b/>
              </w:rPr>
            </w:pPr>
            <w:r w:rsidRPr="00A3351E">
              <w:rPr>
                <w:rFonts w:ascii="宋体" w:hAnsi="宋体" w:hint="eastAsia"/>
                <w:b/>
              </w:rPr>
              <w:t>约定（承诺）内容</w:t>
            </w:r>
          </w:p>
        </w:tc>
        <w:tc>
          <w:tcPr>
            <w:tcW w:w="452" w:type="pct"/>
            <w:vAlign w:val="center"/>
          </w:tcPr>
          <w:p w14:paraId="7785C3E3" w14:textId="77777777" w:rsidR="00A3351E" w:rsidRPr="00A3351E" w:rsidRDefault="00A3351E" w:rsidP="00A3351E">
            <w:pPr>
              <w:ind w:firstLine="34"/>
              <w:jc w:val="center"/>
              <w:rPr>
                <w:rFonts w:ascii="宋体" w:hAnsi="宋体"/>
                <w:b/>
              </w:rPr>
            </w:pPr>
            <w:r w:rsidRPr="00A3351E">
              <w:rPr>
                <w:rFonts w:ascii="宋体" w:hAnsi="宋体" w:hint="eastAsia"/>
                <w:b/>
              </w:rPr>
              <w:t>备注</w:t>
            </w:r>
          </w:p>
        </w:tc>
      </w:tr>
      <w:tr w:rsidR="00A3351E" w:rsidRPr="00A3351E" w14:paraId="18660FC4" w14:textId="77777777" w:rsidTr="00DF7418">
        <w:trPr>
          <w:trHeight w:val="567"/>
        </w:trPr>
        <w:tc>
          <w:tcPr>
            <w:tcW w:w="452" w:type="pct"/>
            <w:vAlign w:val="center"/>
          </w:tcPr>
          <w:p w14:paraId="09299F64" w14:textId="77777777" w:rsidR="00A3351E" w:rsidRPr="00A3351E" w:rsidRDefault="00A3351E" w:rsidP="00A3351E">
            <w:pPr>
              <w:ind w:firstLine="34"/>
              <w:rPr>
                <w:rFonts w:ascii="宋体" w:hAnsi="宋体"/>
              </w:rPr>
            </w:pPr>
            <w:r w:rsidRPr="00A3351E">
              <w:rPr>
                <w:rFonts w:ascii="宋体" w:hAnsi="宋体" w:hint="eastAsia"/>
              </w:rPr>
              <w:t>1</w:t>
            </w:r>
          </w:p>
        </w:tc>
        <w:tc>
          <w:tcPr>
            <w:tcW w:w="1696" w:type="pct"/>
            <w:vAlign w:val="center"/>
          </w:tcPr>
          <w:p w14:paraId="1CD486D0" w14:textId="77777777" w:rsidR="00A3351E" w:rsidRPr="00A3351E" w:rsidRDefault="00A3351E" w:rsidP="00A3351E">
            <w:pPr>
              <w:ind w:firstLine="34"/>
              <w:rPr>
                <w:rFonts w:ascii="宋体" w:hAnsi="宋体"/>
              </w:rPr>
            </w:pPr>
          </w:p>
        </w:tc>
        <w:tc>
          <w:tcPr>
            <w:tcW w:w="2399" w:type="pct"/>
            <w:vAlign w:val="center"/>
          </w:tcPr>
          <w:p w14:paraId="204497FB" w14:textId="77777777" w:rsidR="00A3351E" w:rsidRPr="00A3351E" w:rsidRDefault="00A3351E" w:rsidP="00A3351E">
            <w:pPr>
              <w:ind w:firstLine="34"/>
              <w:rPr>
                <w:rFonts w:ascii="宋体" w:hAnsi="宋体"/>
              </w:rPr>
            </w:pPr>
          </w:p>
        </w:tc>
        <w:tc>
          <w:tcPr>
            <w:tcW w:w="452" w:type="pct"/>
            <w:vAlign w:val="center"/>
          </w:tcPr>
          <w:p w14:paraId="0287376D" w14:textId="77777777" w:rsidR="00A3351E" w:rsidRPr="00A3351E" w:rsidRDefault="00A3351E" w:rsidP="00A3351E">
            <w:pPr>
              <w:ind w:firstLine="34"/>
              <w:rPr>
                <w:rFonts w:ascii="宋体" w:hAnsi="宋体"/>
              </w:rPr>
            </w:pPr>
          </w:p>
        </w:tc>
      </w:tr>
      <w:tr w:rsidR="00A3351E" w:rsidRPr="00A3351E" w14:paraId="098D821F" w14:textId="77777777" w:rsidTr="00DF7418">
        <w:trPr>
          <w:trHeight w:val="567"/>
        </w:trPr>
        <w:tc>
          <w:tcPr>
            <w:tcW w:w="452" w:type="pct"/>
            <w:vAlign w:val="center"/>
          </w:tcPr>
          <w:p w14:paraId="1E778A67" w14:textId="77777777" w:rsidR="00A3351E" w:rsidRPr="00A3351E" w:rsidRDefault="00A3351E" w:rsidP="00A3351E">
            <w:pPr>
              <w:ind w:firstLine="34"/>
              <w:rPr>
                <w:rFonts w:ascii="宋体" w:hAnsi="宋体"/>
              </w:rPr>
            </w:pPr>
            <w:r w:rsidRPr="00A3351E">
              <w:rPr>
                <w:rFonts w:ascii="宋体" w:hAnsi="宋体" w:hint="eastAsia"/>
              </w:rPr>
              <w:t>2</w:t>
            </w:r>
          </w:p>
        </w:tc>
        <w:tc>
          <w:tcPr>
            <w:tcW w:w="1696" w:type="pct"/>
            <w:vAlign w:val="center"/>
          </w:tcPr>
          <w:p w14:paraId="6B0564BC" w14:textId="77777777" w:rsidR="00A3351E" w:rsidRPr="00A3351E" w:rsidRDefault="00A3351E" w:rsidP="00A3351E">
            <w:pPr>
              <w:ind w:firstLine="34"/>
              <w:rPr>
                <w:rFonts w:ascii="宋体" w:hAnsi="宋体"/>
              </w:rPr>
            </w:pPr>
          </w:p>
        </w:tc>
        <w:tc>
          <w:tcPr>
            <w:tcW w:w="2399" w:type="pct"/>
            <w:vAlign w:val="center"/>
          </w:tcPr>
          <w:p w14:paraId="48F67FE6" w14:textId="77777777" w:rsidR="00A3351E" w:rsidRPr="00A3351E" w:rsidRDefault="00A3351E" w:rsidP="00A3351E">
            <w:pPr>
              <w:ind w:firstLine="34"/>
              <w:rPr>
                <w:rFonts w:ascii="宋体" w:hAnsi="宋体"/>
              </w:rPr>
            </w:pPr>
          </w:p>
        </w:tc>
        <w:tc>
          <w:tcPr>
            <w:tcW w:w="452" w:type="pct"/>
            <w:vAlign w:val="center"/>
          </w:tcPr>
          <w:p w14:paraId="33958148" w14:textId="77777777" w:rsidR="00A3351E" w:rsidRPr="00A3351E" w:rsidRDefault="00A3351E" w:rsidP="00A3351E">
            <w:pPr>
              <w:ind w:firstLine="34"/>
              <w:rPr>
                <w:rFonts w:ascii="宋体" w:hAnsi="宋体"/>
              </w:rPr>
            </w:pPr>
          </w:p>
        </w:tc>
      </w:tr>
      <w:tr w:rsidR="00A3351E" w:rsidRPr="00A3351E" w14:paraId="4A6A708C" w14:textId="77777777" w:rsidTr="00DF7418">
        <w:trPr>
          <w:trHeight w:val="567"/>
        </w:trPr>
        <w:tc>
          <w:tcPr>
            <w:tcW w:w="452" w:type="pct"/>
            <w:vAlign w:val="center"/>
          </w:tcPr>
          <w:p w14:paraId="14C5A65F" w14:textId="77777777" w:rsidR="00A3351E" w:rsidRPr="00A3351E" w:rsidRDefault="00A3351E" w:rsidP="00A3351E">
            <w:pPr>
              <w:ind w:firstLine="34"/>
              <w:rPr>
                <w:rFonts w:ascii="宋体" w:hAnsi="宋体"/>
              </w:rPr>
            </w:pPr>
            <w:r w:rsidRPr="00A3351E">
              <w:rPr>
                <w:rFonts w:ascii="宋体" w:hAnsi="宋体" w:hint="eastAsia"/>
              </w:rPr>
              <w:t>3</w:t>
            </w:r>
          </w:p>
        </w:tc>
        <w:tc>
          <w:tcPr>
            <w:tcW w:w="1696" w:type="pct"/>
            <w:vAlign w:val="center"/>
          </w:tcPr>
          <w:p w14:paraId="7D8C4C72" w14:textId="77777777" w:rsidR="00A3351E" w:rsidRPr="00A3351E" w:rsidRDefault="00A3351E" w:rsidP="00A3351E">
            <w:pPr>
              <w:ind w:firstLine="34"/>
              <w:rPr>
                <w:rFonts w:ascii="宋体" w:hAnsi="宋体"/>
              </w:rPr>
            </w:pPr>
          </w:p>
        </w:tc>
        <w:tc>
          <w:tcPr>
            <w:tcW w:w="2399" w:type="pct"/>
            <w:vAlign w:val="center"/>
          </w:tcPr>
          <w:p w14:paraId="0A5DABA0" w14:textId="77777777" w:rsidR="00A3351E" w:rsidRPr="00A3351E" w:rsidRDefault="00A3351E" w:rsidP="00A3351E">
            <w:pPr>
              <w:ind w:firstLine="34"/>
              <w:rPr>
                <w:rFonts w:ascii="宋体" w:hAnsi="宋体"/>
              </w:rPr>
            </w:pPr>
          </w:p>
        </w:tc>
        <w:tc>
          <w:tcPr>
            <w:tcW w:w="452" w:type="pct"/>
            <w:vAlign w:val="center"/>
          </w:tcPr>
          <w:p w14:paraId="468DD67E" w14:textId="77777777" w:rsidR="00A3351E" w:rsidRPr="00A3351E" w:rsidRDefault="00A3351E" w:rsidP="00A3351E">
            <w:pPr>
              <w:ind w:firstLine="34"/>
              <w:rPr>
                <w:rFonts w:ascii="宋体" w:hAnsi="宋体"/>
              </w:rPr>
            </w:pPr>
          </w:p>
        </w:tc>
      </w:tr>
      <w:tr w:rsidR="00A3351E" w:rsidRPr="00A3351E" w14:paraId="409E37AD" w14:textId="77777777" w:rsidTr="00DF7418">
        <w:trPr>
          <w:trHeight w:val="567"/>
        </w:trPr>
        <w:tc>
          <w:tcPr>
            <w:tcW w:w="452" w:type="pct"/>
            <w:vAlign w:val="center"/>
          </w:tcPr>
          <w:p w14:paraId="706C7D5A" w14:textId="77777777" w:rsidR="00A3351E" w:rsidRPr="00A3351E" w:rsidRDefault="00A3351E" w:rsidP="00A3351E">
            <w:pPr>
              <w:ind w:firstLine="34"/>
              <w:rPr>
                <w:rFonts w:ascii="宋体" w:hAnsi="宋体"/>
              </w:rPr>
            </w:pPr>
            <w:r w:rsidRPr="00A3351E">
              <w:rPr>
                <w:rFonts w:ascii="宋体" w:hAnsi="宋体" w:hint="eastAsia"/>
              </w:rPr>
              <w:t>4</w:t>
            </w:r>
          </w:p>
        </w:tc>
        <w:tc>
          <w:tcPr>
            <w:tcW w:w="1696" w:type="pct"/>
            <w:vAlign w:val="center"/>
          </w:tcPr>
          <w:p w14:paraId="0D11E560" w14:textId="77777777" w:rsidR="00A3351E" w:rsidRPr="00A3351E" w:rsidRDefault="00A3351E" w:rsidP="00A3351E">
            <w:pPr>
              <w:ind w:firstLine="34"/>
              <w:rPr>
                <w:rFonts w:ascii="宋体" w:hAnsi="宋体"/>
              </w:rPr>
            </w:pPr>
          </w:p>
        </w:tc>
        <w:tc>
          <w:tcPr>
            <w:tcW w:w="2399" w:type="pct"/>
            <w:vAlign w:val="center"/>
          </w:tcPr>
          <w:p w14:paraId="02995B23" w14:textId="77777777" w:rsidR="00A3351E" w:rsidRPr="00A3351E" w:rsidRDefault="00A3351E" w:rsidP="00A3351E">
            <w:pPr>
              <w:ind w:firstLine="34"/>
              <w:rPr>
                <w:rFonts w:ascii="宋体" w:hAnsi="宋体"/>
              </w:rPr>
            </w:pPr>
          </w:p>
        </w:tc>
        <w:tc>
          <w:tcPr>
            <w:tcW w:w="452" w:type="pct"/>
            <w:vAlign w:val="center"/>
          </w:tcPr>
          <w:p w14:paraId="5049F739" w14:textId="77777777" w:rsidR="00A3351E" w:rsidRPr="00A3351E" w:rsidRDefault="00A3351E" w:rsidP="00A3351E">
            <w:pPr>
              <w:ind w:firstLine="34"/>
              <w:rPr>
                <w:rFonts w:ascii="宋体" w:hAnsi="宋体"/>
              </w:rPr>
            </w:pPr>
          </w:p>
        </w:tc>
      </w:tr>
      <w:tr w:rsidR="00A3351E" w:rsidRPr="00A3351E" w14:paraId="4F9467C5" w14:textId="77777777" w:rsidTr="00DF7418">
        <w:trPr>
          <w:trHeight w:val="567"/>
        </w:trPr>
        <w:tc>
          <w:tcPr>
            <w:tcW w:w="452" w:type="pct"/>
            <w:vAlign w:val="center"/>
          </w:tcPr>
          <w:p w14:paraId="10CABCE5" w14:textId="77777777" w:rsidR="00A3351E" w:rsidRPr="00A3351E" w:rsidRDefault="00A3351E" w:rsidP="00A3351E">
            <w:pPr>
              <w:ind w:firstLine="34"/>
              <w:rPr>
                <w:rFonts w:ascii="宋体" w:hAnsi="宋体"/>
              </w:rPr>
            </w:pPr>
            <w:r w:rsidRPr="00A3351E">
              <w:rPr>
                <w:rFonts w:ascii="宋体" w:hAnsi="宋体" w:hint="eastAsia"/>
              </w:rPr>
              <w:t>5</w:t>
            </w:r>
          </w:p>
        </w:tc>
        <w:tc>
          <w:tcPr>
            <w:tcW w:w="1696" w:type="pct"/>
            <w:vAlign w:val="center"/>
          </w:tcPr>
          <w:p w14:paraId="4CBD56E3" w14:textId="77777777" w:rsidR="00A3351E" w:rsidRPr="00A3351E" w:rsidRDefault="00A3351E" w:rsidP="00A3351E">
            <w:pPr>
              <w:ind w:firstLine="34"/>
              <w:rPr>
                <w:rFonts w:ascii="宋体" w:hAnsi="宋体"/>
              </w:rPr>
            </w:pPr>
          </w:p>
        </w:tc>
        <w:tc>
          <w:tcPr>
            <w:tcW w:w="2399" w:type="pct"/>
            <w:vAlign w:val="center"/>
          </w:tcPr>
          <w:p w14:paraId="16BB1710" w14:textId="77777777" w:rsidR="00A3351E" w:rsidRPr="00A3351E" w:rsidRDefault="00A3351E" w:rsidP="00A3351E">
            <w:pPr>
              <w:ind w:firstLine="34"/>
              <w:rPr>
                <w:rFonts w:ascii="宋体" w:hAnsi="宋体"/>
              </w:rPr>
            </w:pPr>
          </w:p>
        </w:tc>
        <w:tc>
          <w:tcPr>
            <w:tcW w:w="452" w:type="pct"/>
            <w:vAlign w:val="center"/>
          </w:tcPr>
          <w:p w14:paraId="22707710" w14:textId="77777777" w:rsidR="00A3351E" w:rsidRPr="00A3351E" w:rsidRDefault="00A3351E" w:rsidP="00A3351E">
            <w:pPr>
              <w:ind w:firstLine="34"/>
              <w:rPr>
                <w:rFonts w:ascii="宋体" w:hAnsi="宋体"/>
              </w:rPr>
            </w:pPr>
          </w:p>
        </w:tc>
      </w:tr>
      <w:tr w:rsidR="00A3351E" w:rsidRPr="00A3351E" w14:paraId="13BC4931" w14:textId="77777777" w:rsidTr="00DF7418">
        <w:trPr>
          <w:trHeight w:val="567"/>
        </w:trPr>
        <w:tc>
          <w:tcPr>
            <w:tcW w:w="452" w:type="pct"/>
            <w:vAlign w:val="center"/>
          </w:tcPr>
          <w:p w14:paraId="0B5DCAEF" w14:textId="77777777" w:rsidR="00A3351E" w:rsidRPr="00A3351E" w:rsidRDefault="00A3351E" w:rsidP="00A3351E">
            <w:pPr>
              <w:ind w:firstLine="34"/>
              <w:rPr>
                <w:rFonts w:ascii="宋体" w:hAnsi="宋体"/>
              </w:rPr>
            </w:pPr>
            <w:r w:rsidRPr="00A3351E">
              <w:rPr>
                <w:rFonts w:ascii="宋体" w:hAnsi="宋体" w:hint="eastAsia"/>
              </w:rPr>
              <w:t>6</w:t>
            </w:r>
          </w:p>
        </w:tc>
        <w:tc>
          <w:tcPr>
            <w:tcW w:w="1696" w:type="pct"/>
            <w:vAlign w:val="center"/>
          </w:tcPr>
          <w:p w14:paraId="283EE88D" w14:textId="77777777" w:rsidR="00A3351E" w:rsidRPr="00A3351E" w:rsidRDefault="00A3351E" w:rsidP="00A3351E">
            <w:pPr>
              <w:ind w:firstLine="34"/>
              <w:rPr>
                <w:rFonts w:ascii="宋体" w:hAnsi="宋体"/>
              </w:rPr>
            </w:pPr>
          </w:p>
        </w:tc>
        <w:tc>
          <w:tcPr>
            <w:tcW w:w="2399" w:type="pct"/>
            <w:vAlign w:val="center"/>
          </w:tcPr>
          <w:p w14:paraId="106C25C5" w14:textId="77777777" w:rsidR="00A3351E" w:rsidRPr="00A3351E" w:rsidRDefault="00A3351E" w:rsidP="00A3351E">
            <w:pPr>
              <w:ind w:firstLine="34"/>
              <w:rPr>
                <w:rFonts w:ascii="宋体" w:hAnsi="宋体"/>
              </w:rPr>
            </w:pPr>
          </w:p>
        </w:tc>
        <w:tc>
          <w:tcPr>
            <w:tcW w:w="452" w:type="pct"/>
            <w:vAlign w:val="center"/>
          </w:tcPr>
          <w:p w14:paraId="1FF1A10E" w14:textId="77777777" w:rsidR="00A3351E" w:rsidRPr="00A3351E" w:rsidRDefault="00A3351E" w:rsidP="00A3351E">
            <w:pPr>
              <w:ind w:firstLine="34"/>
              <w:rPr>
                <w:rFonts w:ascii="宋体" w:hAnsi="宋体"/>
              </w:rPr>
            </w:pPr>
          </w:p>
        </w:tc>
      </w:tr>
      <w:tr w:rsidR="00A3351E" w:rsidRPr="00A3351E" w14:paraId="0E9280CA" w14:textId="77777777" w:rsidTr="00DF7418">
        <w:trPr>
          <w:trHeight w:val="567"/>
        </w:trPr>
        <w:tc>
          <w:tcPr>
            <w:tcW w:w="452" w:type="pct"/>
            <w:vAlign w:val="center"/>
          </w:tcPr>
          <w:p w14:paraId="39508BA2" w14:textId="77777777" w:rsidR="00A3351E" w:rsidRPr="00A3351E" w:rsidRDefault="00A3351E" w:rsidP="00A3351E">
            <w:pPr>
              <w:ind w:firstLine="34"/>
              <w:rPr>
                <w:rFonts w:ascii="宋体" w:hAnsi="宋体"/>
              </w:rPr>
            </w:pPr>
            <w:r w:rsidRPr="00A3351E">
              <w:rPr>
                <w:rFonts w:ascii="宋体" w:hAnsi="宋体" w:hint="eastAsia"/>
              </w:rPr>
              <w:t>7</w:t>
            </w:r>
          </w:p>
        </w:tc>
        <w:tc>
          <w:tcPr>
            <w:tcW w:w="1696" w:type="pct"/>
            <w:vAlign w:val="center"/>
          </w:tcPr>
          <w:p w14:paraId="62098D7B" w14:textId="77777777" w:rsidR="00A3351E" w:rsidRPr="00A3351E" w:rsidRDefault="00A3351E" w:rsidP="00A3351E">
            <w:pPr>
              <w:ind w:firstLine="34"/>
              <w:rPr>
                <w:rFonts w:ascii="宋体" w:hAnsi="宋体"/>
              </w:rPr>
            </w:pPr>
          </w:p>
        </w:tc>
        <w:tc>
          <w:tcPr>
            <w:tcW w:w="2399" w:type="pct"/>
            <w:vAlign w:val="center"/>
          </w:tcPr>
          <w:p w14:paraId="23859A67" w14:textId="77777777" w:rsidR="00A3351E" w:rsidRPr="00A3351E" w:rsidRDefault="00A3351E" w:rsidP="00A3351E">
            <w:pPr>
              <w:ind w:firstLine="34"/>
              <w:rPr>
                <w:rFonts w:ascii="宋体" w:hAnsi="宋体"/>
              </w:rPr>
            </w:pPr>
          </w:p>
        </w:tc>
        <w:tc>
          <w:tcPr>
            <w:tcW w:w="452" w:type="pct"/>
            <w:vAlign w:val="center"/>
          </w:tcPr>
          <w:p w14:paraId="5781186A" w14:textId="77777777" w:rsidR="00A3351E" w:rsidRPr="00A3351E" w:rsidRDefault="00A3351E" w:rsidP="00A3351E">
            <w:pPr>
              <w:ind w:firstLine="34"/>
              <w:rPr>
                <w:rFonts w:ascii="宋体" w:hAnsi="宋体"/>
              </w:rPr>
            </w:pPr>
          </w:p>
        </w:tc>
      </w:tr>
      <w:tr w:rsidR="00A3351E" w:rsidRPr="00A3351E" w14:paraId="0836299D" w14:textId="77777777" w:rsidTr="00DF7418">
        <w:trPr>
          <w:trHeight w:val="567"/>
        </w:trPr>
        <w:tc>
          <w:tcPr>
            <w:tcW w:w="452" w:type="pct"/>
            <w:vAlign w:val="center"/>
          </w:tcPr>
          <w:p w14:paraId="2563768A" w14:textId="77777777" w:rsidR="00A3351E" w:rsidRPr="00A3351E" w:rsidRDefault="00A3351E" w:rsidP="00A3351E">
            <w:pPr>
              <w:ind w:firstLine="34"/>
              <w:rPr>
                <w:rFonts w:ascii="宋体" w:hAnsi="宋体"/>
              </w:rPr>
            </w:pPr>
            <w:r w:rsidRPr="00A3351E">
              <w:rPr>
                <w:rFonts w:ascii="宋体" w:hAnsi="宋体" w:hint="eastAsia"/>
              </w:rPr>
              <w:t>8</w:t>
            </w:r>
          </w:p>
        </w:tc>
        <w:tc>
          <w:tcPr>
            <w:tcW w:w="1696" w:type="pct"/>
            <w:vAlign w:val="center"/>
          </w:tcPr>
          <w:p w14:paraId="73C7459A" w14:textId="77777777" w:rsidR="00A3351E" w:rsidRPr="00A3351E" w:rsidRDefault="00A3351E" w:rsidP="00A3351E">
            <w:pPr>
              <w:ind w:firstLine="34"/>
              <w:rPr>
                <w:rFonts w:ascii="宋体" w:hAnsi="宋体"/>
              </w:rPr>
            </w:pPr>
          </w:p>
        </w:tc>
        <w:tc>
          <w:tcPr>
            <w:tcW w:w="2399" w:type="pct"/>
            <w:vAlign w:val="center"/>
          </w:tcPr>
          <w:p w14:paraId="3EC60B00" w14:textId="77777777" w:rsidR="00A3351E" w:rsidRPr="00A3351E" w:rsidRDefault="00A3351E" w:rsidP="00A3351E">
            <w:pPr>
              <w:ind w:firstLine="34"/>
              <w:rPr>
                <w:rFonts w:ascii="宋体" w:hAnsi="宋体"/>
              </w:rPr>
            </w:pPr>
          </w:p>
        </w:tc>
        <w:tc>
          <w:tcPr>
            <w:tcW w:w="452" w:type="pct"/>
            <w:vAlign w:val="center"/>
          </w:tcPr>
          <w:p w14:paraId="4EA0C1C3" w14:textId="77777777" w:rsidR="00A3351E" w:rsidRPr="00A3351E" w:rsidRDefault="00A3351E" w:rsidP="00A3351E">
            <w:pPr>
              <w:ind w:firstLine="34"/>
              <w:rPr>
                <w:rFonts w:ascii="宋体" w:hAnsi="宋体"/>
              </w:rPr>
            </w:pPr>
          </w:p>
        </w:tc>
      </w:tr>
      <w:tr w:rsidR="00A3351E" w:rsidRPr="00A3351E" w14:paraId="7072B5AB" w14:textId="77777777" w:rsidTr="00DF7418">
        <w:trPr>
          <w:trHeight w:val="567"/>
        </w:trPr>
        <w:tc>
          <w:tcPr>
            <w:tcW w:w="452" w:type="pct"/>
            <w:vAlign w:val="center"/>
          </w:tcPr>
          <w:p w14:paraId="20E7225C" w14:textId="77777777" w:rsidR="00A3351E" w:rsidRPr="00A3351E" w:rsidRDefault="00A3351E" w:rsidP="00A3351E">
            <w:pPr>
              <w:ind w:firstLine="34"/>
              <w:rPr>
                <w:rFonts w:ascii="宋体" w:hAnsi="宋体"/>
              </w:rPr>
            </w:pPr>
            <w:r w:rsidRPr="00A3351E">
              <w:rPr>
                <w:rFonts w:ascii="宋体" w:hAnsi="宋体" w:hint="eastAsia"/>
              </w:rPr>
              <w:t>9</w:t>
            </w:r>
          </w:p>
        </w:tc>
        <w:tc>
          <w:tcPr>
            <w:tcW w:w="1696" w:type="pct"/>
            <w:vAlign w:val="center"/>
          </w:tcPr>
          <w:p w14:paraId="5E1DF159" w14:textId="77777777" w:rsidR="00A3351E" w:rsidRPr="00A3351E" w:rsidRDefault="00A3351E" w:rsidP="00A3351E">
            <w:pPr>
              <w:ind w:firstLine="34"/>
              <w:rPr>
                <w:rFonts w:ascii="宋体" w:hAnsi="宋体"/>
              </w:rPr>
            </w:pPr>
          </w:p>
        </w:tc>
        <w:tc>
          <w:tcPr>
            <w:tcW w:w="2399" w:type="pct"/>
            <w:vAlign w:val="center"/>
          </w:tcPr>
          <w:p w14:paraId="3DC0B993" w14:textId="77777777" w:rsidR="00A3351E" w:rsidRPr="00A3351E" w:rsidRDefault="00A3351E" w:rsidP="00A3351E">
            <w:pPr>
              <w:ind w:firstLine="34"/>
              <w:rPr>
                <w:rFonts w:ascii="宋体" w:hAnsi="宋体"/>
              </w:rPr>
            </w:pPr>
          </w:p>
        </w:tc>
        <w:tc>
          <w:tcPr>
            <w:tcW w:w="452" w:type="pct"/>
            <w:vAlign w:val="center"/>
          </w:tcPr>
          <w:p w14:paraId="259C18DE" w14:textId="77777777" w:rsidR="00A3351E" w:rsidRPr="00A3351E" w:rsidRDefault="00A3351E" w:rsidP="00A3351E">
            <w:pPr>
              <w:ind w:firstLine="34"/>
              <w:rPr>
                <w:rFonts w:ascii="宋体" w:hAnsi="宋体"/>
              </w:rPr>
            </w:pPr>
          </w:p>
        </w:tc>
      </w:tr>
      <w:tr w:rsidR="00A3351E" w:rsidRPr="00A3351E" w14:paraId="62764398" w14:textId="77777777" w:rsidTr="00DF7418">
        <w:trPr>
          <w:trHeight w:val="567"/>
        </w:trPr>
        <w:tc>
          <w:tcPr>
            <w:tcW w:w="452" w:type="pct"/>
            <w:vAlign w:val="center"/>
          </w:tcPr>
          <w:p w14:paraId="7BB043B9" w14:textId="77777777" w:rsidR="00A3351E" w:rsidRPr="00A3351E" w:rsidRDefault="00A3351E" w:rsidP="00A3351E">
            <w:pPr>
              <w:ind w:firstLine="34"/>
              <w:rPr>
                <w:rFonts w:ascii="宋体" w:hAnsi="宋体"/>
              </w:rPr>
            </w:pPr>
            <w:r w:rsidRPr="00A3351E">
              <w:rPr>
                <w:rFonts w:ascii="宋体" w:hAnsi="宋体" w:hint="eastAsia"/>
              </w:rPr>
              <w:t>10</w:t>
            </w:r>
          </w:p>
        </w:tc>
        <w:tc>
          <w:tcPr>
            <w:tcW w:w="1696" w:type="pct"/>
            <w:vAlign w:val="center"/>
          </w:tcPr>
          <w:p w14:paraId="342311E9" w14:textId="77777777" w:rsidR="00A3351E" w:rsidRPr="00A3351E" w:rsidRDefault="00A3351E" w:rsidP="00A3351E">
            <w:pPr>
              <w:ind w:firstLine="34"/>
              <w:rPr>
                <w:rFonts w:ascii="宋体" w:hAnsi="宋体"/>
              </w:rPr>
            </w:pPr>
          </w:p>
        </w:tc>
        <w:tc>
          <w:tcPr>
            <w:tcW w:w="2399" w:type="pct"/>
            <w:vAlign w:val="center"/>
          </w:tcPr>
          <w:p w14:paraId="4072DB4E" w14:textId="77777777" w:rsidR="00A3351E" w:rsidRPr="00A3351E" w:rsidRDefault="00A3351E" w:rsidP="00A3351E">
            <w:pPr>
              <w:ind w:firstLine="34"/>
              <w:rPr>
                <w:rFonts w:ascii="宋体" w:hAnsi="宋体"/>
              </w:rPr>
            </w:pPr>
          </w:p>
        </w:tc>
        <w:tc>
          <w:tcPr>
            <w:tcW w:w="452" w:type="pct"/>
            <w:vAlign w:val="center"/>
          </w:tcPr>
          <w:p w14:paraId="11541A01" w14:textId="77777777" w:rsidR="00A3351E" w:rsidRPr="00A3351E" w:rsidRDefault="00A3351E" w:rsidP="00A3351E">
            <w:pPr>
              <w:ind w:firstLine="34"/>
              <w:rPr>
                <w:rFonts w:ascii="宋体" w:hAnsi="宋体"/>
              </w:rPr>
            </w:pPr>
          </w:p>
        </w:tc>
      </w:tr>
      <w:tr w:rsidR="00A3351E" w:rsidRPr="00A3351E" w14:paraId="5A09B93B" w14:textId="77777777" w:rsidTr="00DF7418">
        <w:trPr>
          <w:trHeight w:val="567"/>
        </w:trPr>
        <w:tc>
          <w:tcPr>
            <w:tcW w:w="452" w:type="pct"/>
            <w:vAlign w:val="center"/>
          </w:tcPr>
          <w:p w14:paraId="6E0C1700" w14:textId="77777777" w:rsidR="00A3351E" w:rsidRPr="00A3351E" w:rsidRDefault="00A3351E" w:rsidP="00A3351E">
            <w:pPr>
              <w:ind w:firstLine="34"/>
              <w:rPr>
                <w:rFonts w:ascii="宋体" w:hAnsi="宋体"/>
              </w:rPr>
            </w:pPr>
            <w:r w:rsidRPr="00A3351E">
              <w:rPr>
                <w:rFonts w:ascii="宋体" w:hAnsi="宋体"/>
              </w:rPr>
              <w:t>……</w:t>
            </w:r>
          </w:p>
        </w:tc>
        <w:tc>
          <w:tcPr>
            <w:tcW w:w="1696" w:type="pct"/>
            <w:vAlign w:val="center"/>
          </w:tcPr>
          <w:p w14:paraId="60DB53B5" w14:textId="77777777" w:rsidR="00A3351E" w:rsidRPr="00A3351E" w:rsidRDefault="00A3351E" w:rsidP="00A3351E">
            <w:pPr>
              <w:ind w:firstLine="34"/>
              <w:rPr>
                <w:rFonts w:ascii="宋体" w:hAnsi="宋体"/>
              </w:rPr>
            </w:pPr>
          </w:p>
        </w:tc>
        <w:tc>
          <w:tcPr>
            <w:tcW w:w="2399" w:type="pct"/>
            <w:vAlign w:val="center"/>
          </w:tcPr>
          <w:p w14:paraId="59273892" w14:textId="77777777" w:rsidR="00A3351E" w:rsidRPr="00A3351E" w:rsidRDefault="00A3351E" w:rsidP="00A3351E">
            <w:pPr>
              <w:ind w:firstLine="34"/>
              <w:rPr>
                <w:rFonts w:ascii="宋体" w:hAnsi="宋体"/>
              </w:rPr>
            </w:pPr>
          </w:p>
        </w:tc>
        <w:tc>
          <w:tcPr>
            <w:tcW w:w="452" w:type="pct"/>
            <w:vAlign w:val="center"/>
          </w:tcPr>
          <w:p w14:paraId="50B20F81" w14:textId="77777777" w:rsidR="00A3351E" w:rsidRPr="00A3351E" w:rsidRDefault="00A3351E" w:rsidP="00A3351E">
            <w:pPr>
              <w:ind w:firstLine="34"/>
              <w:rPr>
                <w:rFonts w:ascii="宋体" w:hAnsi="宋体"/>
              </w:rPr>
            </w:pPr>
          </w:p>
        </w:tc>
      </w:tr>
      <w:tr w:rsidR="00A3351E" w:rsidRPr="00A3351E" w14:paraId="34CCE945" w14:textId="77777777" w:rsidTr="00DF7418">
        <w:trPr>
          <w:trHeight w:val="567"/>
        </w:trPr>
        <w:tc>
          <w:tcPr>
            <w:tcW w:w="452" w:type="pct"/>
            <w:vAlign w:val="center"/>
          </w:tcPr>
          <w:p w14:paraId="4213DF74" w14:textId="77777777" w:rsidR="00A3351E" w:rsidRPr="00A3351E" w:rsidRDefault="00A3351E" w:rsidP="00A3351E">
            <w:pPr>
              <w:ind w:firstLine="34"/>
              <w:rPr>
                <w:rFonts w:ascii="宋体" w:hAnsi="宋体"/>
              </w:rPr>
            </w:pPr>
          </w:p>
        </w:tc>
        <w:tc>
          <w:tcPr>
            <w:tcW w:w="1696" w:type="pct"/>
            <w:vAlign w:val="center"/>
          </w:tcPr>
          <w:p w14:paraId="0F7048E0" w14:textId="77777777" w:rsidR="00A3351E" w:rsidRPr="00A3351E" w:rsidRDefault="00A3351E" w:rsidP="00A3351E">
            <w:pPr>
              <w:ind w:firstLine="34"/>
              <w:rPr>
                <w:rFonts w:ascii="宋体" w:hAnsi="宋体"/>
              </w:rPr>
            </w:pPr>
          </w:p>
        </w:tc>
        <w:tc>
          <w:tcPr>
            <w:tcW w:w="2399" w:type="pct"/>
            <w:vAlign w:val="center"/>
          </w:tcPr>
          <w:p w14:paraId="61A863C8" w14:textId="77777777" w:rsidR="00A3351E" w:rsidRPr="00A3351E" w:rsidRDefault="00A3351E" w:rsidP="00A3351E">
            <w:pPr>
              <w:ind w:firstLine="34"/>
              <w:rPr>
                <w:rFonts w:ascii="宋体" w:hAnsi="宋体"/>
              </w:rPr>
            </w:pPr>
          </w:p>
        </w:tc>
        <w:tc>
          <w:tcPr>
            <w:tcW w:w="452" w:type="pct"/>
            <w:vAlign w:val="center"/>
          </w:tcPr>
          <w:p w14:paraId="1408E885" w14:textId="77777777" w:rsidR="00A3351E" w:rsidRPr="00A3351E" w:rsidRDefault="00A3351E" w:rsidP="00A3351E">
            <w:pPr>
              <w:ind w:firstLine="34"/>
              <w:rPr>
                <w:rFonts w:ascii="宋体" w:hAnsi="宋体"/>
              </w:rPr>
            </w:pPr>
          </w:p>
        </w:tc>
      </w:tr>
    </w:tbl>
    <w:p w14:paraId="341DC353" w14:textId="77777777" w:rsidR="00A3351E" w:rsidRPr="00A3351E" w:rsidRDefault="00A3351E" w:rsidP="00A3351E"/>
    <w:p w14:paraId="74DB1706" w14:textId="77777777" w:rsidR="00A3351E" w:rsidRPr="00A3351E" w:rsidRDefault="00A3351E" w:rsidP="00A3351E"/>
    <w:p w14:paraId="140F3326" w14:textId="77777777" w:rsidR="00A3351E" w:rsidRPr="00A3351E" w:rsidRDefault="00A3351E" w:rsidP="00A3351E">
      <w:pPr>
        <w:spacing w:line="440" w:lineRule="exact"/>
        <w:ind w:firstLineChars="2050" w:firstLine="4305"/>
        <w:rPr>
          <w:rFonts w:ascii="Times New Roman" w:hAnsi="Times New Roman"/>
          <w:szCs w:val="21"/>
        </w:rPr>
      </w:pPr>
      <w:r w:rsidRPr="00A3351E">
        <w:rPr>
          <w:rFonts w:ascii="Times New Roman" w:hAnsi="Times New Roman"/>
          <w:szCs w:val="21"/>
        </w:rPr>
        <w:t>投</w:t>
      </w:r>
      <w:r w:rsidRPr="00A3351E">
        <w:rPr>
          <w:rFonts w:ascii="Times New Roman" w:hAnsi="Times New Roman"/>
          <w:szCs w:val="21"/>
        </w:rPr>
        <w:t xml:space="preserve"> </w:t>
      </w:r>
      <w:r w:rsidRPr="00A3351E">
        <w:rPr>
          <w:rFonts w:ascii="Times New Roman" w:hAnsi="Times New Roman"/>
          <w:szCs w:val="21"/>
        </w:rPr>
        <w:t>标</w:t>
      </w:r>
      <w:r w:rsidRPr="00A3351E">
        <w:rPr>
          <w:rFonts w:ascii="Times New Roman" w:hAnsi="Times New Roman"/>
          <w:szCs w:val="21"/>
        </w:rPr>
        <w:t xml:space="preserve"> </w:t>
      </w:r>
      <w:r w:rsidRPr="00A3351E">
        <w:rPr>
          <w:rFonts w:ascii="Times New Roman" w:hAnsi="Times New Roman"/>
          <w:szCs w:val="21"/>
        </w:rPr>
        <w:t>人：</w:t>
      </w:r>
      <w:r w:rsidRPr="00A3351E">
        <w:rPr>
          <w:rFonts w:ascii="Times New Roman" w:hAnsi="Times New Roman"/>
          <w:szCs w:val="21"/>
          <w:u w:val="single"/>
        </w:rPr>
        <w:t xml:space="preserve">                      </w:t>
      </w:r>
      <w:r w:rsidRPr="00A3351E">
        <w:rPr>
          <w:rFonts w:ascii="Times New Roman" w:hAnsi="Times New Roman"/>
          <w:szCs w:val="21"/>
        </w:rPr>
        <w:t>（盖单位章）</w:t>
      </w:r>
    </w:p>
    <w:p w14:paraId="2629F6EC" w14:textId="77777777" w:rsidR="00A3351E" w:rsidRPr="00A3351E" w:rsidRDefault="00A3351E" w:rsidP="00A3351E">
      <w:pPr>
        <w:spacing w:line="440" w:lineRule="exact"/>
        <w:ind w:firstLineChars="2050" w:firstLine="4305"/>
        <w:rPr>
          <w:rFonts w:ascii="Times New Roman" w:hAnsi="Times New Roman"/>
          <w:szCs w:val="21"/>
        </w:rPr>
      </w:pPr>
      <w:r w:rsidRPr="00A3351E">
        <w:rPr>
          <w:rFonts w:ascii="Times New Roman" w:hAnsi="Times New Roman"/>
          <w:szCs w:val="21"/>
        </w:rPr>
        <w:t>法定代表人：</w:t>
      </w:r>
      <w:r w:rsidRPr="00A3351E">
        <w:rPr>
          <w:rFonts w:ascii="Times New Roman" w:hAnsi="Times New Roman"/>
          <w:szCs w:val="21"/>
          <w:u w:val="single"/>
        </w:rPr>
        <w:t xml:space="preserve">      </w:t>
      </w:r>
      <w:r w:rsidRPr="00A3351E">
        <w:rPr>
          <w:rFonts w:ascii="Times New Roman" w:hAnsi="Times New Roman" w:hint="eastAsia"/>
          <w:szCs w:val="21"/>
          <w:u w:val="single"/>
        </w:rPr>
        <w:t xml:space="preserve">   </w:t>
      </w:r>
      <w:r w:rsidRPr="00A3351E">
        <w:rPr>
          <w:rFonts w:ascii="Times New Roman" w:hAnsi="Times New Roman"/>
          <w:szCs w:val="21"/>
          <w:u w:val="single"/>
        </w:rPr>
        <w:t xml:space="preserve"> </w:t>
      </w:r>
      <w:r w:rsidRPr="00A3351E">
        <w:rPr>
          <w:rFonts w:ascii="Times New Roman" w:hAnsi="Times New Roman"/>
          <w:szCs w:val="21"/>
        </w:rPr>
        <w:t>（签</w:t>
      </w:r>
      <w:r w:rsidRPr="00A3351E">
        <w:rPr>
          <w:rFonts w:ascii="Times New Roman" w:hAnsi="Times New Roman" w:hint="eastAsia"/>
          <w:szCs w:val="21"/>
        </w:rPr>
        <w:t>章</w:t>
      </w:r>
      <w:r w:rsidRPr="00A3351E">
        <w:rPr>
          <w:rFonts w:ascii="Times New Roman" w:hAnsi="Times New Roman"/>
          <w:szCs w:val="21"/>
        </w:rPr>
        <w:t>）</w:t>
      </w:r>
    </w:p>
    <w:p w14:paraId="32F28577" w14:textId="77777777" w:rsidR="00A3351E" w:rsidRPr="00A3351E" w:rsidRDefault="00A3351E" w:rsidP="00A3351E">
      <w:pPr>
        <w:spacing w:line="440" w:lineRule="exact"/>
        <w:ind w:firstLineChars="2400" w:firstLine="5040"/>
        <w:rPr>
          <w:rFonts w:ascii="Times New Roman" w:hAnsi="Times New Roman"/>
          <w:szCs w:val="21"/>
        </w:rPr>
      </w:pPr>
      <w:r w:rsidRPr="00A3351E">
        <w:rPr>
          <w:rFonts w:ascii="Times New Roman" w:hAnsi="Times New Roman"/>
          <w:szCs w:val="21"/>
          <w:u w:val="single"/>
        </w:rPr>
        <w:t xml:space="preserve"> </w:t>
      </w:r>
      <w:r w:rsidRPr="00A3351E">
        <w:rPr>
          <w:rFonts w:ascii="Times New Roman" w:hAnsi="Times New Roman" w:hint="eastAsia"/>
          <w:szCs w:val="21"/>
          <w:u w:val="single"/>
        </w:rPr>
        <w:t xml:space="preserve">        </w:t>
      </w:r>
      <w:r w:rsidRPr="00A3351E">
        <w:rPr>
          <w:rFonts w:ascii="Times New Roman" w:hAnsi="Times New Roman"/>
          <w:szCs w:val="21"/>
        </w:rPr>
        <w:t>年</w:t>
      </w:r>
      <w:r w:rsidRPr="00A3351E">
        <w:rPr>
          <w:rFonts w:ascii="Times New Roman" w:hAnsi="Times New Roman" w:hint="eastAsia"/>
          <w:szCs w:val="21"/>
          <w:u w:val="single"/>
        </w:rPr>
        <w:t xml:space="preserve">        </w:t>
      </w:r>
      <w:r w:rsidRPr="00A3351E">
        <w:rPr>
          <w:rFonts w:ascii="Times New Roman" w:hAnsi="Times New Roman"/>
          <w:szCs w:val="21"/>
        </w:rPr>
        <w:t>月</w:t>
      </w:r>
      <w:r w:rsidRPr="00A3351E">
        <w:rPr>
          <w:rFonts w:ascii="Times New Roman" w:hAnsi="Times New Roman" w:hint="eastAsia"/>
          <w:szCs w:val="21"/>
          <w:u w:val="single"/>
        </w:rPr>
        <w:t xml:space="preserve">        </w:t>
      </w:r>
      <w:r w:rsidRPr="00A3351E">
        <w:rPr>
          <w:rFonts w:ascii="Times New Roman" w:hAnsi="Times New Roman"/>
          <w:szCs w:val="21"/>
        </w:rPr>
        <w:t>日</w:t>
      </w:r>
    </w:p>
    <w:p w14:paraId="1CF6F5E2" w14:textId="77777777" w:rsidR="00A3351E" w:rsidRPr="00A3351E" w:rsidRDefault="00A3351E" w:rsidP="00A3351E">
      <w:pPr>
        <w:spacing w:line="360" w:lineRule="auto"/>
        <w:ind w:firstLineChars="300" w:firstLine="630"/>
        <w:rPr>
          <w:rFonts w:ascii="宋体" w:hAnsi="宋体"/>
          <w:szCs w:val="24"/>
        </w:rPr>
      </w:pPr>
      <w:r w:rsidRPr="00A3351E">
        <w:rPr>
          <w:rFonts w:ascii="宋体" w:hAnsi="宋体" w:hint="eastAsia"/>
          <w:szCs w:val="24"/>
        </w:rPr>
        <w:t>备注</w:t>
      </w:r>
      <w:r w:rsidRPr="00A3351E">
        <w:rPr>
          <w:rFonts w:ascii="宋体" w:hAnsi="宋体"/>
          <w:szCs w:val="24"/>
        </w:rPr>
        <w:t>：</w:t>
      </w:r>
      <w:r w:rsidRPr="00A3351E">
        <w:rPr>
          <w:rFonts w:ascii="宋体" w:hAnsi="宋体" w:hint="eastAsia"/>
          <w:szCs w:val="24"/>
        </w:rPr>
        <w:t>1</w:t>
      </w:r>
      <w:r w:rsidRPr="00A3351E">
        <w:rPr>
          <w:rFonts w:ascii="宋体" w:hAnsi="宋体"/>
          <w:szCs w:val="24"/>
        </w:rPr>
        <w:t>．</w:t>
      </w:r>
      <w:r w:rsidRPr="00A3351E">
        <w:rPr>
          <w:rFonts w:ascii="宋体" w:hAnsi="宋体" w:hint="eastAsia"/>
          <w:szCs w:val="24"/>
        </w:rPr>
        <w:t>上</w:t>
      </w:r>
      <w:r w:rsidRPr="00A3351E">
        <w:rPr>
          <w:rFonts w:ascii="宋体" w:hAnsi="宋体"/>
          <w:szCs w:val="24"/>
        </w:rPr>
        <w:t>表各项</w:t>
      </w:r>
      <w:r w:rsidRPr="00A3351E">
        <w:rPr>
          <w:rFonts w:ascii="宋体" w:hAnsi="宋体" w:hint="eastAsia"/>
          <w:szCs w:val="24"/>
        </w:rPr>
        <w:t>条款</w:t>
      </w:r>
      <w:r w:rsidRPr="00A3351E">
        <w:rPr>
          <w:rFonts w:ascii="宋体" w:hAnsi="宋体"/>
          <w:szCs w:val="24"/>
        </w:rPr>
        <w:t>内容</w:t>
      </w:r>
      <w:r w:rsidRPr="00A3351E">
        <w:rPr>
          <w:rFonts w:ascii="宋体" w:hAnsi="宋体" w:hint="eastAsia"/>
          <w:szCs w:val="24"/>
        </w:rPr>
        <w:t>由招标人</w:t>
      </w:r>
      <w:r w:rsidRPr="00A3351E">
        <w:rPr>
          <w:rFonts w:ascii="宋体" w:hAnsi="宋体"/>
          <w:szCs w:val="24"/>
        </w:rPr>
        <w:t>根据</w:t>
      </w:r>
      <w:proofErr w:type="gramStart"/>
      <w:r w:rsidRPr="00A3351E">
        <w:rPr>
          <w:rFonts w:ascii="宋体" w:hAnsi="宋体" w:hint="eastAsia"/>
          <w:szCs w:val="24"/>
        </w:rPr>
        <w:t>项目标段</w:t>
      </w:r>
      <w:proofErr w:type="gramEnd"/>
      <w:r w:rsidRPr="00A3351E">
        <w:rPr>
          <w:rFonts w:ascii="宋体" w:hAnsi="宋体" w:hint="eastAsia"/>
          <w:szCs w:val="24"/>
        </w:rPr>
        <w:t>（包）</w:t>
      </w:r>
      <w:r w:rsidRPr="00A3351E">
        <w:rPr>
          <w:rFonts w:ascii="宋体" w:hAnsi="宋体"/>
          <w:szCs w:val="24"/>
        </w:rPr>
        <w:t>情况进行</w:t>
      </w:r>
      <w:r w:rsidRPr="00A3351E">
        <w:rPr>
          <w:rFonts w:ascii="宋体" w:hAnsi="宋体" w:hint="eastAsia"/>
          <w:szCs w:val="24"/>
        </w:rPr>
        <w:t>填写、编辑、</w:t>
      </w:r>
      <w:r w:rsidRPr="00A3351E">
        <w:rPr>
          <w:rFonts w:ascii="宋体" w:hAnsi="宋体"/>
          <w:szCs w:val="24"/>
        </w:rPr>
        <w:t>扩充。</w:t>
      </w:r>
    </w:p>
    <w:p w14:paraId="494395CD" w14:textId="77777777" w:rsidR="00A3351E" w:rsidRPr="00A3351E" w:rsidRDefault="00A3351E" w:rsidP="00A3351E">
      <w:pPr>
        <w:spacing w:line="360" w:lineRule="auto"/>
        <w:ind w:firstLineChars="600" w:firstLine="1260"/>
        <w:rPr>
          <w:rFonts w:ascii="宋体" w:hAnsi="宋体"/>
          <w:szCs w:val="24"/>
        </w:rPr>
      </w:pPr>
      <w:r w:rsidRPr="00A3351E">
        <w:rPr>
          <w:rFonts w:ascii="宋体" w:hAnsi="宋体" w:hint="eastAsia"/>
          <w:szCs w:val="24"/>
        </w:rPr>
        <w:t>3</w:t>
      </w:r>
      <w:r w:rsidRPr="00A3351E">
        <w:rPr>
          <w:rFonts w:ascii="宋体" w:hAnsi="宋体"/>
          <w:szCs w:val="24"/>
        </w:rPr>
        <w:t>．</w:t>
      </w:r>
      <w:r w:rsidRPr="00A3351E">
        <w:rPr>
          <w:rFonts w:ascii="宋体" w:hAnsi="宋体" w:hint="eastAsia"/>
          <w:szCs w:val="24"/>
        </w:rPr>
        <w:t>上表约定（承诺）内容</w:t>
      </w:r>
      <w:r w:rsidRPr="00A3351E">
        <w:rPr>
          <w:rFonts w:ascii="宋体" w:hAnsi="宋体"/>
          <w:szCs w:val="24"/>
        </w:rPr>
        <w:t>由投标人</w:t>
      </w:r>
      <w:r w:rsidRPr="00A3351E">
        <w:rPr>
          <w:rFonts w:ascii="宋体" w:hAnsi="宋体" w:hint="eastAsia"/>
          <w:szCs w:val="24"/>
        </w:rPr>
        <w:t>填报并</w:t>
      </w:r>
      <w:r w:rsidRPr="00A3351E">
        <w:rPr>
          <w:rFonts w:ascii="宋体" w:hAnsi="宋体"/>
          <w:szCs w:val="24"/>
        </w:rPr>
        <w:t>签署确认，随投标</w:t>
      </w:r>
      <w:proofErr w:type="gramStart"/>
      <w:r w:rsidRPr="00A3351E">
        <w:rPr>
          <w:rFonts w:ascii="宋体" w:hAnsi="宋体" w:hint="eastAsia"/>
          <w:szCs w:val="24"/>
        </w:rPr>
        <w:t>函</w:t>
      </w:r>
      <w:r w:rsidRPr="00A3351E">
        <w:rPr>
          <w:rFonts w:ascii="宋体" w:hAnsi="宋体"/>
          <w:szCs w:val="24"/>
        </w:rPr>
        <w:t>一起</w:t>
      </w:r>
      <w:proofErr w:type="gramEnd"/>
      <w:r w:rsidRPr="00A3351E">
        <w:rPr>
          <w:rFonts w:ascii="宋体" w:hAnsi="宋体"/>
          <w:szCs w:val="24"/>
        </w:rPr>
        <w:t>报送；</w:t>
      </w:r>
    </w:p>
    <w:p w14:paraId="40D6A3E0" w14:textId="77777777" w:rsidR="00A3351E" w:rsidRPr="00A3351E" w:rsidRDefault="00A3351E" w:rsidP="00A3351E">
      <w:pPr>
        <w:spacing w:line="360" w:lineRule="auto"/>
        <w:ind w:firstLineChars="300" w:firstLine="630"/>
        <w:rPr>
          <w:rFonts w:ascii="宋体" w:hAnsi="宋体"/>
          <w:szCs w:val="24"/>
        </w:rPr>
      </w:pPr>
    </w:p>
    <w:p w14:paraId="0559B061" w14:textId="77777777" w:rsidR="00A3351E" w:rsidRPr="00A3351E" w:rsidRDefault="00A3351E" w:rsidP="00A3351E">
      <w:pPr>
        <w:spacing w:line="360" w:lineRule="auto"/>
        <w:ind w:firstLineChars="300" w:firstLine="630"/>
        <w:rPr>
          <w:rFonts w:ascii="宋体" w:hAnsi="宋体"/>
          <w:szCs w:val="24"/>
        </w:rPr>
      </w:pPr>
    </w:p>
    <w:p w14:paraId="5CD03135" w14:textId="77777777" w:rsidR="00A3351E" w:rsidRPr="00A3351E" w:rsidRDefault="00A3351E" w:rsidP="00A3351E">
      <w:pPr>
        <w:keepNext/>
        <w:keepLines/>
        <w:spacing w:after="120" w:line="500" w:lineRule="exact"/>
        <w:jc w:val="center"/>
        <w:outlineLvl w:val="2"/>
        <w:rPr>
          <w:rFonts w:ascii="宋体" w:hAnsi="宋体"/>
          <w:bCs/>
          <w:sz w:val="24"/>
          <w:szCs w:val="24"/>
        </w:rPr>
      </w:pPr>
      <w:r w:rsidRPr="00A3351E">
        <w:rPr>
          <w:rFonts w:ascii="宋体" w:hAnsi="宋体"/>
          <w:b/>
          <w:bCs/>
          <w:sz w:val="24"/>
          <w:szCs w:val="24"/>
        </w:rPr>
        <w:br w:type="page"/>
      </w:r>
      <w:r w:rsidRPr="00A3351E">
        <w:rPr>
          <w:rFonts w:ascii="宋体" w:hAnsi="宋体" w:hint="eastAsia"/>
          <w:b/>
          <w:bCs/>
          <w:sz w:val="24"/>
          <w:szCs w:val="24"/>
        </w:rPr>
        <w:lastRenderedPageBreak/>
        <w:t>（四）法定代表人身份证明</w:t>
      </w:r>
    </w:p>
    <w:p w14:paraId="39FCB265" w14:textId="77777777" w:rsidR="00A3351E" w:rsidRPr="00A3351E" w:rsidRDefault="00A3351E" w:rsidP="00A3351E">
      <w:pPr>
        <w:spacing w:line="276" w:lineRule="auto"/>
        <w:rPr>
          <w:rFonts w:ascii="宋体" w:hAnsi="宋体"/>
        </w:rPr>
      </w:pPr>
      <w:r w:rsidRPr="00A3351E">
        <w:rPr>
          <w:rFonts w:ascii="宋体" w:hAnsi="宋体" w:hint="eastAsia"/>
        </w:rPr>
        <w:t>投 标 人：</w:t>
      </w:r>
      <w:r w:rsidRPr="00A3351E">
        <w:rPr>
          <w:rFonts w:ascii="宋体" w:hAnsi="宋体" w:hint="eastAsia"/>
          <w:u w:val="single"/>
        </w:rPr>
        <w:t xml:space="preserve">                                                        </w:t>
      </w:r>
    </w:p>
    <w:p w14:paraId="2E549500" w14:textId="77777777" w:rsidR="00A3351E" w:rsidRPr="00A3351E" w:rsidRDefault="00A3351E" w:rsidP="00A3351E">
      <w:pPr>
        <w:spacing w:line="276" w:lineRule="auto"/>
        <w:rPr>
          <w:rFonts w:ascii="宋体" w:hAnsi="宋体"/>
        </w:rPr>
      </w:pPr>
      <w:r w:rsidRPr="00A3351E">
        <w:rPr>
          <w:rFonts w:ascii="宋体" w:hAnsi="宋体" w:hint="eastAsia"/>
        </w:rPr>
        <w:t>单位性质：</w:t>
      </w:r>
      <w:r w:rsidRPr="00A3351E">
        <w:rPr>
          <w:rFonts w:ascii="宋体" w:hAnsi="宋体" w:hint="eastAsia"/>
          <w:u w:val="single"/>
        </w:rPr>
        <w:t xml:space="preserve">                                                        </w:t>
      </w:r>
    </w:p>
    <w:p w14:paraId="7DE4DF56" w14:textId="77777777" w:rsidR="00A3351E" w:rsidRPr="00A3351E" w:rsidRDefault="00A3351E" w:rsidP="00A3351E">
      <w:pPr>
        <w:spacing w:line="276" w:lineRule="auto"/>
        <w:rPr>
          <w:rFonts w:ascii="宋体" w:hAnsi="宋体"/>
        </w:rPr>
      </w:pPr>
      <w:r w:rsidRPr="00A3351E">
        <w:rPr>
          <w:rFonts w:ascii="宋体" w:hAnsi="宋体" w:hint="eastAsia"/>
        </w:rPr>
        <w:t>地    址：</w:t>
      </w:r>
      <w:r w:rsidRPr="00A3351E">
        <w:rPr>
          <w:rFonts w:ascii="宋体" w:hAnsi="宋体" w:hint="eastAsia"/>
          <w:u w:val="single"/>
        </w:rPr>
        <w:t xml:space="preserve">                                                        </w:t>
      </w:r>
    </w:p>
    <w:p w14:paraId="5058EB3D" w14:textId="77777777" w:rsidR="00A3351E" w:rsidRPr="00A3351E" w:rsidRDefault="00A3351E" w:rsidP="00A3351E">
      <w:pPr>
        <w:spacing w:line="276" w:lineRule="auto"/>
        <w:rPr>
          <w:rFonts w:ascii="宋体" w:hAnsi="宋体"/>
        </w:rPr>
      </w:pPr>
      <w:r w:rsidRPr="00A3351E">
        <w:rPr>
          <w:rFonts w:ascii="宋体" w:hAnsi="宋体" w:hint="eastAsia"/>
        </w:rPr>
        <w:t>成立时间：</w:t>
      </w:r>
      <w:r w:rsidRPr="00A3351E">
        <w:rPr>
          <w:rFonts w:ascii="宋体" w:hAnsi="宋体" w:hint="eastAsia"/>
          <w:u w:val="single"/>
        </w:rPr>
        <w:t xml:space="preserve">                 </w:t>
      </w:r>
      <w:r w:rsidRPr="00A3351E">
        <w:rPr>
          <w:rFonts w:ascii="宋体" w:hAnsi="宋体" w:hint="eastAsia"/>
        </w:rPr>
        <w:t>年</w:t>
      </w:r>
      <w:r w:rsidRPr="00A3351E">
        <w:rPr>
          <w:rFonts w:ascii="宋体" w:hAnsi="宋体" w:hint="eastAsia"/>
          <w:u w:val="single"/>
        </w:rPr>
        <w:t xml:space="preserve">              </w:t>
      </w:r>
      <w:r w:rsidRPr="00A3351E">
        <w:rPr>
          <w:rFonts w:ascii="宋体" w:hAnsi="宋体" w:hint="eastAsia"/>
        </w:rPr>
        <w:t>月</w:t>
      </w:r>
      <w:r w:rsidRPr="00A3351E">
        <w:rPr>
          <w:rFonts w:ascii="宋体" w:hAnsi="宋体" w:hint="eastAsia"/>
          <w:u w:val="single"/>
        </w:rPr>
        <w:t xml:space="preserve">              </w:t>
      </w:r>
      <w:r w:rsidRPr="00A3351E">
        <w:rPr>
          <w:rFonts w:ascii="宋体" w:hAnsi="宋体" w:hint="eastAsia"/>
        </w:rPr>
        <w:t>日</w:t>
      </w:r>
    </w:p>
    <w:p w14:paraId="7E456CE1" w14:textId="77777777" w:rsidR="00A3351E" w:rsidRPr="00A3351E" w:rsidRDefault="00A3351E" w:rsidP="00A3351E">
      <w:pPr>
        <w:spacing w:line="276" w:lineRule="auto"/>
        <w:rPr>
          <w:rFonts w:ascii="宋体" w:hAnsi="宋体"/>
        </w:rPr>
      </w:pPr>
      <w:r w:rsidRPr="00A3351E">
        <w:rPr>
          <w:rFonts w:ascii="宋体" w:hAnsi="宋体" w:hint="eastAsia"/>
        </w:rPr>
        <w:t>经营期限：</w:t>
      </w:r>
      <w:r w:rsidRPr="00A3351E">
        <w:rPr>
          <w:rFonts w:ascii="宋体" w:hAnsi="宋体" w:hint="eastAsia"/>
          <w:u w:val="single"/>
        </w:rPr>
        <w:t xml:space="preserve">                                                        </w:t>
      </w:r>
    </w:p>
    <w:p w14:paraId="486EFF41" w14:textId="77777777" w:rsidR="00A3351E" w:rsidRPr="00A3351E" w:rsidRDefault="00A3351E" w:rsidP="00A3351E">
      <w:pPr>
        <w:spacing w:line="276" w:lineRule="auto"/>
        <w:rPr>
          <w:rFonts w:ascii="宋体" w:hAnsi="宋体"/>
        </w:rPr>
      </w:pPr>
      <w:r w:rsidRPr="00A3351E">
        <w:rPr>
          <w:rFonts w:ascii="宋体" w:hAnsi="宋体" w:hint="eastAsia"/>
        </w:rPr>
        <w:t>姓    名：</w:t>
      </w:r>
      <w:r w:rsidRPr="00A3351E">
        <w:rPr>
          <w:rFonts w:ascii="宋体" w:hAnsi="宋体" w:hint="eastAsia"/>
          <w:u w:val="single"/>
        </w:rPr>
        <w:t xml:space="preserve">                         </w:t>
      </w:r>
      <w:r w:rsidRPr="00A3351E">
        <w:rPr>
          <w:rFonts w:ascii="宋体" w:hAnsi="宋体" w:hint="eastAsia"/>
        </w:rPr>
        <w:t xml:space="preserve"> 性        别：</w:t>
      </w:r>
      <w:r w:rsidRPr="00A3351E">
        <w:rPr>
          <w:rFonts w:ascii="宋体" w:hAnsi="宋体" w:hint="eastAsia"/>
          <w:u w:val="single"/>
        </w:rPr>
        <w:t xml:space="preserve">                </w:t>
      </w:r>
    </w:p>
    <w:p w14:paraId="654342D8" w14:textId="77777777" w:rsidR="00A3351E" w:rsidRPr="00A3351E" w:rsidRDefault="00A3351E" w:rsidP="00A3351E">
      <w:pPr>
        <w:spacing w:line="276" w:lineRule="auto"/>
        <w:rPr>
          <w:rFonts w:ascii="宋体" w:hAnsi="宋体"/>
        </w:rPr>
      </w:pPr>
      <w:r w:rsidRPr="00A3351E">
        <w:rPr>
          <w:rFonts w:ascii="宋体" w:hAnsi="宋体" w:hint="eastAsia"/>
        </w:rPr>
        <w:t>年    龄：</w:t>
      </w:r>
      <w:r w:rsidRPr="00A3351E">
        <w:rPr>
          <w:rFonts w:ascii="宋体" w:hAnsi="宋体" w:hint="eastAsia"/>
          <w:u w:val="single"/>
        </w:rPr>
        <w:t xml:space="preserve">                         </w:t>
      </w:r>
      <w:r w:rsidRPr="00A3351E">
        <w:rPr>
          <w:rFonts w:ascii="宋体" w:hAnsi="宋体" w:hint="eastAsia"/>
        </w:rPr>
        <w:t xml:space="preserve"> 职        </w:t>
      </w:r>
      <w:proofErr w:type="gramStart"/>
      <w:r w:rsidRPr="00A3351E">
        <w:rPr>
          <w:rFonts w:ascii="宋体" w:hAnsi="宋体" w:hint="eastAsia"/>
        </w:rPr>
        <w:t>务</w:t>
      </w:r>
      <w:proofErr w:type="gramEnd"/>
      <w:r w:rsidRPr="00A3351E">
        <w:rPr>
          <w:rFonts w:ascii="宋体" w:hAnsi="宋体" w:hint="eastAsia"/>
        </w:rPr>
        <w:t>：</w:t>
      </w:r>
      <w:r w:rsidRPr="00A3351E">
        <w:rPr>
          <w:rFonts w:ascii="宋体" w:hAnsi="宋体" w:hint="eastAsia"/>
          <w:u w:val="single"/>
        </w:rPr>
        <w:t xml:space="preserve">                </w:t>
      </w:r>
    </w:p>
    <w:p w14:paraId="60683754" w14:textId="77777777" w:rsidR="00A3351E" w:rsidRPr="00A3351E" w:rsidRDefault="00A3351E" w:rsidP="00A3351E">
      <w:pPr>
        <w:spacing w:line="276" w:lineRule="auto"/>
        <w:rPr>
          <w:rFonts w:ascii="宋体" w:hAnsi="宋体"/>
        </w:rPr>
      </w:pPr>
      <w:r w:rsidRPr="00A3351E">
        <w:rPr>
          <w:rFonts w:ascii="宋体" w:hAnsi="宋体" w:hint="eastAsia"/>
        </w:rPr>
        <w:t>系</w:t>
      </w:r>
      <w:r w:rsidRPr="00A3351E">
        <w:rPr>
          <w:rFonts w:ascii="宋体" w:hAnsi="宋体" w:hint="eastAsia"/>
          <w:u w:val="single"/>
        </w:rPr>
        <w:t xml:space="preserve">                                                 </w:t>
      </w:r>
      <w:r w:rsidRPr="00A3351E">
        <w:rPr>
          <w:rFonts w:ascii="宋体" w:hAnsi="宋体" w:hint="eastAsia"/>
        </w:rPr>
        <w:t>（投标人名称）的法定代表人。</w:t>
      </w:r>
    </w:p>
    <w:p w14:paraId="191F69B5" w14:textId="77777777" w:rsidR="00A3351E" w:rsidRPr="00A3351E" w:rsidRDefault="00A3351E" w:rsidP="00A3351E">
      <w:pPr>
        <w:spacing w:line="276" w:lineRule="auto"/>
        <w:rPr>
          <w:rFonts w:ascii="宋体" w:hAnsi="宋体"/>
        </w:rPr>
      </w:pPr>
      <w:r w:rsidRPr="00A3351E">
        <w:rPr>
          <w:rFonts w:ascii="宋体" w:hAnsi="宋体" w:hint="eastAsia"/>
        </w:rPr>
        <w:t>特此证明。</w:t>
      </w:r>
    </w:p>
    <w:p w14:paraId="65271693" w14:textId="77777777" w:rsidR="00A3351E" w:rsidRPr="00A3351E" w:rsidRDefault="00A3351E" w:rsidP="00A3351E">
      <w:pPr>
        <w:spacing w:line="276" w:lineRule="auto"/>
        <w:rPr>
          <w:rFonts w:ascii="宋体" w:hAnsi="宋体"/>
        </w:rPr>
      </w:pPr>
    </w:p>
    <w:p w14:paraId="2799ECBB" w14:textId="77777777" w:rsidR="00A3351E" w:rsidRPr="00A3351E" w:rsidRDefault="00A3351E" w:rsidP="00A3351E">
      <w:pPr>
        <w:spacing w:line="276" w:lineRule="auto"/>
        <w:rPr>
          <w:rFonts w:ascii="宋体" w:hAnsi="宋体"/>
        </w:rPr>
      </w:pPr>
    </w:p>
    <w:p w14:paraId="571B87EA" w14:textId="77777777" w:rsidR="00A3351E" w:rsidRPr="00A3351E" w:rsidRDefault="00A3351E" w:rsidP="00A3351E">
      <w:pPr>
        <w:spacing w:line="276" w:lineRule="auto"/>
        <w:jc w:val="right"/>
        <w:rPr>
          <w:rFonts w:ascii="宋体" w:hAnsi="宋体"/>
        </w:rPr>
      </w:pPr>
      <w:r w:rsidRPr="00A3351E">
        <w:rPr>
          <w:rFonts w:ascii="宋体" w:hAnsi="宋体" w:hint="eastAsia"/>
        </w:rPr>
        <w:t>投标人：</w:t>
      </w:r>
      <w:r w:rsidRPr="00A3351E">
        <w:rPr>
          <w:rFonts w:ascii="宋体" w:hAnsi="宋体" w:hint="eastAsia"/>
          <w:u w:val="single"/>
        </w:rPr>
        <w:t xml:space="preserve">                          </w:t>
      </w:r>
      <w:r w:rsidRPr="00A3351E">
        <w:rPr>
          <w:rFonts w:ascii="宋体" w:hAnsi="宋体" w:hint="eastAsia"/>
        </w:rPr>
        <w:t>（盖单位章）</w:t>
      </w:r>
    </w:p>
    <w:p w14:paraId="563A0EDF" w14:textId="77777777" w:rsidR="00A3351E" w:rsidRPr="00A3351E" w:rsidRDefault="00A3351E" w:rsidP="00A3351E">
      <w:pPr>
        <w:spacing w:line="276" w:lineRule="auto"/>
        <w:jc w:val="right"/>
        <w:rPr>
          <w:rFonts w:ascii="宋体" w:hAnsi="宋体"/>
        </w:rPr>
      </w:pPr>
      <w:r w:rsidRPr="00A3351E">
        <w:rPr>
          <w:rFonts w:ascii="宋体" w:hAnsi="宋体" w:hint="eastAsia"/>
          <w:u w:val="single"/>
        </w:rPr>
        <w:t xml:space="preserve">         </w:t>
      </w:r>
      <w:r w:rsidRPr="00A3351E">
        <w:rPr>
          <w:rFonts w:ascii="宋体" w:hAnsi="宋体" w:hint="eastAsia"/>
        </w:rPr>
        <w:t>年</w:t>
      </w:r>
      <w:r w:rsidRPr="00A3351E">
        <w:rPr>
          <w:rFonts w:ascii="宋体" w:hAnsi="宋体" w:hint="eastAsia"/>
          <w:u w:val="single"/>
        </w:rPr>
        <w:t xml:space="preserve">        </w:t>
      </w:r>
      <w:r w:rsidRPr="00A3351E">
        <w:rPr>
          <w:rFonts w:ascii="宋体" w:hAnsi="宋体" w:hint="eastAsia"/>
        </w:rPr>
        <w:t>月</w:t>
      </w:r>
      <w:r w:rsidRPr="00A3351E">
        <w:rPr>
          <w:rFonts w:ascii="宋体" w:hAnsi="宋体" w:hint="eastAsia"/>
          <w:u w:val="single"/>
        </w:rPr>
        <w:t xml:space="preserve">        </w:t>
      </w:r>
      <w:r w:rsidRPr="00A3351E">
        <w:rPr>
          <w:rFonts w:ascii="宋体" w:hAnsi="宋体" w:hint="eastAsia"/>
        </w:rPr>
        <w:t xml:space="preserve">日 </w:t>
      </w:r>
    </w:p>
    <w:p w14:paraId="0C596C50" w14:textId="77777777" w:rsidR="00A3351E" w:rsidRPr="00A3351E" w:rsidRDefault="00A3351E" w:rsidP="00A3351E"/>
    <w:p w14:paraId="5D9CF0BC" w14:textId="77777777" w:rsidR="00A3351E" w:rsidRPr="00A3351E" w:rsidRDefault="00A3351E" w:rsidP="00A3351E"/>
    <w:p w14:paraId="68CC348F" w14:textId="77777777" w:rsidR="00A3351E" w:rsidRPr="00A3351E" w:rsidRDefault="00A3351E" w:rsidP="00A3351E"/>
    <w:p w14:paraId="7D095119" w14:textId="77777777" w:rsidR="00A3351E" w:rsidRPr="00A3351E" w:rsidRDefault="00A3351E" w:rsidP="00A3351E"/>
    <w:p w14:paraId="697935A6" w14:textId="77777777" w:rsidR="00A3351E" w:rsidRPr="00A3351E" w:rsidRDefault="00A3351E" w:rsidP="00A3351E"/>
    <w:p w14:paraId="6A0C0E06" w14:textId="77777777" w:rsidR="00A3351E" w:rsidRPr="00A3351E" w:rsidRDefault="00A3351E" w:rsidP="00A3351E"/>
    <w:p w14:paraId="6B82EB85" w14:textId="77777777" w:rsidR="00A3351E" w:rsidRPr="00A3351E" w:rsidRDefault="00A3351E" w:rsidP="00A3351E">
      <w:r w:rsidRPr="00A3351E">
        <w:rPr>
          <w:rFonts w:hint="eastAsia"/>
        </w:rPr>
        <w:t>备注</w:t>
      </w:r>
      <w:r w:rsidRPr="00A3351E">
        <w:rPr>
          <w:rFonts w:hint="eastAsia"/>
        </w:rPr>
        <w:t>:</w:t>
      </w:r>
      <w:r w:rsidRPr="00A3351E">
        <w:rPr>
          <w:rFonts w:hint="eastAsia"/>
        </w:rPr>
        <w:t>附法定代表人身份证复印件</w:t>
      </w:r>
    </w:p>
    <w:p w14:paraId="18924A60" w14:textId="77777777" w:rsidR="00A3351E" w:rsidRPr="00A3351E" w:rsidRDefault="00A3351E" w:rsidP="00A3351E"/>
    <w:p w14:paraId="3F3BFE7F" w14:textId="77777777" w:rsidR="00A3351E" w:rsidRPr="00A3351E" w:rsidRDefault="00A3351E" w:rsidP="00A3351E"/>
    <w:p w14:paraId="7B9F1BC2" w14:textId="77777777" w:rsidR="00A3351E" w:rsidRPr="00A3351E" w:rsidRDefault="00A3351E" w:rsidP="00A3351E">
      <w:pPr>
        <w:keepNext/>
        <w:keepLines/>
        <w:spacing w:after="120" w:line="500" w:lineRule="exact"/>
        <w:jc w:val="center"/>
        <w:outlineLvl w:val="2"/>
        <w:rPr>
          <w:rFonts w:ascii="宋体" w:hAnsi="宋体"/>
          <w:b/>
          <w:bCs/>
          <w:sz w:val="24"/>
          <w:szCs w:val="24"/>
        </w:rPr>
      </w:pPr>
      <w:r w:rsidRPr="00A3351E">
        <w:rPr>
          <w:rFonts w:ascii="宋体" w:hAnsi="宋体"/>
          <w:bCs/>
          <w:sz w:val="24"/>
          <w:szCs w:val="24"/>
        </w:rPr>
        <w:br w:type="page"/>
      </w:r>
      <w:r w:rsidRPr="00A3351E">
        <w:rPr>
          <w:rFonts w:ascii="宋体" w:hAnsi="宋体" w:hint="eastAsia"/>
          <w:b/>
          <w:bCs/>
          <w:sz w:val="24"/>
          <w:szCs w:val="24"/>
        </w:rPr>
        <w:lastRenderedPageBreak/>
        <w:t>（</w:t>
      </w:r>
      <w:r w:rsidRPr="00A3351E">
        <w:rPr>
          <w:rFonts w:ascii="宋体" w:hAnsi="宋体" w:hint="eastAsia"/>
          <w:b/>
          <w:bCs/>
          <w:color w:val="FF0000"/>
          <w:sz w:val="24"/>
          <w:szCs w:val="24"/>
        </w:rPr>
        <w:t>五</w:t>
      </w:r>
      <w:r w:rsidRPr="00A3351E">
        <w:rPr>
          <w:rFonts w:ascii="宋体" w:hAnsi="宋体" w:hint="eastAsia"/>
          <w:b/>
          <w:bCs/>
          <w:sz w:val="24"/>
          <w:szCs w:val="24"/>
        </w:rPr>
        <w:t>）联合体协议书（如有）</w:t>
      </w:r>
    </w:p>
    <w:p w14:paraId="21F8E893" w14:textId="77777777" w:rsidR="00A3351E" w:rsidRPr="00A3351E" w:rsidRDefault="00A3351E" w:rsidP="00A3351E">
      <w:pPr>
        <w:rPr>
          <w:rFonts w:ascii="宋体" w:hAnsi="宋体"/>
        </w:rPr>
      </w:pPr>
      <w:r w:rsidRPr="00A3351E">
        <w:rPr>
          <w:rFonts w:ascii="宋体" w:hAnsi="宋体" w:hint="eastAsia"/>
        </w:rPr>
        <w:t>牵头人名称：</w:t>
      </w:r>
      <w:r w:rsidRPr="00A3351E">
        <w:rPr>
          <w:rFonts w:ascii="宋体" w:hAnsi="宋体" w:hint="eastAsia"/>
          <w:u w:val="single"/>
        </w:rPr>
        <w:t xml:space="preserve">                                                  </w:t>
      </w:r>
    </w:p>
    <w:p w14:paraId="64FF160F" w14:textId="77777777" w:rsidR="00A3351E" w:rsidRPr="00A3351E" w:rsidRDefault="00A3351E" w:rsidP="00A3351E">
      <w:pPr>
        <w:rPr>
          <w:rFonts w:ascii="宋体" w:hAnsi="宋体"/>
        </w:rPr>
      </w:pPr>
      <w:r w:rsidRPr="00A3351E">
        <w:rPr>
          <w:rFonts w:ascii="宋体" w:hAnsi="宋体" w:hint="eastAsia"/>
        </w:rPr>
        <w:t>法定代表人：</w:t>
      </w:r>
      <w:r w:rsidRPr="00A3351E">
        <w:rPr>
          <w:rFonts w:ascii="宋体" w:hAnsi="宋体" w:hint="eastAsia"/>
          <w:u w:val="single"/>
        </w:rPr>
        <w:t xml:space="preserve">                                                  </w:t>
      </w:r>
    </w:p>
    <w:p w14:paraId="28FE224E" w14:textId="77777777" w:rsidR="00A3351E" w:rsidRPr="00A3351E" w:rsidRDefault="00A3351E" w:rsidP="00A3351E">
      <w:pPr>
        <w:rPr>
          <w:rFonts w:ascii="宋体" w:hAnsi="宋体"/>
        </w:rPr>
      </w:pPr>
      <w:r w:rsidRPr="00A3351E">
        <w:rPr>
          <w:rFonts w:ascii="宋体" w:hAnsi="宋体" w:hint="eastAsia"/>
        </w:rPr>
        <w:t>法定住所：</w:t>
      </w:r>
      <w:r w:rsidRPr="00A3351E">
        <w:rPr>
          <w:rFonts w:ascii="宋体" w:hAnsi="宋体" w:hint="eastAsia"/>
          <w:u w:val="single"/>
        </w:rPr>
        <w:t xml:space="preserve">                                                    </w:t>
      </w:r>
    </w:p>
    <w:p w14:paraId="3876D08B" w14:textId="77777777" w:rsidR="00A3351E" w:rsidRPr="00A3351E" w:rsidRDefault="00A3351E" w:rsidP="00A3351E">
      <w:pPr>
        <w:rPr>
          <w:rFonts w:ascii="宋体" w:hAnsi="宋体"/>
        </w:rPr>
      </w:pPr>
    </w:p>
    <w:p w14:paraId="412B45E7" w14:textId="77777777" w:rsidR="00A3351E" w:rsidRPr="00A3351E" w:rsidRDefault="00A3351E" w:rsidP="00A3351E">
      <w:pPr>
        <w:rPr>
          <w:rFonts w:ascii="宋体" w:hAnsi="宋体"/>
        </w:rPr>
      </w:pPr>
      <w:r w:rsidRPr="00A3351E">
        <w:rPr>
          <w:rFonts w:ascii="宋体" w:hAnsi="宋体" w:hint="eastAsia"/>
        </w:rPr>
        <w:t>成员二名称：</w:t>
      </w:r>
      <w:r w:rsidRPr="00A3351E">
        <w:rPr>
          <w:rFonts w:ascii="宋体" w:hAnsi="宋体" w:hint="eastAsia"/>
          <w:u w:val="single"/>
        </w:rPr>
        <w:t xml:space="preserve">                                                  </w:t>
      </w:r>
    </w:p>
    <w:p w14:paraId="34258DDA" w14:textId="77777777" w:rsidR="00A3351E" w:rsidRPr="00A3351E" w:rsidRDefault="00A3351E" w:rsidP="00A3351E">
      <w:pPr>
        <w:rPr>
          <w:rFonts w:ascii="宋体" w:hAnsi="宋体"/>
        </w:rPr>
      </w:pPr>
      <w:r w:rsidRPr="00A3351E">
        <w:rPr>
          <w:rFonts w:ascii="宋体" w:hAnsi="宋体" w:hint="eastAsia"/>
        </w:rPr>
        <w:t>法定代表人：</w:t>
      </w:r>
      <w:r w:rsidRPr="00A3351E">
        <w:rPr>
          <w:rFonts w:ascii="宋体" w:hAnsi="宋体" w:hint="eastAsia"/>
          <w:u w:val="single"/>
        </w:rPr>
        <w:t xml:space="preserve">                                                  </w:t>
      </w:r>
    </w:p>
    <w:p w14:paraId="1FBFC35B" w14:textId="77777777" w:rsidR="00A3351E" w:rsidRPr="00A3351E" w:rsidRDefault="00A3351E" w:rsidP="00A3351E">
      <w:pPr>
        <w:rPr>
          <w:rFonts w:ascii="宋体" w:hAnsi="宋体"/>
        </w:rPr>
      </w:pPr>
      <w:r w:rsidRPr="00A3351E">
        <w:rPr>
          <w:rFonts w:ascii="宋体" w:hAnsi="宋体" w:hint="eastAsia"/>
        </w:rPr>
        <w:t>法定住所：</w:t>
      </w:r>
      <w:r w:rsidRPr="00A3351E">
        <w:rPr>
          <w:rFonts w:ascii="宋体" w:hAnsi="宋体" w:hint="eastAsia"/>
          <w:u w:val="single"/>
        </w:rPr>
        <w:t xml:space="preserve">                                                    </w:t>
      </w:r>
    </w:p>
    <w:p w14:paraId="1AB647C3" w14:textId="77777777" w:rsidR="00A3351E" w:rsidRPr="00A3351E" w:rsidRDefault="00A3351E" w:rsidP="00A3351E">
      <w:pPr>
        <w:rPr>
          <w:rFonts w:ascii="宋体" w:hAnsi="宋体"/>
        </w:rPr>
      </w:pPr>
      <w:r w:rsidRPr="00A3351E">
        <w:rPr>
          <w:rFonts w:ascii="宋体" w:hAnsi="宋体" w:hint="eastAsia"/>
        </w:rPr>
        <w:t>……</w:t>
      </w:r>
    </w:p>
    <w:p w14:paraId="5DEBC52D" w14:textId="77777777" w:rsidR="00A3351E" w:rsidRPr="00A3351E" w:rsidRDefault="00A3351E" w:rsidP="00A3351E">
      <w:pPr>
        <w:ind w:firstLineChars="200" w:firstLine="420"/>
        <w:rPr>
          <w:rFonts w:ascii="宋体" w:hAnsi="宋体"/>
        </w:rPr>
      </w:pPr>
      <w:r w:rsidRPr="00A3351E">
        <w:rPr>
          <w:rFonts w:ascii="宋体" w:hAnsi="宋体" w:hint="eastAsia"/>
        </w:rPr>
        <w:t>鉴于上述各成员单位经过友好协商，自愿组成</w:t>
      </w:r>
      <w:r w:rsidRPr="00A3351E">
        <w:rPr>
          <w:rFonts w:ascii="宋体" w:hAnsi="宋体" w:hint="eastAsia"/>
          <w:u w:val="single"/>
        </w:rPr>
        <w:t xml:space="preserve">       </w:t>
      </w:r>
      <w:r w:rsidRPr="00A3351E">
        <w:rPr>
          <w:rFonts w:ascii="宋体" w:hAnsi="宋体" w:hint="eastAsia"/>
        </w:rPr>
        <w:t>（联合体名称）联合体，共同参加</w:t>
      </w:r>
    </w:p>
    <w:p w14:paraId="38F8382C" w14:textId="77777777" w:rsidR="00A3351E" w:rsidRPr="00A3351E" w:rsidRDefault="00A3351E" w:rsidP="00A3351E">
      <w:pPr>
        <w:rPr>
          <w:rFonts w:ascii="宋体" w:hAnsi="宋体"/>
        </w:rPr>
      </w:pPr>
      <w:r w:rsidRPr="00A3351E">
        <w:rPr>
          <w:rFonts w:ascii="宋体" w:hAnsi="宋体" w:hint="eastAsia"/>
          <w:u w:val="single"/>
        </w:rPr>
        <w:t xml:space="preserve">                  </w:t>
      </w:r>
      <w:r w:rsidRPr="00A3351E">
        <w:rPr>
          <w:rFonts w:ascii="宋体" w:hAnsi="宋体" w:hint="eastAsia"/>
        </w:rPr>
        <w:t>（招标人名称）（以下简称招标人）</w:t>
      </w:r>
      <w:r w:rsidRPr="00A3351E">
        <w:rPr>
          <w:rFonts w:ascii="宋体" w:hAnsi="宋体" w:hint="eastAsia"/>
          <w:u w:val="single"/>
        </w:rPr>
        <w:t xml:space="preserve">           </w:t>
      </w:r>
      <w:r w:rsidRPr="00A3351E">
        <w:rPr>
          <w:rFonts w:ascii="宋体" w:hAnsi="宋体" w:hint="eastAsia"/>
        </w:rPr>
        <w:t>标段/包（以下简称本工程）的投标并争取赢得本工程承包合同（以下简称合同）。现就联合体投标事宜订立如下协议：</w:t>
      </w:r>
    </w:p>
    <w:p w14:paraId="258FCE3F" w14:textId="77777777" w:rsidR="00A3351E" w:rsidRPr="00A3351E" w:rsidRDefault="00A3351E" w:rsidP="00A3351E">
      <w:pPr>
        <w:rPr>
          <w:rFonts w:ascii="宋体" w:hAnsi="宋体"/>
        </w:rPr>
      </w:pPr>
      <w:r w:rsidRPr="00A3351E">
        <w:rPr>
          <w:rFonts w:ascii="宋体" w:hAnsi="宋体" w:hint="eastAsia"/>
        </w:rPr>
        <w:t>1．</w:t>
      </w:r>
      <w:r w:rsidRPr="00A3351E">
        <w:rPr>
          <w:rFonts w:ascii="宋体" w:hAnsi="宋体" w:hint="eastAsia"/>
          <w:u w:val="single"/>
        </w:rPr>
        <w:t xml:space="preserve">        </w:t>
      </w:r>
      <w:r w:rsidRPr="00A3351E">
        <w:rPr>
          <w:rFonts w:ascii="宋体" w:hAnsi="宋体" w:hint="eastAsia"/>
        </w:rPr>
        <w:t>（某成员单位名称）为</w:t>
      </w:r>
      <w:r w:rsidRPr="00A3351E">
        <w:rPr>
          <w:rFonts w:ascii="宋体" w:hAnsi="宋体" w:hint="eastAsia"/>
          <w:u w:val="single"/>
        </w:rPr>
        <w:t xml:space="preserve">              </w:t>
      </w:r>
      <w:r w:rsidRPr="00A3351E">
        <w:rPr>
          <w:rFonts w:ascii="宋体" w:hAnsi="宋体" w:hint="eastAsia"/>
        </w:rPr>
        <w:t>（联合体名称）牵头人。</w:t>
      </w:r>
    </w:p>
    <w:p w14:paraId="18E80DB2" w14:textId="77777777" w:rsidR="00A3351E" w:rsidRPr="00A3351E" w:rsidRDefault="00A3351E" w:rsidP="00A3351E">
      <w:pPr>
        <w:rPr>
          <w:rFonts w:ascii="宋体" w:hAnsi="宋体"/>
        </w:rPr>
      </w:pPr>
      <w:r w:rsidRPr="00A3351E">
        <w:rPr>
          <w:rFonts w:ascii="宋体" w:hAnsi="宋体" w:hint="eastAsia"/>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19623218" w14:textId="77777777" w:rsidR="00A3351E" w:rsidRPr="00A3351E" w:rsidRDefault="00A3351E" w:rsidP="00A3351E">
      <w:pPr>
        <w:rPr>
          <w:rFonts w:ascii="宋体" w:hAnsi="宋体"/>
        </w:rPr>
      </w:pPr>
      <w:r w:rsidRPr="00A3351E">
        <w:rPr>
          <w:rFonts w:ascii="宋体" w:hAnsi="宋体" w:hint="eastAsia"/>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672880AF" w14:textId="77777777" w:rsidR="00A3351E" w:rsidRPr="00A3351E" w:rsidRDefault="00A3351E" w:rsidP="00A3351E">
      <w:pPr>
        <w:spacing w:line="394" w:lineRule="exact"/>
        <w:ind w:firstLineChars="200" w:firstLine="420"/>
        <w:rPr>
          <w:rFonts w:ascii="宋体" w:hAnsi="宋体"/>
          <w:szCs w:val="21"/>
          <w:u w:val="single"/>
        </w:rPr>
      </w:pPr>
      <w:r w:rsidRPr="00A3351E">
        <w:rPr>
          <w:rFonts w:ascii="宋体" w:hAnsi="宋体" w:hint="eastAsia"/>
          <w:szCs w:val="21"/>
        </w:rPr>
        <w:t>4．联合体各成员单位内部的职责分工如下：</w:t>
      </w:r>
      <w:r w:rsidRPr="00A3351E">
        <w:rPr>
          <w:rFonts w:ascii="宋体" w:hAnsi="宋体" w:hint="eastAsia"/>
          <w:szCs w:val="21"/>
          <w:u w:val="single"/>
        </w:rPr>
        <w:t xml:space="preserve">                                                                 </w:t>
      </w:r>
    </w:p>
    <w:p w14:paraId="17DD9BBC" w14:textId="77777777" w:rsidR="00A3351E" w:rsidRPr="00A3351E" w:rsidRDefault="00A3351E" w:rsidP="00A3351E">
      <w:pPr>
        <w:spacing w:line="394" w:lineRule="exact"/>
        <w:rPr>
          <w:rFonts w:ascii="宋体" w:hAnsi="宋体"/>
          <w:szCs w:val="21"/>
          <w:u w:val="single"/>
        </w:rPr>
      </w:pPr>
      <w:r w:rsidRPr="00A3351E">
        <w:rPr>
          <w:rFonts w:ascii="宋体" w:hAnsi="宋体" w:hint="eastAsia"/>
          <w:szCs w:val="21"/>
          <w:u w:val="single"/>
        </w:rPr>
        <w:t xml:space="preserve">                                      </w:t>
      </w:r>
      <w:r w:rsidR="00FF2450">
        <w:rPr>
          <w:rFonts w:ascii="宋体" w:hAnsi="宋体" w:hint="eastAsia"/>
          <w:szCs w:val="21"/>
          <w:u w:val="single"/>
        </w:rPr>
        <w:t xml:space="preserve">                        </w:t>
      </w:r>
      <w:r w:rsidR="00DF7418">
        <w:rPr>
          <w:rFonts w:ascii="宋体" w:hAnsi="宋体" w:hint="eastAsia"/>
          <w:szCs w:val="21"/>
          <w:u w:val="single"/>
        </w:rPr>
        <w:t xml:space="preserve">     </w:t>
      </w:r>
      <w:r w:rsidRPr="00A3351E">
        <w:rPr>
          <w:rFonts w:ascii="宋体" w:hAnsi="宋体" w:hint="eastAsia"/>
          <w:szCs w:val="21"/>
        </w:rPr>
        <w:t>。按照本条上述分工，联合体成员单位各自所承担的合同工作量比例如下：</w:t>
      </w:r>
      <w:r w:rsidRPr="00A3351E">
        <w:rPr>
          <w:rFonts w:ascii="宋体" w:hAnsi="宋体" w:hint="eastAsia"/>
          <w:szCs w:val="21"/>
          <w:u w:val="single"/>
        </w:rPr>
        <w:t xml:space="preserve">                                                    </w:t>
      </w:r>
    </w:p>
    <w:p w14:paraId="2BAC2CD3" w14:textId="77777777" w:rsidR="00A3351E" w:rsidRPr="00A3351E" w:rsidRDefault="00A3351E" w:rsidP="00A3351E">
      <w:pPr>
        <w:spacing w:line="394" w:lineRule="exact"/>
        <w:rPr>
          <w:rFonts w:ascii="宋体" w:hAnsi="宋体"/>
          <w:szCs w:val="21"/>
        </w:rPr>
      </w:pPr>
      <w:r w:rsidRPr="00A3351E">
        <w:rPr>
          <w:rFonts w:ascii="宋体" w:hAnsi="宋体" w:hint="eastAsia"/>
          <w:szCs w:val="21"/>
          <w:u w:val="single"/>
        </w:rPr>
        <w:t xml:space="preserve">                                                                                  </w:t>
      </w:r>
      <w:r w:rsidRPr="00A3351E">
        <w:rPr>
          <w:rFonts w:ascii="宋体" w:hAnsi="宋体" w:hint="eastAsia"/>
          <w:szCs w:val="21"/>
        </w:rPr>
        <w:t>。</w:t>
      </w:r>
    </w:p>
    <w:p w14:paraId="074076F8" w14:textId="77777777" w:rsidR="00A3351E" w:rsidRPr="00A3351E" w:rsidRDefault="00A3351E" w:rsidP="00A3351E">
      <w:pPr>
        <w:spacing w:line="394" w:lineRule="exact"/>
        <w:ind w:firstLineChars="200" w:firstLine="420"/>
        <w:rPr>
          <w:rFonts w:ascii="宋体" w:hAnsi="宋体"/>
          <w:szCs w:val="21"/>
        </w:rPr>
      </w:pPr>
      <w:r w:rsidRPr="00A3351E">
        <w:rPr>
          <w:rFonts w:ascii="宋体" w:hAnsi="宋体" w:hint="eastAsia"/>
          <w:szCs w:val="21"/>
        </w:rPr>
        <w:t>5．投标工作和联合体在中标后工程实施过程中的有关费用按各自承担的工作量分摊。</w:t>
      </w:r>
    </w:p>
    <w:p w14:paraId="4F20B32D" w14:textId="77777777" w:rsidR="00A3351E" w:rsidRPr="00A3351E" w:rsidRDefault="00A3351E" w:rsidP="00A3351E">
      <w:pPr>
        <w:spacing w:line="394" w:lineRule="exact"/>
        <w:ind w:firstLineChars="200" w:firstLine="420"/>
        <w:rPr>
          <w:rFonts w:ascii="宋体" w:hAnsi="宋体"/>
          <w:szCs w:val="21"/>
        </w:rPr>
      </w:pPr>
      <w:r w:rsidRPr="00A3351E">
        <w:rPr>
          <w:rFonts w:ascii="宋体" w:hAnsi="宋体" w:hint="eastAsia"/>
          <w:szCs w:val="21"/>
        </w:rPr>
        <w:t>6．联合体中标后，本联合体协议是合同的附件，对联合体各成员单位有合同约束力。</w:t>
      </w:r>
    </w:p>
    <w:p w14:paraId="3486B032" w14:textId="77777777" w:rsidR="00A3351E" w:rsidRPr="00A3351E" w:rsidRDefault="00A3351E" w:rsidP="00A3351E">
      <w:pPr>
        <w:spacing w:line="394" w:lineRule="exact"/>
        <w:ind w:firstLineChars="200" w:firstLine="420"/>
        <w:rPr>
          <w:rFonts w:ascii="宋体" w:hAnsi="宋体"/>
          <w:szCs w:val="21"/>
        </w:rPr>
      </w:pPr>
      <w:r w:rsidRPr="00A3351E">
        <w:rPr>
          <w:rFonts w:ascii="宋体" w:hAnsi="宋体" w:hint="eastAsia"/>
          <w:szCs w:val="21"/>
        </w:rPr>
        <w:t>7．本协议书自签署之日起生效，联合体未中标或者中标时合同履行完毕后自动失效。</w:t>
      </w:r>
    </w:p>
    <w:p w14:paraId="2E2248C1" w14:textId="77777777" w:rsidR="00A3351E" w:rsidRPr="00A3351E" w:rsidRDefault="00A3351E" w:rsidP="00A3351E">
      <w:pPr>
        <w:spacing w:line="394" w:lineRule="exact"/>
        <w:ind w:firstLineChars="200" w:firstLine="420"/>
        <w:rPr>
          <w:rFonts w:ascii="宋体" w:hAnsi="宋体"/>
          <w:szCs w:val="21"/>
        </w:rPr>
      </w:pPr>
      <w:r w:rsidRPr="00A3351E">
        <w:rPr>
          <w:rFonts w:ascii="宋体" w:hAnsi="宋体" w:hint="eastAsia"/>
          <w:szCs w:val="21"/>
        </w:rPr>
        <w:t>8．本协议书一式</w:t>
      </w:r>
      <w:r w:rsidRPr="00A3351E">
        <w:rPr>
          <w:rFonts w:ascii="宋体" w:hAnsi="宋体" w:hint="eastAsia"/>
          <w:szCs w:val="21"/>
          <w:u w:val="single"/>
        </w:rPr>
        <w:t xml:space="preserve">            </w:t>
      </w:r>
      <w:r w:rsidRPr="00A3351E">
        <w:rPr>
          <w:rFonts w:ascii="宋体" w:hAnsi="宋体" w:hint="eastAsia"/>
          <w:szCs w:val="21"/>
        </w:rPr>
        <w:t>份，联合体成员和招标人各执一份。</w:t>
      </w:r>
    </w:p>
    <w:p w14:paraId="744DDEBD" w14:textId="77777777" w:rsidR="00A3351E" w:rsidRPr="00A3351E" w:rsidRDefault="00A3351E" w:rsidP="00A3351E">
      <w:pPr>
        <w:spacing w:line="394" w:lineRule="exact"/>
        <w:ind w:firstLineChars="850" w:firstLine="1785"/>
        <w:rPr>
          <w:rFonts w:ascii="宋体" w:hAnsi="宋体"/>
          <w:szCs w:val="21"/>
        </w:rPr>
      </w:pPr>
      <w:r w:rsidRPr="00A3351E">
        <w:rPr>
          <w:rFonts w:ascii="宋体" w:hAnsi="宋体" w:hint="eastAsia"/>
          <w:szCs w:val="21"/>
        </w:rPr>
        <w:t xml:space="preserve">               </w:t>
      </w:r>
    </w:p>
    <w:p w14:paraId="6A66F590" w14:textId="77777777" w:rsidR="00A3351E" w:rsidRPr="00A3351E" w:rsidRDefault="00A3351E" w:rsidP="00FF2450">
      <w:pPr>
        <w:spacing w:line="394" w:lineRule="exact"/>
        <w:ind w:firstLineChars="850" w:firstLine="1785"/>
        <w:jc w:val="right"/>
        <w:rPr>
          <w:rFonts w:ascii="宋体" w:hAnsi="宋体"/>
          <w:szCs w:val="21"/>
        </w:rPr>
      </w:pPr>
      <w:r w:rsidRPr="00A3351E">
        <w:rPr>
          <w:rFonts w:ascii="宋体" w:hAnsi="宋体" w:hint="eastAsia"/>
          <w:szCs w:val="21"/>
        </w:rPr>
        <w:t>牵头人名称：</w:t>
      </w:r>
      <w:r w:rsidRPr="00A3351E">
        <w:rPr>
          <w:rFonts w:ascii="宋体" w:hAnsi="宋体" w:hint="eastAsia"/>
          <w:szCs w:val="21"/>
          <w:u w:val="single"/>
        </w:rPr>
        <w:t xml:space="preserve">                                    </w:t>
      </w:r>
      <w:r w:rsidRPr="00A3351E">
        <w:rPr>
          <w:rFonts w:ascii="宋体" w:hAnsi="宋体" w:hint="eastAsia"/>
          <w:szCs w:val="21"/>
        </w:rPr>
        <w:t>（盖单位章）</w:t>
      </w:r>
    </w:p>
    <w:p w14:paraId="0AE78DBA" w14:textId="77777777" w:rsidR="00A3351E" w:rsidRPr="00A3351E" w:rsidRDefault="00A3351E" w:rsidP="00FF2450">
      <w:pPr>
        <w:spacing w:line="394" w:lineRule="exact"/>
        <w:ind w:firstLineChars="850" w:firstLine="1785"/>
        <w:jc w:val="right"/>
        <w:rPr>
          <w:rFonts w:ascii="宋体" w:hAnsi="宋体"/>
          <w:szCs w:val="21"/>
        </w:rPr>
      </w:pPr>
      <w:r w:rsidRPr="00A3351E">
        <w:rPr>
          <w:rFonts w:ascii="宋体" w:hAnsi="宋体" w:hint="eastAsia"/>
          <w:szCs w:val="21"/>
        </w:rPr>
        <w:t>法定代表人或其委托代理人：</w:t>
      </w:r>
      <w:r w:rsidRPr="00A3351E">
        <w:rPr>
          <w:rFonts w:ascii="宋体" w:hAnsi="宋体" w:hint="eastAsia"/>
          <w:szCs w:val="21"/>
          <w:u w:val="single"/>
        </w:rPr>
        <w:t xml:space="preserve">                          </w:t>
      </w:r>
      <w:r w:rsidRPr="00A3351E">
        <w:rPr>
          <w:rFonts w:ascii="宋体" w:hAnsi="宋体" w:hint="eastAsia"/>
          <w:szCs w:val="21"/>
        </w:rPr>
        <w:t>（签字）</w:t>
      </w:r>
    </w:p>
    <w:p w14:paraId="7034C812" w14:textId="77777777" w:rsidR="00A3351E" w:rsidRPr="00A3351E" w:rsidRDefault="00A3351E" w:rsidP="00FF2450">
      <w:pPr>
        <w:spacing w:line="394" w:lineRule="exact"/>
        <w:ind w:firstLineChars="850" w:firstLine="1785"/>
        <w:jc w:val="right"/>
        <w:rPr>
          <w:rFonts w:ascii="宋体" w:hAnsi="宋体"/>
          <w:szCs w:val="21"/>
        </w:rPr>
      </w:pPr>
    </w:p>
    <w:p w14:paraId="33EC60E3" w14:textId="77777777" w:rsidR="00A3351E" w:rsidRPr="00A3351E" w:rsidRDefault="00A3351E" w:rsidP="00FF2450">
      <w:pPr>
        <w:spacing w:line="394" w:lineRule="exact"/>
        <w:ind w:firstLineChars="850" w:firstLine="1785"/>
        <w:jc w:val="right"/>
        <w:rPr>
          <w:rFonts w:ascii="宋体" w:hAnsi="宋体"/>
          <w:szCs w:val="21"/>
        </w:rPr>
      </w:pPr>
      <w:r w:rsidRPr="00A3351E">
        <w:rPr>
          <w:rFonts w:ascii="宋体" w:hAnsi="宋体" w:hint="eastAsia"/>
          <w:szCs w:val="21"/>
        </w:rPr>
        <w:t>成员二名称：</w:t>
      </w:r>
      <w:r w:rsidRPr="00A3351E">
        <w:rPr>
          <w:rFonts w:ascii="宋体" w:hAnsi="宋体" w:hint="eastAsia"/>
          <w:szCs w:val="21"/>
          <w:u w:val="single"/>
        </w:rPr>
        <w:t xml:space="preserve">                                    </w:t>
      </w:r>
      <w:r w:rsidRPr="00A3351E">
        <w:rPr>
          <w:rFonts w:ascii="宋体" w:hAnsi="宋体" w:hint="eastAsia"/>
          <w:szCs w:val="21"/>
        </w:rPr>
        <w:t>（盖单位章）</w:t>
      </w:r>
    </w:p>
    <w:p w14:paraId="0E4DB22B" w14:textId="77777777" w:rsidR="00A3351E" w:rsidRPr="00A3351E" w:rsidRDefault="00A3351E" w:rsidP="00FF2450">
      <w:pPr>
        <w:spacing w:line="394" w:lineRule="exact"/>
        <w:ind w:firstLineChars="850" w:firstLine="1785"/>
        <w:jc w:val="right"/>
        <w:rPr>
          <w:rFonts w:ascii="宋体" w:hAnsi="宋体"/>
          <w:szCs w:val="21"/>
        </w:rPr>
      </w:pPr>
      <w:r w:rsidRPr="00A3351E">
        <w:rPr>
          <w:rFonts w:ascii="宋体" w:hAnsi="宋体" w:hint="eastAsia"/>
          <w:szCs w:val="21"/>
        </w:rPr>
        <w:t>法定代表人或其委托代理人：</w:t>
      </w:r>
      <w:r w:rsidRPr="00A3351E">
        <w:rPr>
          <w:rFonts w:ascii="宋体" w:hAnsi="宋体" w:hint="eastAsia"/>
          <w:szCs w:val="21"/>
          <w:u w:val="single"/>
        </w:rPr>
        <w:t xml:space="preserve">                          </w:t>
      </w:r>
      <w:r w:rsidRPr="00A3351E">
        <w:rPr>
          <w:rFonts w:ascii="宋体" w:hAnsi="宋体" w:hint="eastAsia"/>
          <w:szCs w:val="21"/>
        </w:rPr>
        <w:t>（签字）</w:t>
      </w:r>
    </w:p>
    <w:p w14:paraId="55B8DCF5" w14:textId="77777777" w:rsidR="00A3351E" w:rsidRPr="00A3351E" w:rsidRDefault="00A3351E" w:rsidP="00FF2450">
      <w:pPr>
        <w:spacing w:line="394" w:lineRule="exact"/>
        <w:ind w:firstLineChars="1000" w:firstLine="2100"/>
        <w:jc w:val="right"/>
        <w:rPr>
          <w:rFonts w:ascii="宋体" w:hAnsi="宋体"/>
          <w:szCs w:val="21"/>
        </w:rPr>
      </w:pPr>
      <w:r w:rsidRPr="00A3351E">
        <w:rPr>
          <w:rFonts w:ascii="宋体" w:hAnsi="宋体" w:hint="eastAsia"/>
          <w:szCs w:val="21"/>
        </w:rPr>
        <w:t>……</w:t>
      </w:r>
    </w:p>
    <w:p w14:paraId="30018BD4" w14:textId="77777777" w:rsidR="00A3351E" w:rsidRPr="00A3351E" w:rsidRDefault="00A3351E" w:rsidP="00FF2450">
      <w:pPr>
        <w:ind w:firstLineChars="2350" w:firstLine="4935"/>
        <w:jc w:val="right"/>
        <w:rPr>
          <w:rFonts w:ascii="宋体" w:hAnsi="宋体"/>
        </w:rPr>
      </w:pPr>
      <w:r w:rsidRPr="00A3351E">
        <w:rPr>
          <w:rFonts w:ascii="宋体" w:hAnsi="宋体" w:hint="eastAsia"/>
          <w:szCs w:val="21"/>
          <w:u w:val="single"/>
        </w:rPr>
        <w:t xml:space="preserve">        </w:t>
      </w:r>
      <w:r w:rsidRPr="00A3351E">
        <w:rPr>
          <w:rFonts w:ascii="宋体" w:hAnsi="宋体" w:hint="eastAsia"/>
          <w:szCs w:val="21"/>
        </w:rPr>
        <w:t>年</w:t>
      </w:r>
      <w:r w:rsidRPr="00A3351E">
        <w:rPr>
          <w:rFonts w:ascii="宋体" w:hAnsi="宋体" w:hint="eastAsia"/>
          <w:szCs w:val="21"/>
          <w:u w:val="single"/>
        </w:rPr>
        <w:t xml:space="preserve">        </w:t>
      </w:r>
      <w:r w:rsidRPr="00A3351E">
        <w:rPr>
          <w:rFonts w:ascii="宋体" w:hAnsi="宋体" w:hint="eastAsia"/>
          <w:szCs w:val="21"/>
        </w:rPr>
        <w:t>月</w:t>
      </w:r>
      <w:r w:rsidRPr="00A3351E">
        <w:rPr>
          <w:rFonts w:ascii="宋体" w:hAnsi="宋体" w:hint="eastAsia"/>
          <w:szCs w:val="21"/>
          <w:u w:val="single"/>
        </w:rPr>
        <w:t xml:space="preserve">        </w:t>
      </w:r>
      <w:r w:rsidRPr="00A3351E">
        <w:rPr>
          <w:rFonts w:ascii="宋体" w:hAnsi="宋体" w:hint="eastAsia"/>
          <w:szCs w:val="21"/>
        </w:rPr>
        <w:t xml:space="preserve">日 </w:t>
      </w:r>
      <w:r w:rsidRPr="00A3351E">
        <w:rPr>
          <w:rFonts w:ascii="宋体" w:hAnsi="宋体" w:hint="eastAsia"/>
        </w:rPr>
        <w:t xml:space="preserve">   </w:t>
      </w:r>
    </w:p>
    <w:p w14:paraId="465E2246" w14:textId="77777777" w:rsidR="00A3351E" w:rsidRPr="00A3351E" w:rsidRDefault="00A3351E" w:rsidP="00A3351E">
      <w:pPr>
        <w:rPr>
          <w:rFonts w:ascii="宋体" w:hAnsi="宋体"/>
        </w:rPr>
      </w:pPr>
    </w:p>
    <w:p w14:paraId="2455C49A" w14:textId="77777777" w:rsidR="00A3351E" w:rsidRPr="00A3351E" w:rsidRDefault="00A3351E" w:rsidP="00A3351E">
      <w:pPr>
        <w:rPr>
          <w:rFonts w:ascii="宋体" w:hAnsi="宋体"/>
        </w:rPr>
      </w:pPr>
    </w:p>
    <w:p w14:paraId="09641460" w14:textId="77777777" w:rsidR="00A3351E" w:rsidRPr="00A3351E" w:rsidRDefault="00A3351E" w:rsidP="00A3351E">
      <w:pPr>
        <w:rPr>
          <w:rFonts w:ascii="宋体" w:hAnsi="宋体"/>
        </w:rPr>
      </w:pPr>
      <w:r w:rsidRPr="00A3351E">
        <w:rPr>
          <w:rFonts w:ascii="宋体" w:hAnsi="宋体" w:hint="eastAsia"/>
        </w:rPr>
        <w:t>备注：1.本协议书由委托代理人签章的，应附法定代表人签章的授权委托书。</w:t>
      </w:r>
    </w:p>
    <w:p w14:paraId="5F6E64D7" w14:textId="77777777" w:rsidR="00A3351E" w:rsidRPr="00A3351E" w:rsidRDefault="00A3351E" w:rsidP="00A3351E">
      <w:pPr>
        <w:spacing w:line="394" w:lineRule="exact"/>
        <w:ind w:leftChars="300" w:left="840" w:hangingChars="100" w:hanging="210"/>
        <w:rPr>
          <w:rFonts w:ascii="宋体" w:hAnsi="宋体"/>
          <w:szCs w:val="21"/>
        </w:rPr>
      </w:pPr>
      <w:r w:rsidRPr="00A3351E">
        <w:rPr>
          <w:rFonts w:ascii="宋体" w:hAnsi="宋体" w:hint="eastAsia"/>
        </w:rPr>
        <w:t>2.</w:t>
      </w:r>
      <w:r w:rsidRPr="00A3351E">
        <w:rPr>
          <w:rFonts w:ascii="宋体" w:hAnsi="宋体" w:hint="eastAsia"/>
          <w:szCs w:val="21"/>
        </w:rPr>
        <w:t xml:space="preserve"> 投标人未采用联合体投标的，</w:t>
      </w:r>
      <w:r w:rsidRPr="00A3351E">
        <w:rPr>
          <w:rFonts w:ascii="宋体" w:hAnsi="宋体" w:hint="eastAsia"/>
          <w:bCs/>
          <w:szCs w:val="21"/>
        </w:rPr>
        <w:t>投标文件中不需联合体协议书。</w:t>
      </w:r>
    </w:p>
    <w:p w14:paraId="291F6E43" w14:textId="77777777" w:rsidR="00A3351E" w:rsidRPr="00A3351E" w:rsidRDefault="00A3351E" w:rsidP="00A3351E">
      <w:pPr>
        <w:ind w:leftChars="300" w:left="850" w:hangingChars="105" w:hanging="220"/>
        <w:rPr>
          <w:rFonts w:ascii="宋体" w:hAnsi="宋体"/>
        </w:rPr>
      </w:pPr>
      <w:r w:rsidRPr="00A3351E">
        <w:rPr>
          <w:rFonts w:ascii="宋体" w:hAnsi="宋体" w:hint="eastAsia"/>
        </w:rPr>
        <w:t>3.电子投标文件的联合体协议书</w:t>
      </w:r>
      <w:r w:rsidRPr="00A3351E">
        <w:rPr>
          <w:rFonts w:ascii="宋体" w:hAnsi="宋体"/>
        </w:rPr>
        <w:t>不采用电子签章；需在完成填写之后，按照要求进行盖章</w:t>
      </w:r>
      <w:r w:rsidRPr="00A3351E">
        <w:rPr>
          <w:rFonts w:ascii="宋体" w:hAnsi="宋体" w:hint="eastAsia"/>
        </w:rPr>
        <w:t>、</w:t>
      </w:r>
      <w:r w:rsidRPr="00A3351E">
        <w:rPr>
          <w:rFonts w:ascii="宋体" w:hAnsi="宋体"/>
        </w:rPr>
        <w:t>签字，然后</w:t>
      </w:r>
      <w:proofErr w:type="gramStart"/>
      <w:r w:rsidRPr="00A3351E">
        <w:rPr>
          <w:rFonts w:ascii="宋体" w:hAnsi="宋体"/>
        </w:rPr>
        <w:t>上传该</w:t>
      </w:r>
      <w:r w:rsidRPr="00A3351E">
        <w:rPr>
          <w:rFonts w:ascii="宋体" w:hAnsi="宋体" w:hint="eastAsia"/>
        </w:rPr>
        <w:t>协议书</w:t>
      </w:r>
      <w:proofErr w:type="gramEnd"/>
      <w:r w:rsidRPr="00A3351E">
        <w:rPr>
          <w:rFonts w:ascii="宋体" w:hAnsi="宋体"/>
        </w:rPr>
        <w:t>的电子扫描件。</w:t>
      </w:r>
    </w:p>
    <w:p w14:paraId="35D5D83B" w14:textId="77777777" w:rsidR="00A3351E" w:rsidRPr="00A3351E" w:rsidRDefault="00A3351E" w:rsidP="00A3351E">
      <w:pPr>
        <w:keepNext/>
        <w:keepLines/>
        <w:spacing w:after="120" w:line="500" w:lineRule="exact"/>
        <w:jc w:val="center"/>
        <w:outlineLvl w:val="2"/>
        <w:rPr>
          <w:rFonts w:ascii="宋体" w:hAnsi="宋体"/>
          <w:b/>
          <w:bCs/>
          <w:sz w:val="24"/>
          <w:szCs w:val="24"/>
        </w:rPr>
      </w:pPr>
      <w:r w:rsidRPr="00A3351E">
        <w:rPr>
          <w:rFonts w:ascii="宋体" w:hAnsi="宋体" w:hint="eastAsia"/>
          <w:b/>
          <w:bCs/>
          <w:sz w:val="24"/>
          <w:szCs w:val="24"/>
        </w:rPr>
        <w:lastRenderedPageBreak/>
        <w:t>（</w:t>
      </w:r>
      <w:r w:rsidRPr="00A3351E">
        <w:rPr>
          <w:rFonts w:ascii="宋体" w:hAnsi="宋体" w:hint="eastAsia"/>
          <w:b/>
          <w:bCs/>
          <w:color w:val="FF0000"/>
          <w:sz w:val="24"/>
          <w:szCs w:val="24"/>
        </w:rPr>
        <w:t>六</w:t>
      </w:r>
      <w:r w:rsidRPr="00A3351E">
        <w:rPr>
          <w:rFonts w:ascii="宋体" w:hAnsi="宋体" w:hint="eastAsia"/>
          <w:b/>
          <w:bCs/>
          <w:sz w:val="24"/>
          <w:szCs w:val="24"/>
        </w:rPr>
        <w:t>）投标保证金（现金形式）</w:t>
      </w:r>
    </w:p>
    <w:p w14:paraId="67D52BBE" w14:textId="77777777" w:rsidR="00A3351E" w:rsidRPr="00A3351E" w:rsidRDefault="00A3351E" w:rsidP="00A3351E"/>
    <w:p w14:paraId="77FC0FD5" w14:textId="77777777" w:rsidR="00A3351E" w:rsidRPr="00A3351E" w:rsidRDefault="00A3351E" w:rsidP="00A3351E"/>
    <w:p w14:paraId="1BF8493B" w14:textId="77777777" w:rsidR="00A3351E" w:rsidRPr="00A3351E" w:rsidRDefault="00A3351E" w:rsidP="00A3351E">
      <w:pPr>
        <w:jc w:val="left"/>
      </w:pPr>
      <w:r w:rsidRPr="00A3351E">
        <w:rPr>
          <w:rFonts w:hint="eastAsia"/>
          <w:u w:val="single"/>
        </w:rPr>
        <w:t xml:space="preserve">                     </w:t>
      </w:r>
      <w:r w:rsidRPr="00A3351E">
        <w:rPr>
          <w:rFonts w:hint="eastAsia"/>
        </w:rPr>
        <w:t>（招标人名称）：</w:t>
      </w:r>
    </w:p>
    <w:p w14:paraId="1F1E10D0" w14:textId="77777777" w:rsidR="00A3351E" w:rsidRPr="00A3351E" w:rsidRDefault="00A3351E" w:rsidP="00A3351E">
      <w:pPr>
        <w:jc w:val="left"/>
      </w:pPr>
    </w:p>
    <w:p w14:paraId="5F77ADC3" w14:textId="77777777" w:rsidR="00A3351E" w:rsidRPr="00A3351E" w:rsidRDefault="00A3351E" w:rsidP="00A3351E">
      <w:pPr>
        <w:ind w:firstLineChars="200" w:firstLine="420"/>
        <w:jc w:val="left"/>
      </w:pPr>
      <w:r w:rsidRPr="00A3351E">
        <w:rPr>
          <w:rFonts w:hint="eastAsia"/>
        </w:rPr>
        <w:t>我方于</w:t>
      </w:r>
      <w:r w:rsidRPr="00A3351E">
        <w:rPr>
          <w:rFonts w:hint="eastAsia"/>
          <w:u w:val="single"/>
        </w:rPr>
        <w:t xml:space="preserve">     </w:t>
      </w:r>
      <w:r w:rsidRPr="00A3351E">
        <w:rPr>
          <w:rFonts w:hint="eastAsia"/>
        </w:rPr>
        <w:t xml:space="preserve"> </w:t>
      </w:r>
      <w:r w:rsidRPr="00A3351E">
        <w:rPr>
          <w:rFonts w:hint="eastAsia"/>
        </w:rPr>
        <w:t>年</w:t>
      </w:r>
      <w:r w:rsidRPr="00A3351E">
        <w:rPr>
          <w:rFonts w:hint="eastAsia"/>
          <w:u w:val="single"/>
        </w:rPr>
        <w:t xml:space="preserve">    </w:t>
      </w:r>
      <w:r w:rsidRPr="00A3351E">
        <w:rPr>
          <w:rFonts w:hint="eastAsia"/>
        </w:rPr>
        <w:t>月</w:t>
      </w:r>
      <w:r w:rsidRPr="00A3351E">
        <w:rPr>
          <w:rFonts w:hint="eastAsia"/>
          <w:u w:val="single"/>
        </w:rPr>
        <w:t xml:space="preserve">    </w:t>
      </w:r>
      <w:r w:rsidRPr="00A3351E">
        <w:rPr>
          <w:rFonts w:hint="eastAsia"/>
        </w:rPr>
        <w:t>日参加</w:t>
      </w:r>
      <w:r w:rsidRPr="00A3351E">
        <w:rPr>
          <w:rFonts w:hint="eastAsia"/>
        </w:rPr>
        <w:t xml:space="preserve">  </w:t>
      </w:r>
      <w:r w:rsidRPr="00A3351E">
        <w:rPr>
          <w:rFonts w:hint="eastAsia"/>
          <w:u w:val="single"/>
        </w:rPr>
        <w:t xml:space="preserve">            </w:t>
      </w:r>
      <w:r w:rsidRPr="00A3351E">
        <w:rPr>
          <w:rFonts w:hint="eastAsia"/>
        </w:rPr>
        <w:t>（项目名称）</w:t>
      </w:r>
      <w:r w:rsidRPr="00A3351E">
        <w:rPr>
          <w:rFonts w:hint="eastAsia"/>
          <w:u w:val="single"/>
        </w:rPr>
        <w:t xml:space="preserve">           </w:t>
      </w:r>
      <w:r w:rsidRPr="00A3351E">
        <w:rPr>
          <w:szCs w:val="21"/>
          <w:u w:val="single"/>
        </w:rPr>
        <w:t xml:space="preserve">          </w:t>
      </w:r>
      <w:r w:rsidRPr="00A3351E">
        <w:rPr>
          <w:rFonts w:hint="eastAsia"/>
          <w:szCs w:val="21"/>
        </w:rPr>
        <w:t>（</w:t>
      </w:r>
      <w:r w:rsidRPr="00A3351E">
        <w:rPr>
          <w:szCs w:val="21"/>
        </w:rPr>
        <w:t>标段</w:t>
      </w:r>
      <w:r w:rsidRPr="00A3351E">
        <w:rPr>
          <w:rFonts w:hint="eastAsia"/>
          <w:szCs w:val="21"/>
        </w:rPr>
        <w:t>/</w:t>
      </w:r>
      <w:r w:rsidRPr="00A3351E">
        <w:rPr>
          <w:rFonts w:hint="eastAsia"/>
          <w:szCs w:val="21"/>
        </w:rPr>
        <w:t>包）</w:t>
      </w:r>
      <w:r w:rsidRPr="00A3351E">
        <w:rPr>
          <w:rFonts w:hint="eastAsia"/>
        </w:rPr>
        <w:t>的投标，我方已按照本项目招标文件的规定提交了金额为</w:t>
      </w:r>
      <w:r w:rsidRPr="00A3351E">
        <w:rPr>
          <w:rFonts w:hint="eastAsia"/>
        </w:rPr>
        <w:t xml:space="preserve"> </w:t>
      </w:r>
      <w:r w:rsidRPr="00A3351E">
        <w:rPr>
          <w:rFonts w:hint="eastAsia"/>
          <w:u w:val="single"/>
        </w:rPr>
        <w:t xml:space="preserve">         </w:t>
      </w:r>
      <w:r w:rsidRPr="00A3351E">
        <w:rPr>
          <w:rFonts w:hint="eastAsia"/>
        </w:rPr>
        <w:t>万元的投标保证金，我方承诺出现以下情形时，你方可不</w:t>
      </w:r>
      <w:proofErr w:type="gramStart"/>
      <w:r w:rsidRPr="00A3351E">
        <w:rPr>
          <w:rFonts w:hint="eastAsia"/>
        </w:rPr>
        <w:t>予退</w:t>
      </w:r>
      <w:proofErr w:type="gramEnd"/>
      <w:r w:rsidRPr="00A3351E">
        <w:rPr>
          <w:rFonts w:hint="eastAsia"/>
        </w:rPr>
        <w:t>还我方提交的投标保证金：</w:t>
      </w:r>
      <w:r w:rsidRPr="00A3351E">
        <w:rPr>
          <w:rFonts w:hint="eastAsia"/>
        </w:rPr>
        <w:t xml:space="preserve"> </w:t>
      </w:r>
    </w:p>
    <w:p w14:paraId="0D520682" w14:textId="77777777" w:rsidR="00A3351E" w:rsidRPr="00A3351E" w:rsidRDefault="00A3351E" w:rsidP="00A3351E">
      <w:pPr>
        <w:ind w:firstLineChars="200" w:firstLine="420"/>
        <w:jc w:val="left"/>
      </w:pPr>
      <w:r w:rsidRPr="00A3351E">
        <w:rPr>
          <w:rFonts w:hint="eastAsia"/>
        </w:rPr>
        <w:t xml:space="preserve">1. </w:t>
      </w:r>
      <w:r w:rsidRPr="00A3351E">
        <w:rPr>
          <w:rFonts w:hint="eastAsia"/>
        </w:rPr>
        <w:t>在规定的投标有效期内撤销或者修改投标文件。</w:t>
      </w:r>
      <w:r w:rsidRPr="00A3351E">
        <w:rPr>
          <w:rFonts w:hint="eastAsia"/>
        </w:rPr>
        <w:t xml:space="preserve"> </w:t>
      </w:r>
    </w:p>
    <w:p w14:paraId="1ED05596" w14:textId="77777777" w:rsidR="00A3351E" w:rsidRPr="00A3351E" w:rsidRDefault="00A3351E" w:rsidP="00A3351E">
      <w:pPr>
        <w:ind w:firstLineChars="200" w:firstLine="420"/>
        <w:jc w:val="left"/>
      </w:pPr>
      <w:r w:rsidRPr="00A3351E">
        <w:rPr>
          <w:rFonts w:hint="eastAsia"/>
        </w:rPr>
        <w:t xml:space="preserve">2. </w:t>
      </w:r>
      <w:r w:rsidRPr="00A3351E">
        <w:rPr>
          <w:rFonts w:hint="eastAsia"/>
        </w:rPr>
        <w:t>在收到中标通知书后，无正当理由拒签合同、在签订合同时向招标人提出附加条件或未按招标文件规定提交履约保证金。</w:t>
      </w:r>
      <w:r w:rsidRPr="00A3351E">
        <w:rPr>
          <w:rFonts w:hint="eastAsia"/>
        </w:rPr>
        <w:t xml:space="preserve"> </w:t>
      </w:r>
    </w:p>
    <w:p w14:paraId="39702359" w14:textId="77777777" w:rsidR="00A3351E" w:rsidRPr="00A3351E" w:rsidRDefault="00A3351E" w:rsidP="00A3351E">
      <w:pPr>
        <w:jc w:val="left"/>
      </w:pPr>
    </w:p>
    <w:p w14:paraId="1E08EE97" w14:textId="77777777" w:rsidR="00A3351E" w:rsidRPr="00A3351E" w:rsidRDefault="00A3351E" w:rsidP="00A3351E">
      <w:pPr>
        <w:jc w:val="left"/>
      </w:pPr>
    </w:p>
    <w:p w14:paraId="57B5E7DA" w14:textId="77777777" w:rsidR="00A3351E" w:rsidRPr="00A3351E" w:rsidRDefault="00A3351E" w:rsidP="00A3351E">
      <w:pPr>
        <w:jc w:val="left"/>
      </w:pPr>
      <w:r w:rsidRPr="00A3351E">
        <w:t xml:space="preserve"> </w:t>
      </w:r>
      <w:r w:rsidRPr="00A3351E">
        <w:rPr>
          <w:rFonts w:hint="eastAsia"/>
        </w:rPr>
        <w:t>附：《基本账户开户许可证》、银行汇款凭证的复印件。</w:t>
      </w:r>
    </w:p>
    <w:p w14:paraId="788C7D98" w14:textId="77777777" w:rsidR="00A3351E" w:rsidRPr="00A3351E" w:rsidRDefault="00A3351E" w:rsidP="00A3351E"/>
    <w:p w14:paraId="40BB2389" w14:textId="77777777" w:rsidR="00A3351E" w:rsidRPr="00A3351E" w:rsidRDefault="00A3351E" w:rsidP="00A3351E"/>
    <w:p w14:paraId="664F0739" w14:textId="77777777" w:rsidR="00A3351E" w:rsidRPr="00A3351E" w:rsidRDefault="00A3351E" w:rsidP="00A3351E"/>
    <w:p w14:paraId="00D5085A" w14:textId="77777777" w:rsidR="00A3351E" w:rsidRPr="00A3351E" w:rsidRDefault="00A3351E" w:rsidP="00A3351E">
      <w:pPr>
        <w:jc w:val="right"/>
      </w:pPr>
      <w:r w:rsidRPr="00A3351E">
        <w:t>投</w:t>
      </w:r>
      <w:r w:rsidRPr="00A3351E">
        <w:rPr>
          <w:rFonts w:hint="eastAsia"/>
        </w:rPr>
        <w:t xml:space="preserve"> </w:t>
      </w:r>
      <w:r w:rsidRPr="00A3351E">
        <w:t>标</w:t>
      </w:r>
      <w:r w:rsidRPr="00A3351E">
        <w:rPr>
          <w:rFonts w:hint="eastAsia"/>
        </w:rPr>
        <w:t xml:space="preserve"> </w:t>
      </w:r>
      <w:r w:rsidRPr="00A3351E">
        <w:t>人</w:t>
      </w:r>
      <w:r w:rsidRPr="00A3351E">
        <w:rPr>
          <w:rFonts w:hint="eastAsia"/>
        </w:rPr>
        <w:t>：</w:t>
      </w:r>
      <w:r w:rsidRPr="00A3351E">
        <w:rPr>
          <w:u w:val="single"/>
        </w:rPr>
        <w:t xml:space="preserve">        </w:t>
      </w:r>
      <w:r w:rsidRPr="00A3351E">
        <w:rPr>
          <w:rFonts w:hint="eastAsia"/>
          <w:u w:val="single"/>
        </w:rPr>
        <w:t xml:space="preserve">  </w:t>
      </w:r>
      <w:r w:rsidRPr="00A3351E">
        <w:rPr>
          <w:u w:val="single"/>
        </w:rPr>
        <w:t xml:space="preserve">        </w:t>
      </w:r>
      <w:r w:rsidRPr="00A3351E">
        <w:rPr>
          <w:rFonts w:hint="eastAsia"/>
          <w:u w:val="single"/>
        </w:rPr>
        <w:t xml:space="preserve">   </w:t>
      </w:r>
      <w:r w:rsidRPr="00A3351E">
        <w:rPr>
          <w:u w:val="single"/>
        </w:rPr>
        <w:t xml:space="preserve"> </w:t>
      </w:r>
      <w:r w:rsidRPr="00A3351E">
        <w:rPr>
          <w:rFonts w:hint="eastAsia"/>
        </w:rPr>
        <w:t>（盖单位章）</w:t>
      </w:r>
    </w:p>
    <w:p w14:paraId="07AE14BA" w14:textId="77777777" w:rsidR="00A3351E" w:rsidRPr="00A3351E" w:rsidRDefault="00A3351E" w:rsidP="00A3351E">
      <w:pPr>
        <w:jc w:val="right"/>
      </w:pPr>
      <w:r w:rsidRPr="00A3351E">
        <w:rPr>
          <w:rFonts w:hint="eastAsia"/>
        </w:rPr>
        <w:t>法定代表</w:t>
      </w:r>
      <w:r w:rsidRPr="00A3351E">
        <w:t>人</w:t>
      </w:r>
      <w:r w:rsidRPr="00A3351E">
        <w:rPr>
          <w:rFonts w:hint="eastAsia"/>
        </w:rPr>
        <w:t>：</w:t>
      </w:r>
      <w:r w:rsidRPr="00A3351E">
        <w:rPr>
          <w:u w:val="single"/>
        </w:rPr>
        <w:t xml:space="preserve">        </w:t>
      </w:r>
      <w:r w:rsidRPr="00A3351E">
        <w:rPr>
          <w:rFonts w:hint="eastAsia"/>
          <w:u w:val="single"/>
        </w:rPr>
        <w:t xml:space="preserve">             </w:t>
      </w:r>
      <w:r w:rsidRPr="00A3351E">
        <w:rPr>
          <w:u w:val="single"/>
        </w:rPr>
        <w:t xml:space="preserve">   </w:t>
      </w:r>
      <w:r w:rsidRPr="00A3351E">
        <w:rPr>
          <w:rFonts w:hint="eastAsia"/>
        </w:rPr>
        <w:t>（签章）</w:t>
      </w:r>
    </w:p>
    <w:p w14:paraId="3C5DE79B" w14:textId="77777777" w:rsidR="00A3351E" w:rsidRPr="00A3351E" w:rsidRDefault="00A3351E" w:rsidP="00A3351E">
      <w:pPr>
        <w:jc w:val="right"/>
      </w:pPr>
      <w:r w:rsidRPr="00A3351E">
        <w:rPr>
          <w:u w:val="single"/>
        </w:rPr>
        <w:t xml:space="preserve">       </w:t>
      </w:r>
      <w:r w:rsidRPr="00A3351E">
        <w:rPr>
          <w:rFonts w:hint="eastAsia"/>
        </w:rPr>
        <w:t>年</w:t>
      </w:r>
      <w:r w:rsidRPr="00A3351E">
        <w:rPr>
          <w:u w:val="single"/>
        </w:rPr>
        <w:t xml:space="preserve">       </w:t>
      </w:r>
      <w:r w:rsidRPr="00A3351E">
        <w:rPr>
          <w:rFonts w:hint="eastAsia"/>
        </w:rPr>
        <w:t>月</w:t>
      </w:r>
      <w:r w:rsidRPr="00A3351E">
        <w:rPr>
          <w:u w:val="single"/>
        </w:rPr>
        <w:t xml:space="preserve">       </w:t>
      </w:r>
      <w:r w:rsidRPr="00A3351E">
        <w:rPr>
          <w:rFonts w:hint="eastAsia"/>
        </w:rPr>
        <w:t>日</w:t>
      </w:r>
    </w:p>
    <w:p w14:paraId="798B07F3" w14:textId="77777777" w:rsidR="00A3351E" w:rsidRPr="00A3351E" w:rsidRDefault="00A3351E" w:rsidP="00A3351E"/>
    <w:p w14:paraId="65BCE751" w14:textId="77777777" w:rsidR="00A3351E" w:rsidRPr="00A3351E" w:rsidRDefault="00A3351E" w:rsidP="00A3351E"/>
    <w:p w14:paraId="1B02F9F3" w14:textId="77777777" w:rsidR="00A3351E" w:rsidRPr="00A3351E" w:rsidRDefault="00A3351E" w:rsidP="00A3351E"/>
    <w:p w14:paraId="5C3BABDA" w14:textId="77777777" w:rsidR="00A3351E" w:rsidRPr="00A3351E" w:rsidRDefault="00A3351E" w:rsidP="00A3351E"/>
    <w:p w14:paraId="783CBC75" w14:textId="77777777" w:rsidR="00A3351E" w:rsidRPr="00A3351E" w:rsidRDefault="00A3351E" w:rsidP="00A3351E">
      <w:pPr>
        <w:spacing w:line="400" w:lineRule="exact"/>
        <w:ind w:left="525" w:hangingChars="250" w:hanging="525"/>
        <w:rPr>
          <w:rFonts w:ascii="宋体" w:hAnsi="宋体"/>
          <w:szCs w:val="21"/>
        </w:rPr>
      </w:pPr>
    </w:p>
    <w:p w14:paraId="4D16D4C8" w14:textId="77777777" w:rsidR="00A3351E" w:rsidRPr="00A3351E" w:rsidRDefault="00A3351E" w:rsidP="00A3351E">
      <w:pPr>
        <w:spacing w:line="400" w:lineRule="exact"/>
        <w:ind w:left="525" w:hangingChars="250" w:hanging="525"/>
        <w:rPr>
          <w:rFonts w:ascii="宋体" w:hAnsi="宋体"/>
          <w:szCs w:val="21"/>
        </w:rPr>
      </w:pPr>
    </w:p>
    <w:p w14:paraId="7FEDD54B" w14:textId="77777777" w:rsidR="00A3351E" w:rsidRPr="00A3351E" w:rsidRDefault="00A3351E" w:rsidP="00A3351E">
      <w:pPr>
        <w:spacing w:line="400" w:lineRule="exact"/>
        <w:ind w:left="525" w:hangingChars="250" w:hanging="525"/>
        <w:rPr>
          <w:rFonts w:ascii="宋体" w:hAnsi="宋体"/>
          <w:szCs w:val="21"/>
        </w:rPr>
      </w:pPr>
    </w:p>
    <w:p w14:paraId="621C99E0" w14:textId="77777777" w:rsidR="00A3351E" w:rsidRPr="00A3351E" w:rsidRDefault="00A3351E" w:rsidP="00A3351E">
      <w:pPr>
        <w:spacing w:line="400" w:lineRule="exact"/>
        <w:ind w:left="525" w:hangingChars="250" w:hanging="525"/>
        <w:rPr>
          <w:rFonts w:ascii="宋体" w:hAnsi="宋体"/>
          <w:szCs w:val="21"/>
        </w:rPr>
      </w:pPr>
    </w:p>
    <w:p w14:paraId="7E481B7C" w14:textId="77777777" w:rsidR="00A3351E" w:rsidRPr="00A3351E" w:rsidRDefault="00A3351E" w:rsidP="00A3351E">
      <w:pPr>
        <w:spacing w:line="400" w:lineRule="exact"/>
        <w:ind w:left="525" w:hangingChars="250" w:hanging="525"/>
        <w:rPr>
          <w:rFonts w:ascii="宋体" w:hAnsi="宋体"/>
          <w:szCs w:val="21"/>
        </w:rPr>
      </w:pPr>
    </w:p>
    <w:p w14:paraId="2F536094" w14:textId="77777777" w:rsidR="00A3351E" w:rsidRPr="00A3351E" w:rsidRDefault="00A3351E" w:rsidP="00A3351E">
      <w:pPr>
        <w:spacing w:line="400" w:lineRule="exact"/>
        <w:ind w:left="525" w:hangingChars="250" w:hanging="525"/>
        <w:rPr>
          <w:rFonts w:ascii="宋体" w:hAnsi="宋体"/>
          <w:szCs w:val="21"/>
        </w:rPr>
      </w:pPr>
    </w:p>
    <w:p w14:paraId="2CACE369" w14:textId="77777777" w:rsidR="00A3351E" w:rsidRPr="00A3351E" w:rsidRDefault="00A3351E" w:rsidP="00A3351E">
      <w:pPr>
        <w:spacing w:line="400" w:lineRule="exact"/>
        <w:ind w:left="525" w:hangingChars="250" w:hanging="525"/>
        <w:rPr>
          <w:rFonts w:ascii="宋体" w:hAnsi="宋体"/>
          <w:szCs w:val="21"/>
        </w:rPr>
      </w:pPr>
    </w:p>
    <w:p w14:paraId="7F9CFE38" w14:textId="77777777" w:rsidR="00A3351E" w:rsidRPr="00A3351E" w:rsidRDefault="00A3351E" w:rsidP="00A3351E">
      <w:pPr>
        <w:spacing w:line="400" w:lineRule="exact"/>
        <w:ind w:left="525" w:hangingChars="250" w:hanging="525"/>
        <w:rPr>
          <w:rFonts w:ascii="宋体" w:hAnsi="宋体"/>
          <w:szCs w:val="21"/>
        </w:rPr>
      </w:pPr>
    </w:p>
    <w:p w14:paraId="44D1AAB2" w14:textId="77777777" w:rsidR="00A3351E" w:rsidRPr="00A3351E" w:rsidRDefault="00A3351E" w:rsidP="00A3351E">
      <w:pPr>
        <w:spacing w:line="400" w:lineRule="exact"/>
        <w:ind w:left="525" w:hangingChars="250" w:hanging="525"/>
        <w:rPr>
          <w:rFonts w:ascii="宋体" w:hAnsi="宋体"/>
          <w:szCs w:val="21"/>
        </w:rPr>
      </w:pPr>
    </w:p>
    <w:p w14:paraId="3A8E4E59" w14:textId="77777777" w:rsidR="00A3351E" w:rsidRPr="00A3351E" w:rsidRDefault="00A3351E" w:rsidP="00A3351E">
      <w:pPr>
        <w:spacing w:line="400" w:lineRule="exact"/>
        <w:ind w:left="525" w:hangingChars="250" w:hanging="525"/>
        <w:rPr>
          <w:rFonts w:ascii="宋体" w:hAnsi="宋体"/>
          <w:szCs w:val="21"/>
        </w:rPr>
      </w:pPr>
    </w:p>
    <w:p w14:paraId="00608474" w14:textId="77777777" w:rsidR="00A3351E" w:rsidRPr="00A3351E" w:rsidRDefault="00A3351E" w:rsidP="00A3351E">
      <w:pPr>
        <w:spacing w:line="400" w:lineRule="exact"/>
        <w:ind w:left="525" w:hangingChars="250" w:hanging="525"/>
        <w:rPr>
          <w:rFonts w:ascii="宋体" w:hAnsi="宋体"/>
          <w:szCs w:val="21"/>
        </w:rPr>
      </w:pPr>
      <w:r w:rsidRPr="00A3351E">
        <w:rPr>
          <w:rFonts w:ascii="宋体" w:hAnsi="宋体" w:hint="eastAsia"/>
          <w:szCs w:val="21"/>
        </w:rPr>
        <w:t>备注:招标文件要求以现金形式（包括现钞、银行汇票、银行电汇、支票）提交投标保证金的，投标人除按规定方式提交保证金外，还应在投标文件中采用本格式告知招标人。</w:t>
      </w:r>
    </w:p>
    <w:p w14:paraId="11C5FAA2" w14:textId="77777777" w:rsidR="00A3351E" w:rsidRPr="00A3351E" w:rsidRDefault="00A3351E" w:rsidP="00A3351E"/>
    <w:p w14:paraId="732CDDEF" w14:textId="77777777" w:rsidR="00A3351E" w:rsidRPr="00A3351E" w:rsidRDefault="00A3351E" w:rsidP="00A3351E">
      <w:pPr>
        <w:keepNext/>
        <w:keepLines/>
        <w:spacing w:after="120" w:line="500" w:lineRule="exact"/>
        <w:jc w:val="left"/>
        <w:outlineLvl w:val="2"/>
        <w:rPr>
          <w:rFonts w:ascii="宋体" w:hAnsi="宋体"/>
          <w:b/>
          <w:bCs/>
          <w:sz w:val="24"/>
          <w:szCs w:val="24"/>
        </w:rPr>
        <w:sectPr w:rsidR="00A3351E" w:rsidRPr="00A3351E" w:rsidSect="007C005B">
          <w:footerReference w:type="even" r:id="rId8"/>
          <w:footerReference w:type="default" r:id="rId9"/>
          <w:type w:val="continuous"/>
          <w:pgSz w:w="11907" w:h="16840"/>
          <w:pgMar w:top="1440" w:right="1080" w:bottom="1440" w:left="1080" w:header="851" w:footer="992" w:gutter="0"/>
          <w:cols w:space="720"/>
          <w:docGrid w:linePitch="312"/>
        </w:sectPr>
      </w:pPr>
    </w:p>
    <w:p w14:paraId="1B4B142A" w14:textId="77777777" w:rsidR="00DF7418" w:rsidRDefault="00DF7418">
      <w:pPr>
        <w:widowControl/>
        <w:jc w:val="left"/>
        <w:rPr>
          <w:rFonts w:ascii="宋体" w:hAnsi="宋体"/>
          <w:b/>
          <w:bCs/>
          <w:sz w:val="24"/>
          <w:szCs w:val="24"/>
        </w:rPr>
      </w:pPr>
      <w:bookmarkStart w:id="70" w:name="_Toc467940258"/>
      <w:r>
        <w:rPr>
          <w:rFonts w:ascii="宋体" w:hAnsi="宋体"/>
          <w:b/>
          <w:bCs/>
          <w:sz w:val="24"/>
          <w:szCs w:val="24"/>
        </w:rPr>
        <w:br w:type="page"/>
      </w:r>
    </w:p>
    <w:p w14:paraId="2A51625B" w14:textId="77777777" w:rsidR="00A3351E" w:rsidRPr="00A3351E" w:rsidRDefault="00A3351E" w:rsidP="00A3351E">
      <w:pPr>
        <w:keepNext/>
        <w:keepLines/>
        <w:spacing w:after="120" w:line="500" w:lineRule="exact"/>
        <w:jc w:val="center"/>
        <w:outlineLvl w:val="2"/>
        <w:rPr>
          <w:rFonts w:ascii="宋体" w:hAnsi="宋体"/>
          <w:b/>
          <w:bCs/>
          <w:sz w:val="24"/>
          <w:szCs w:val="24"/>
        </w:rPr>
      </w:pPr>
      <w:r w:rsidRPr="00A3351E">
        <w:rPr>
          <w:rFonts w:ascii="宋体" w:hAnsi="宋体" w:hint="eastAsia"/>
          <w:b/>
          <w:bCs/>
          <w:sz w:val="24"/>
          <w:szCs w:val="24"/>
        </w:rPr>
        <w:lastRenderedPageBreak/>
        <w:t>（</w:t>
      </w:r>
      <w:r w:rsidRPr="00A3351E">
        <w:rPr>
          <w:rFonts w:ascii="宋体" w:hAnsi="宋体" w:hint="eastAsia"/>
          <w:b/>
          <w:bCs/>
          <w:color w:val="FF0000"/>
          <w:sz w:val="24"/>
          <w:szCs w:val="24"/>
        </w:rPr>
        <w:t>六</w:t>
      </w:r>
      <w:r w:rsidRPr="00A3351E">
        <w:rPr>
          <w:rFonts w:ascii="宋体" w:hAnsi="宋体" w:hint="eastAsia"/>
          <w:b/>
          <w:bCs/>
          <w:sz w:val="24"/>
          <w:szCs w:val="24"/>
        </w:rPr>
        <w:t>）投标保证金（银行保函</w:t>
      </w:r>
      <w:r w:rsidRPr="00A3351E">
        <w:rPr>
          <w:rFonts w:ascii="宋体" w:hAnsi="宋体" w:hint="eastAsia"/>
          <w:b/>
          <w:bCs/>
          <w:sz w:val="24"/>
          <w:szCs w:val="21"/>
        </w:rPr>
        <w:t>/保险保单/担保保函</w:t>
      </w:r>
      <w:r w:rsidRPr="00A3351E">
        <w:rPr>
          <w:rFonts w:ascii="宋体" w:hAnsi="宋体" w:hint="eastAsia"/>
          <w:b/>
          <w:bCs/>
          <w:sz w:val="24"/>
          <w:szCs w:val="24"/>
        </w:rPr>
        <w:t>）</w:t>
      </w:r>
      <w:bookmarkEnd w:id="70"/>
    </w:p>
    <w:p w14:paraId="0F370166" w14:textId="77777777" w:rsidR="00A3351E" w:rsidRPr="00A3351E" w:rsidRDefault="00A3351E" w:rsidP="00A3351E">
      <w:pPr>
        <w:spacing w:line="400" w:lineRule="exact"/>
        <w:ind w:left="840" w:hangingChars="400" w:hanging="840"/>
        <w:rPr>
          <w:rFonts w:ascii="宋体" w:hAnsi="宋体"/>
          <w:szCs w:val="21"/>
        </w:rPr>
      </w:pPr>
    </w:p>
    <w:p w14:paraId="4C3D4C58" w14:textId="77777777" w:rsidR="00A3351E" w:rsidRPr="00A3351E" w:rsidRDefault="00A3351E" w:rsidP="00A3351E">
      <w:pPr>
        <w:spacing w:line="400" w:lineRule="exact"/>
        <w:ind w:left="840" w:hangingChars="400" w:hanging="840"/>
        <w:rPr>
          <w:rFonts w:ascii="宋体" w:hAnsi="宋体"/>
          <w:szCs w:val="21"/>
        </w:rPr>
      </w:pPr>
    </w:p>
    <w:p w14:paraId="66A69ED6" w14:textId="77777777" w:rsidR="00A3351E" w:rsidRPr="00A3351E" w:rsidRDefault="00A3351E" w:rsidP="00A3351E">
      <w:pPr>
        <w:spacing w:line="400" w:lineRule="exact"/>
        <w:ind w:left="840" w:hangingChars="400" w:hanging="840"/>
        <w:rPr>
          <w:rFonts w:ascii="宋体" w:hAnsi="宋体"/>
          <w:szCs w:val="21"/>
        </w:rPr>
      </w:pPr>
    </w:p>
    <w:p w14:paraId="212873E7" w14:textId="77777777" w:rsidR="00A3351E" w:rsidRPr="00A3351E" w:rsidRDefault="00A3351E" w:rsidP="00A3351E">
      <w:pPr>
        <w:spacing w:line="400" w:lineRule="exact"/>
        <w:ind w:left="840" w:hangingChars="400" w:hanging="840"/>
        <w:rPr>
          <w:rFonts w:ascii="宋体" w:hAnsi="宋体"/>
          <w:szCs w:val="21"/>
        </w:rPr>
      </w:pPr>
    </w:p>
    <w:p w14:paraId="27F31792" w14:textId="77777777" w:rsidR="00A3351E" w:rsidRPr="00A3351E" w:rsidRDefault="00A3351E" w:rsidP="00A3351E">
      <w:pPr>
        <w:spacing w:line="400" w:lineRule="exact"/>
        <w:ind w:left="840" w:hangingChars="400" w:hanging="840"/>
        <w:rPr>
          <w:rFonts w:ascii="宋体" w:hAnsi="宋体"/>
          <w:szCs w:val="21"/>
        </w:rPr>
      </w:pPr>
    </w:p>
    <w:p w14:paraId="33DC0DC9" w14:textId="77777777" w:rsidR="00A3351E" w:rsidRPr="00A3351E" w:rsidRDefault="00A3351E" w:rsidP="00A3351E">
      <w:pPr>
        <w:spacing w:line="400" w:lineRule="exact"/>
        <w:ind w:left="840" w:hangingChars="400" w:hanging="840"/>
        <w:rPr>
          <w:rFonts w:ascii="宋体" w:hAnsi="宋体"/>
          <w:szCs w:val="21"/>
        </w:rPr>
      </w:pPr>
    </w:p>
    <w:p w14:paraId="1C09B861" w14:textId="77777777" w:rsidR="00A3351E" w:rsidRPr="00A3351E" w:rsidRDefault="00A3351E" w:rsidP="00A3351E">
      <w:pPr>
        <w:spacing w:line="400" w:lineRule="exact"/>
        <w:ind w:left="840" w:hangingChars="400" w:hanging="840"/>
        <w:rPr>
          <w:rFonts w:ascii="宋体" w:hAnsi="宋体"/>
          <w:szCs w:val="21"/>
        </w:rPr>
      </w:pPr>
    </w:p>
    <w:p w14:paraId="3BF32B58" w14:textId="77777777" w:rsidR="00A3351E" w:rsidRPr="00A3351E" w:rsidRDefault="00A3351E" w:rsidP="00A3351E">
      <w:pPr>
        <w:spacing w:line="400" w:lineRule="exact"/>
        <w:ind w:left="840" w:hangingChars="400" w:hanging="840"/>
        <w:rPr>
          <w:rFonts w:ascii="宋体" w:hAnsi="宋体"/>
          <w:szCs w:val="21"/>
        </w:rPr>
      </w:pPr>
    </w:p>
    <w:p w14:paraId="7AD29B18" w14:textId="77777777" w:rsidR="00A3351E" w:rsidRPr="00A3351E" w:rsidRDefault="00A3351E" w:rsidP="00A3351E">
      <w:pPr>
        <w:spacing w:line="400" w:lineRule="exact"/>
        <w:ind w:left="840" w:hangingChars="400" w:hanging="840"/>
        <w:rPr>
          <w:rFonts w:ascii="宋体" w:hAnsi="宋体"/>
          <w:szCs w:val="21"/>
        </w:rPr>
      </w:pPr>
    </w:p>
    <w:p w14:paraId="7C94D689" w14:textId="77777777" w:rsidR="00A3351E" w:rsidRPr="00A3351E" w:rsidRDefault="00A3351E" w:rsidP="00A3351E">
      <w:pPr>
        <w:spacing w:line="400" w:lineRule="exact"/>
        <w:ind w:left="840" w:hangingChars="400" w:hanging="840"/>
        <w:rPr>
          <w:rFonts w:ascii="宋体" w:hAnsi="宋体"/>
          <w:szCs w:val="21"/>
        </w:rPr>
      </w:pPr>
    </w:p>
    <w:p w14:paraId="74F7387B" w14:textId="77777777" w:rsidR="00A3351E" w:rsidRPr="00A3351E" w:rsidRDefault="00A3351E" w:rsidP="00A3351E">
      <w:pPr>
        <w:spacing w:line="400" w:lineRule="exact"/>
        <w:ind w:left="840" w:hangingChars="400" w:hanging="840"/>
        <w:rPr>
          <w:rFonts w:ascii="宋体" w:hAnsi="宋体"/>
          <w:szCs w:val="21"/>
        </w:rPr>
      </w:pPr>
    </w:p>
    <w:p w14:paraId="4B3ECA7B" w14:textId="77777777" w:rsidR="00A3351E" w:rsidRPr="00A3351E" w:rsidRDefault="00A3351E" w:rsidP="00A3351E">
      <w:pPr>
        <w:spacing w:line="400" w:lineRule="exact"/>
        <w:ind w:left="840" w:hangingChars="400" w:hanging="840"/>
        <w:rPr>
          <w:rFonts w:ascii="宋体" w:hAnsi="宋体"/>
          <w:szCs w:val="21"/>
        </w:rPr>
      </w:pPr>
    </w:p>
    <w:p w14:paraId="42EABE01" w14:textId="77777777" w:rsidR="00A3351E" w:rsidRPr="00A3351E" w:rsidRDefault="00A3351E" w:rsidP="00A3351E">
      <w:pPr>
        <w:spacing w:line="400" w:lineRule="exact"/>
        <w:ind w:left="840" w:hangingChars="400" w:hanging="840"/>
        <w:rPr>
          <w:rFonts w:ascii="宋体" w:hAnsi="宋体"/>
          <w:szCs w:val="21"/>
        </w:rPr>
      </w:pPr>
    </w:p>
    <w:p w14:paraId="428806BA" w14:textId="77777777" w:rsidR="00A3351E" w:rsidRPr="00A3351E" w:rsidRDefault="00A3351E" w:rsidP="00A3351E">
      <w:pPr>
        <w:spacing w:line="400" w:lineRule="exact"/>
        <w:ind w:left="840" w:hangingChars="400" w:hanging="840"/>
        <w:rPr>
          <w:rFonts w:ascii="宋体" w:hAnsi="宋体"/>
          <w:szCs w:val="21"/>
        </w:rPr>
      </w:pPr>
    </w:p>
    <w:p w14:paraId="7776E9A7" w14:textId="77777777" w:rsidR="00A3351E" w:rsidRPr="00A3351E" w:rsidRDefault="00A3351E" w:rsidP="00A3351E">
      <w:pPr>
        <w:spacing w:line="400" w:lineRule="exact"/>
        <w:ind w:left="840" w:hangingChars="400" w:hanging="840"/>
        <w:rPr>
          <w:rFonts w:ascii="宋体" w:hAnsi="宋体"/>
          <w:szCs w:val="21"/>
        </w:rPr>
      </w:pPr>
    </w:p>
    <w:p w14:paraId="27EEB4F0" w14:textId="77777777" w:rsidR="00A3351E" w:rsidRPr="00A3351E" w:rsidRDefault="00A3351E" w:rsidP="00A3351E">
      <w:pPr>
        <w:spacing w:line="400" w:lineRule="exact"/>
        <w:ind w:left="840" w:hangingChars="400" w:hanging="840"/>
        <w:rPr>
          <w:rFonts w:ascii="宋体" w:hAnsi="宋体"/>
          <w:szCs w:val="21"/>
        </w:rPr>
      </w:pPr>
    </w:p>
    <w:p w14:paraId="0BA02C0A" w14:textId="77777777" w:rsidR="00A3351E" w:rsidRPr="00A3351E" w:rsidRDefault="00A3351E" w:rsidP="00A3351E">
      <w:pPr>
        <w:spacing w:line="400" w:lineRule="exact"/>
        <w:ind w:left="840" w:hangingChars="400" w:hanging="840"/>
        <w:rPr>
          <w:rFonts w:ascii="宋体" w:hAnsi="宋体"/>
          <w:szCs w:val="21"/>
        </w:rPr>
      </w:pPr>
    </w:p>
    <w:p w14:paraId="1AC62EBD" w14:textId="77777777" w:rsidR="00A3351E" w:rsidRPr="00A3351E" w:rsidRDefault="00A3351E" w:rsidP="00A3351E">
      <w:pPr>
        <w:spacing w:line="400" w:lineRule="exact"/>
        <w:ind w:left="840" w:hangingChars="400" w:hanging="840"/>
        <w:rPr>
          <w:rFonts w:ascii="宋体" w:hAnsi="宋体"/>
          <w:szCs w:val="21"/>
        </w:rPr>
      </w:pPr>
    </w:p>
    <w:p w14:paraId="3FFBB77E" w14:textId="77777777" w:rsidR="00A3351E" w:rsidRPr="00A3351E" w:rsidRDefault="00A3351E" w:rsidP="00A3351E">
      <w:pPr>
        <w:spacing w:line="400" w:lineRule="exact"/>
        <w:ind w:left="840" w:hangingChars="400" w:hanging="840"/>
        <w:rPr>
          <w:rFonts w:ascii="宋体" w:hAnsi="宋体"/>
          <w:szCs w:val="21"/>
        </w:rPr>
      </w:pPr>
    </w:p>
    <w:p w14:paraId="36BB2468" w14:textId="77777777" w:rsidR="00A3351E" w:rsidRPr="00A3351E" w:rsidRDefault="00A3351E" w:rsidP="00A3351E">
      <w:pPr>
        <w:spacing w:line="400" w:lineRule="exact"/>
        <w:ind w:left="840" w:hangingChars="400" w:hanging="840"/>
        <w:rPr>
          <w:rFonts w:ascii="宋体" w:hAnsi="宋体"/>
          <w:szCs w:val="21"/>
        </w:rPr>
      </w:pPr>
    </w:p>
    <w:p w14:paraId="44707622" w14:textId="77777777" w:rsidR="00A3351E" w:rsidRPr="00A3351E" w:rsidRDefault="00A3351E" w:rsidP="00A3351E">
      <w:pPr>
        <w:spacing w:line="400" w:lineRule="exact"/>
        <w:ind w:left="840" w:hangingChars="400" w:hanging="840"/>
        <w:rPr>
          <w:rFonts w:ascii="宋体" w:hAnsi="宋体"/>
          <w:szCs w:val="21"/>
        </w:rPr>
      </w:pPr>
    </w:p>
    <w:p w14:paraId="2970D3B7" w14:textId="77777777" w:rsidR="00A3351E" w:rsidRPr="00A3351E" w:rsidRDefault="00A3351E" w:rsidP="00A3351E">
      <w:pPr>
        <w:spacing w:line="400" w:lineRule="exact"/>
        <w:ind w:left="840" w:hangingChars="400" w:hanging="840"/>
        <w:rPr>
          <w:rFonts w:ascii="宋体" w:hAnsi="宋体"/>
          <w:szCs w:val="21"/>
        </w:rPr>
      </w:pPr>
    </w:p>
    <w:p w14:paraId="6876D364" w14:textId="77777777" w:rsidR="00A3351E" w:rsidRPr="00A3351E" w:rsidRDefault="00A3351E" w:rsidP="00A3351E">
      <w:pPr>
        <w:spacing w:line="400" w:lineRule="exact"/>
        <w:ind w:left="840" w:hangingChars="400" w:hanging="840"/>
        <w:rPr>
          <w:rFonts w:ascii="宋体" w:hAnsi="宋体"/>
          <w:szCs w:val="21"/>
        </w:rPr>
      </w:pPr>
      <w:r w:rsidRPr="00A3351E">
        <w:rPr>
          <w:rFonts w:ascii="宋体" w:hAnsi="宋体" w:hint="eastAsia"/>
          <w:szCs w:val="21"/>
        </w:rPr>
        <w:t>备注：1.招标文件约定接受银行保函、保险公司保单、担保公司保函形式的投标保证金，银行保函、保险保单、担保保函格式未做统一规定。投标人需提供银行保函、保险保单、担保保函原始凭证的扫描件作为投标文件的组成部分。</w:t>
      </w:r>
    </w:p>
    <w:p w14:paraId="3198A135" w14:textId="77777777" w:rsidR="00A3351E" w:rsidRPr="00C33BC7" w:rsidRDefault="00A3351E" w:rsidP="00C33BC7">
      <w:pPr>
        <w:spacing w:line="400" w:lineRule="exact"/>
        <w:ind w:leftChars="300" w:left="840" w:hangingChars="100" w:hanging="210"/>
      </w:pPr>
      <w:r w:rsidRPr="00A3351E">
        <w:rPr>
          <w:rFonts w:ascii="宋体" w:hAnsi="宋体" w:hint="eastAsia"/>
          <w:szCs w:val="21"/>
        </w:rPr>
        <w:t>2. 投标人提交的银行保函能够通过互联网且无需任何授权即可在相应的银行官方网站验证真伪，并在保函上写明网址，否则视为未按规定提交投标保证金，</w:t>
      </w:r>
      <w:r w:rsidRPr="00A3351E">
        <w:t>其投标</w:t>
      </w:r>
      <w:r w:rsidRPr="00A3351E">
        <w:rPr>
          <w:rFonts w:hint="eastAsia"/>
        </w:rPr>
        <w:t>将被否决；投标人提交的保险保单，投标保证保险格式和条款应当经过中国保监会批准或备案，保险保单</w:t>
      </w:r>
      <w:r w:rsidRPr="00A3351E">
        <w:rPr>
          <w:rFonts w:ascii="宋体" w:hAnsi="宋体" w:hint="eastAsia"/>
          <w:szCs w:val="21"/>
        </w:rPr>
        <w:t>能够通过互联网且无需任何授权即可在相应的保险公司官方网站验证真伪，并在保单上写明网址，否则视为未按规定提交投标保证金，</w:t>
      </w:r>
      <w:r w:rsidRPr="00A3351E">
        <w:t>其投标</w:t>
      </w:r>
      <w:r w:rsidRPr="00A3351E">
        <w:rPr>
          <w:rFonts w:hint="eastAsia"/>
        </w:rPr>
        <w:t>将被否决；投标人提交的担保保函，</w:t>
      </w:r>
      <w:r w:rsidRPr="00A3351E">
        <w:rPr>
          <w:rFonts w:ascii="宋体" w:hAnsi="宋体" w:hint="eastAsia"/>
          <w:szCs w:val="21"/>
        </w:rPr>
        <w:t>能够通过互联网且无需任何授权即可在相应工程担保公司官方网站验证真伪，并在保函上写明网址，否则视为未按规定提交投标保证金，</w:t>
      </w:r>
      <w:r w:rsidRPr="00A3351E">
        <w:t>其投标</w:t>
      </w:r>
      <w:r w:rsidRPr="00A3351E">
        <w:rPr>
          <w:rFonts w:hint="eastAsia"/>
        </w:rPr>
        <w:t>将被否决。</w:t>
      </w:r>
    </w:p>
    <w:p w14:paraId="476D4E16" w14:textId="77777777" w:rsidR="00A3351E" w:rsidRPr="00A3351E" w:rsidRDefault="00A3351E" w:rsidP="00A3351E">
      <w:pPr>
        <w:keepNext/>
        <w:keepLines/>
        <w:spacing w:after="120" w:line="500" w:lineRule="exact"/>
        <w:jc w:val="center"/>
        <w:outlineLvl w:val="2"/>
        <w:rPr>
          <w:rFonts w:ascii="宋体" w:hAnsi="宋体"/>
          <w:b/>
          <w:bCs/>
          <w:sz w:val="24"/>
          <w:szCs w:val="24"/>
        </w:rPr>
      </w:pPr>
      <w:r w:rsidRPr="00A3351E">
        <w:rPr>
          <w:rFonts w:ascii="宋体" w:hAnsi="宋体" w:hint="eastAsia"/>
          <w:b/>
          <w:bCs/>
          <w:sz w:val="24"/>
          <w:szCs w:val="24"/>
        </w:rPr>
        <w:lastRenderedPageBreak/>
        <w:t>（</w:t>
      </w:r>
      <w:r w:rsidRPr="00A3351E">
        <w:rPr>
          <w:rFonts w:ascii="宋体" w:hAnsi="宋体" w:hint="eastAsia"/>
          <w:b/>
          <w:bCs/>
          <w:color w:val="FF0000"/>
          <w:sz w:val="24"/>
          <w:szCs w:val="24"/>
        </w:rPr>
        <w:t>七</w:t>
      </w:r>
      <w:r w:rsidRPr="00A3351E">
        <w:rPr>
          <w:rFonts w:ascii="宋体" w:hAnsi="宋体" w:hint="eastAsia"/>
          <w:b/>
          <w:bCs/>
          <w:sz w:val="24"/>
          <w:szCs w:val="24"/>
        </w:rPr>
        <w:t>）资格审查资料</w:t>
      </w:r>
    </w:p>
    <w:p w14:paraId="4759880B" w14:textId="77777777" w:rsidR="00A3351E" w:rsidRPr="00A3351E" w:rsidRDefault="00A3351E" w:rsidP="00A3351E">
      <w:pPr>
        <w:spacing w:line="400" w:lineRule="exact"/>
        <w:ind w:firstLineChars="1323" w:firstLine="3188"/>
        <w:rPr>
          <w:rFonts w:ascii="宋体" w:hAnsi="宋体"/>
          <w:b/>
          <w:sz w:val="24"/>
          <w:szCs w:val="24"/>
        </w:rPr>
      </w:pPr>
    </w:p>
    <w:p w14:paraId="50C4F6F8" w14:textId="77777777" w:rsidR="00A3351E" w:rsidRPr="00A3351E" w:rsidRDefault="00A3351E" w:rsidP="00A3351E">
      <w:pPr>
        <w:spacing w:after="240"/>
        <w:jc w:val="center"/>
        <w:outlineLvl w:val="3"/>
        <w:rPr>
          <w:rFonts w:ascii="宋体" w:hAnsi="宋体"/>
          <w:b/>
          <w:sz w:val="24"/>
          <w:szCs w:val="24"/>
        </w:rPr>
      </w:pPr>
      <w:r w:rsidRPr="00A3351E">
        <w:rPr>
          <w:rFonts w:ascii="宋体" w:hAnsi="宋体" w:hint="eastAsia"/>
          <w:b/>
          <w:sz w:val="24"/>
          <w:szCs w:val="24"/>
        </w:rPr>
        <w:t>1、投标人基本情况</w:t>
      </w:r>
    </w:p>
    <w:p w14:paraId="2F43744B" w14:textId="77777777" w:rsidR="00A3351E" w:rsidRPr="00A3351E" w:rsidRDefault="00A3351E" w:rsidP="00A3351E">
      <w:pPr>
        <w:keepNext/>
        <w:keepLines/>
        <w:spacing w:line="400" w:lineRule="exact"/>
        <w:jc w:val="center"/>
        <w:outlineLvl w:val="3"/>
        <w:rPr>
          <w:rFonts w:ascii="Times New Roman" w:eastAsia="黑体" w:hAnsi="Times New Roman" w:cs="宋体"/>
          <w:sz w:val="24"/>
          <w:szCs w:val="24"/>
        </w:rPr>
      </w:pPr>
      <w:r w:rsidRPr="00A3351E">
        <w:rPr>
          <w:rFonts w:ascii="Times New Roman" w:eastAsia="黑体" w:hAnsi="Times New Roman" w:cs="宋体" w:hint="eastAsia"/>
          <w:sz w:val="24"/>
          <w:szCs w:val="24"/>
        </w:rPr>
        <w:t>1-1</w:t>
      </w:r>
      <w:r w:rsidRPr="00A3351E">
        <w:rPr>
          <w:rFonts w:ascii="Times New Roman" w:eastAsia="黑体" w:hAnsi="Times New Roman" w:cs="宋体" w:hint="eastAsia"/>
          <w:sz w:val="24"/>
          <w:szCs w:val="24"/>
        </w:rPr>
        <w:t>投标人基本情况表</w:t>
      </w:r>
    </w:p>
    <w:p w14:paraId="49D11FD0" w14:textId="77777777" w:rsidR="00A3351E" w:rsidRPr="00A3351E" w:rsidRDefault="00A3351E" w:rsidP="00A3351E">
      <w:pPr>
        <w:spacing w:line="600" w:lineRule="exact"/>
      </w:pPr>
    </w:p>
    <w:p w14:paraId="76BE3BBC" w14:textId="77777777" w:rsidR="00A3351E" w:rsidRPr="00A3351E" w:rsidRDefault="00A3351E" w:rsidP="00A3351E">
      <w:pPr>
        <w:jc w:val="center"/>
        <w:rPr>
          <w:sz w:val="24"/>
          <w:szCs w:val="24"/>
        </w:rPr>
      </w:pPr>
      <w:r w:rsidRPr="00A3351E">
        <w:rPr>
          <w:rFonts w:hint="eastAsia"/>
          <w:sz w:val="24"/>
          <w:szCs w:val="24"/>
        </w:rPr>
        <w:t>（会员库表格格式）</w:t>
      </w:r>
    </w:p>
    <w:p w14:paraId="7B069EF1" w14:textId="77777777" w:rsidR="00A3351E" w:rsidRPr="00A3351E" w:rsidRDefault="00A3351E" w:rsidP="00A3351E"/>
    <w:p w14:paraId="480C894C" w14:textId="77777777" w:rsidR="00A3351E" w:rsidRPr="00A3351E" w:rsidRDefault="00A3351E" w:rsidP="00A3351E"/>
    <w:p w14:paraId="23FC0B4B" w14:textId="77777777" w:rsidR="00A3351E" w:rsidRPr="00A3351E" w:rsidRDefault="00A3351E" w:rsidP="00A3351E"/>
    <w:p w14:paraId="1749F831" w14:textId="77777777" w:rsidR="00A3351E" w:rsidRPr="00A3351E" w:rsidRDefault="00A3351E" w:rsidP="00A3351E"/>
    <w:p w14:paraId="0BC32F45" w14:textId="77777777" w:rsidR="00A3351E" w:rsidRPr="00A3351E" w:rsidRDefault="00A3351E" w:rsidP="00A3351E"/>
    <w:p w14:paraId="59F917C5" w14:textId="77777777" w:rsidR="00A3351E" w:rsidRPr="00A3351E" w:rsidRDefault="00A3351E" w:rsidP="00A3351E"/>
    <w:p w14:paraId="4411D920" w14:textId="77777777" w:rsidR="00A3351E" w:rsidRPr="00A3351E" w:rsidRDefault="00A3351E" w:rsidP="00A3351E"/>
    <w:p w14:paraId="7BC3846D" w14:textId="77777777" w:rsidR="00A3351E" w:rsidRPr="00A3351E" w:rsidRDefault="00A3351E" w:rsidP="00A3351E"/>
    <w:p w14:paraId="16BC47B4" w14:textId="77777777" w:rsidR="00A3351E" w:rsidRPr="00A3351E" w:rsidRDefault="00A3351E" w:rsidP="00A3351E"/>
    <w:p w14:paraId="501792D7" w14:textId="77777777" w:rsidR="00A3351E" w:rsidRPr="00A3351E" w:rsidRDefault="00A3351E" w:rsidP="00A3351E"/>
    <w:p w14:paraId="336922C4" w14:textId="77777777" w:rsidR="00A3351E" w:rsidRPr="00A3351E" w:rsidRDefault="00A3351E" w:rsidP="00A3351E"/>
    <w:p w14:paraId="636778D1" w14:textId="77777777" w:rsidR="00A3351E" w:rsidRPr="00A3351E" w:rsidRDefault="00A3351E" w:rsidP="00A3351E"/>
    <w:p w14:paraId="1392CBEF" w14:textId="77777777" w:rsidR="00A3351E" w:rsidRPr="00A3351E" w:rsidRDefault="00A3351E" w:rsidP="00A3351E"/>
    <w:p w14:paraId="01A659C8" w14:textId="77777777" w:rsidR="00A3351E" w:rsidRPr="00A3351E" w:rsidRDefault="00A3351E" w:rsidP="00A3351E"/>
    <w:p w14:paraId="65CF0BD8" w14:textId="77777777" w:rsidR="00A3351E" w:rsidRPr="00A3351E" w:rsidRDefault="00A3351E" w:rsidP="00A3351E"/>
    <w:p w14:paraId="53065488" w14:textId="77777777" w:rsidR="00A3351E" w:rsidRPr="00A3351E" w:rsidRDefault="00A3351E" w:rsidP="00A3351E"/>
    <w:p w14:paraId="34E5BC66" w14:textId="77777777" w:rsidR="00A3351E" w:rsidRPr="00A3351E" w:rsidRDefault="00A3351E" w:rsidP="00A3351E"/>
    <w:p w14:paraId="6C796A78" w14:textId="77777777" w:rsidR="00A3351E" w:rsidRPr="00A3351E" w:rsidRDefault="00A3351E" w:rsidP="00A3351E"/>
    <w:p w14:paraId="08F6807F" w14:textId="77777777" w:rsidR="00A3351E" w:rsidRPr="00A3351E" w:rsidRDefault="00A3351E" w:rsidP="00A3351E"/>
    <w:p w14:paraId="73AC4833" w14:textId="77777777" w:rsidR="00A3351E" w:rsidRPr="00A3351E" w:rsidRDefault="00A3351E" w:rsidP="00A3351E"/>
    <w:p w14:paraId="335AB1FB" w14:textId="77777777" w:rsidR="00A3351E" w:rsidRPr="00A3351E" w:rsidRDefault="00A3351E" w:rsidP="00A3351E">
      <w:pPr>
        <w:spacing w:line="400" w:lineRule="atLeast"/>
        <w:ind w:left="945" w:hangingChars="450" w:hanging="945"/>
        <w:rPr>
          <w:rFonts w:ascii="宋体" w:hAnsi="宋体"/>
          <w:szCs w:val="21"/>
        </w:rPr>
      </w:pPr>
    </w:p>
    <w:p w14:paraId="396AC1ED" w14:textId="77777777" w:rsidR="00A3351E" w:rsidRPr="00A3351E" w:rsidRDefault="00A3351E" w:rsidP="00A3351E">
      <w:pPr>
        <w:spacing w:line="400" w:lineRule="atLeast"/>
        <w:ind w:left="945" w:hangingChars="450" w:hanging="945"/>
        <w:rPr>
          <w:rFonts w:ascii="宋体" w:hAnsi="宋体"/>
          <w:szCs w:val="21"/>
        </w:rPr>
      </w:pPr>
    </w:p>
    <w:p w14:paraId="4F9E6F79" w14:textId="77777777" w:rsidR="00A3351E" w:rsidRPr="00A3351E" w:rsidRDefault="00A3351E" w:rsidP="00A3351E">
      <w:pPr>
        <w:spacing w:line="400" w:lineRule="atLeast"/>
        <w:ind w:left="945" w:hangingChars="450" w:hanging="945"/>
        <w:rPr>
          <w:rFonts w:ascii="宋体" w:hAnsi="宋体"/>
          <w:szCs w:val="21"/>
        </w:rPr>
      </w:pPr>
    </w:p>
    <w:p w14:paraId="0C274EA6" w14:textId="77777777" w:rsidR="00A3351E" w:rsidRPr="00A3351E" w:rsidRDefault="00A3351E" w:rsidP="00A3351E">
      <w:pPr>
        <w:spacing w:line="400" w:lineRule="atLeast"/>
        <w:ind w:left="945" w:hangingChars="450" w:hanging="945"/>
        <w:rPr>
          <w:rFonts w:ascii="宋体" w:hAnsi="宋体"/>
          <w:szCs w:val="21"/>
        </w:rPr>
      </w:pPr>
    </w:p>
    <w:p w14:paraId="5B00FA0A" w14:textId="77777777" w:rsidR="00A3351E" w:rsidRPr="00A3351E" w:rsidRDefault="00A3351E" w:rsidP="00A3351E">
      <w:pPr>
        <w:spacing w:line="400" w:lineRule="atLeast"/>
        <w:ind w:left="945" w:hangingChars="450" w:hanging="945"/>
        <w:rPr>
          <w:rFonts w:ascii="宋体" w:hAnsi="宋体"/>
          <w:szCs w:val="21"/>
        </w:rPr>
      </w:pPr>
      <w:r w:rsidRPr="00A3351E">
        <w:rPr>
          <w:rFonts w:ascii="宋体" w:hAnsi="宋体" w:hint="eastAsia"/>
          <w:szCs w:val="21"/>
        </w:rPr>
        <w:t>备注：1. 本表由招标人根据</w:t>
      </w:r>
      <w:proofErr w:type="gramStart"/>
      <w:r w:rsidRPr="00A3351E">
        <w:rPr>
          <w:rFonts w:ascii="宋体" w:hAnsi="宋体" w:hint="eastAsia"/>
          <w:szCs w:val="21"/>
        </w:rPr>
        <w:t>项目标段</w:t>
      </w:r>
      <w:proofErr w:type="gramEnd"/>
      <w:r w:rsidRPr="00A3351E">
        <w:rPr>
          <w:rFonts w:ascii="宋体" w:hAnsi="宋体" w:hint="eastAsia"/>
          <w:szCs w:val="21"/>
        </w:rPr>
        <w:t>（包）实际情况编辑，投标人按照提供的表格内容填报。本表后应附企业法人营业执照、企业资质（格）证书（如有）、安全生产许可证（如有）、</w:t>
      </w:r>
      <w:r w:rsidRPr="00A3351E">
        <w:rPr>
          <w:rFonts w:ascii="宋体" w:hAnsi="宋体"/>
          <w:szCs w:val="21"/>
        </w:rPr>
        <w:t>基本账户开户许可证</w:t>
      </w:r>
      <w:r w:rsidRPr="00A3351E">
        <w:rPr>
          <w:rFonts w:ascii="宋体" w:hAnsi="宋体" w:hint="eastAsia"/>
          <w:szCs w:val="21"/>
        </w:rPr>
        <w:t>、</w:t>
      </w:r>
      <w:r w:rsidRPr="00A3351E">
        <w:rPr>
          <w:rFonts w:ascii="宋体" w:hAnsi="宋体"/>
          <w:szCs w:val="21"/>
        </w:rPr>
        <w:t>质量</w:t>
      </w:r>
      <w:r w:rsidRPr="00A3351E">
        <w:rPr>
          <w:rFonts w:ascii="宋体" w:hAnsi="宋体" w:hint="eastAsia"/>
          <w:szCs w:val="21"/>
        </w:rPr>
        <w:t>、</w:t>
      </w:r>
      <w:r w:rsidRPr="00A3351E">
        <w:rPr>
          <w:rFonts w:ascii="宋体" w:hAnsi="宋体"/>
          <w:szCs w:val="21"/>
        </w:rPr>
        <w:t>环境</w:t>
      </w:r>
      <w:r w:rsidRPr="00A3351E">
        <w:rPr>
          <w:rFonts w:ascii="宋体" w:hAnsi="宋体" w:hint="eastAsia"/>
          <w:szCs w:val="21"/>
        </w:rPr>
        <w:t>、职业健康安全管理体系认证证书（如有）等材料的复印件。</w:t>
      </w:r>
    </w:p>
    <w:p w14:paraId="4F853344" w14:textId="77777777" w:rsidR="00A3351E" w:rsidRPr="00A3351E" w:rsidRDefault="00A3351E" w:rsidP="00A3351E">
      <w:pPr>
        <w:spacing w:line="400" w:lineRule="atLeast"/>
        <w:ind w:firstLineChars="300" w:firstLine="630"/>
        <w:rPr>
          <w:rFonts w:ascii="Times New Roman" w:hAnsi="Times New Roman"/>
          <w:szCs w:val="21"/>
        </w:rPr>
      </w:pPr>
      <w:r w:rsidRPr="00A3351E">
        <w:rPr>
          <w:rFonts w:ascii="Times New Roman" w:hAnsi="Times New Roman"/>
          <w:szCs w:val="21"/>
        </w:rPr>
        <w:t>2</w:t>
      </w:r>
      <w:r w:rsidRPr="00A3351E">
        <w:rPr>
          <w:rFonts w:ascii="Times New Roman" w:hAnsi="Times New Roman" w:hint="eastAsia"/>
          <w:szCs w:val="21"/>
        </w:rPr>
        <w:t>．联合体投标的，联合体各成员应分别填写。</w:t>
      </w:r>
    </w:p>
    <w:p w14:paraId="440C852E" w14:textId="77777777" w:rsidR="00A3351E" w:rsidRPr="00A3351E" w:rsidRDefault="00A3351E" w:rsidP="00A3351E"/>
    <w:p w14:paraId="2F5E0882" w14:textId="77777777" w:rsidR="00A3351E" w:rsidRPr="00A3351E" w:rsidRDefault="00A3351E" w:rsidP="00A3351E"/>
    <w:p w14:paraId="4579320D" w14:textId="77777777" w:rsidR="00A3351E" w:rsidRPr="00A3351E" w:rsidRDefault="00A3351E" w:rsidP="00A3351E"/>
    <w:p w14:paraId="5581F9DC" w14:textId="77777777" w:rsidR="00A3351E" w:rsidRPr="00A3351E" w:rsidRDefault="00A3351E" w:rsidP="00A3351E"/>
    <w:p w14:paraId="765B3E4A" w14:textId="77777777" w:rsidR="00DF7418" w:rsidRDefault="00DF7418">
      <w:pPr>
        <w:widowControl/>
        <w:jc w:val="left"/>
        <w:rPr>
          <w:rFonts w:ascii="Times New Roman" w:eastAsia="黑体" w:hAnsi="Times New Roman" w:cs="宋体"/>
          <w:sz w:val="24"/>
          <w:szCs w:val="24"/>
        </w:rPr>
      </w:pPr>
      <w:r>
        <w:rPr>
          <w:rFonts w:ascii="Times New Roman" w:eastAsia="黑体" w:hAnsi="Times New Roman" w:cs="宋体"/>
          <w:sz w:val="24"/>
          <w:szCs w:val="24"/>
        </w:rPr>
        <w:br w:type="page"/>
      </w:r>
    </w:p>
    <w:p w14:paraId="2571A721" w14:textId="77777777" w:rsidR="00B3660A" w:rsidRPr="00B3660A" w:rsidRDefault="00B3660A" w:rsidP="00B3660A">
      <w:pPr>
        <w:keepNext/>
        <w:keepLines/>
        <w:spacing w:line="400" w:lineRule="exact"/>
        <w:jc w:val="center"/>
        <w:outlineLvl w:val="3"/>
        <w:rPr>
          <w:rFonts w:ascii="Times New Roman" w:eastAsia="黑体" w:hAnsi="Times New Roman" w:cs="宋体"/>
          <w:sz w:val="24"/>
          <w:szCs w:val="24"/>
        </w:rPr>
      </w:pPr>
      <w:r w:rsidRPr="00B3660A">
        <w:rPr>
          <w:rFonts w:ascii="Times New Roman" w:eastAsia="黑体" w:hAnsi="Times New Roman" w:cs="宋体" w:hint="eastAsia"/>
          <w:sz w:val="24"/>
          <w:szCs w:val="24"/>
        </w:rPr>
        <w:lastRenderedPageBreak/>
        <w:t>1-2</w:t>
      </w:r>
      <w:r w:rsidRPr="00B3660A">
        <w:rPr>
          <w:rFonts w:ascii="Times New Roman" w:eastAsia="黑体" w:hAnsi="Times New Roman" w:cs="宋体" w:hint="eastAsia"/>
          <w:sz w:val="24"/>
          <w:szCs w:val="24"/>
        </w:rPr>
        <w:t>关联单位情况说明</w:t>
      </w:r>
    </w:p>
    <w:p w14:paraId="1425556A" w14:textId="77777777" w:rsidR="00B3660A" w:rsidRPr="00B3660A" w:rsidRDefault="00B3660A" w:rsidP="00B3660A"/>
    <w:p w14:paraId="774A6E5D" w14:textId="77777777" w:rsidR="00B3660A" w:rsidRPr="00B3660A" w:rsidRDefault="00B3660A" w:rsidP="00B3660A"/>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234"/>
      </w:tblGrid>
      <w:tr w:rsidR="00B3660A" w:rsidRPr="00B3660A" w14:paraId="118E6CC7" w14:textId="77777777" w:rsidTr="007847FE">
        <w:trPr>
          <w:trHeight w:val="8400"/>
          <w:jc w:val="center"/>
        </w:trPr>
        <w:tc>
          <w:tcPr>
            <w:tcW w:w="9234" w:type="dxa"/>
          </w:tcPr>
          <w:p w14:paraId="7D78E216" w14:textId="77777777" w:rsidR="00B3660A" w:rsidRPr="00B3660A" w:rsidRDefault="00B3660A" w:rsidP="00B3660A">
            <w:pPr>
              <w:tabs>
                <w:tab w:val="left" w:pos="0"/>
              </w:tabs>
              <w:snapToGrid w:val="0"/>
              <w:spacing w:line="360" w:lineRule="exact"/>
              <w:rPr>
                <w:rFonts w:ascii="Times New Roman" w:hAnsi="Times New Roman"/>
                <w:szCs w:val="21"/>
              </w:rPr>
            </w:pPr>
          </w:p>
          <w:p w14:paraId="21867362" w14:textId="77777777" w:rsidR="00B3660A" w:rsidRPr="00B3660A" w:rsidRDefault="00B3660A" w:rsidP="00B3660A">
            <w:pPr>
              <w:ind w:left="945" w:hangingChars="450" w:hanging="945"/>
              <w:rPr>
                <w:rFonts w:ascii="宋体" w:hAnsi="宋体"/>
                <w:szCs w:val="24"/>
              </w:rPr>
            </w:pPr>
            <w:r w:rsidRPr="00B3660A">
              <w:rPr>
                <w:rFonts w:ascii="宋体" w:hAnsi="宋体"/>
                <w:szCs w:val="24"/>
              </w:rPr>
              <w:t>单位负责人</w:t>
            </w:r>
            <w:r w:rsidRPr="00B3660A">
              <w:rPr>
                <w:rFonts w:ascii="宋体" w:hAnsi="宋体" w:hint="eastAsia"/>
                <w:szCs w:val="24"/>
              </w:rPr>
              <w:t>与本</w:t>
            </w:r>
            <w:r w:rsidRPr="00B3660A">
              <w:rPr>
                <w:rFonts w:ascii="宋体" w:hAnsi="宋体"/>
                <w:szCs w:val="24"/>
              </w:rPr>
              <w:t>单位负责人为同一人</w:t>
            </w:r>
            <w:r w:rsidRPr="00B3660A">
              <w:rPr>
                <w:rFonts w:ascii="宋体" w:hAnsi="宋体" w:hint="eastAsia"/>
                <w:szCs w:val="24"/>
              </w:rPr>
              <w:t>的单位：</w:t>
            </w:r>
          </w:p>
          <w:p w14:paraId="3E054726" w14:textId="77777777" w:rsidR="00B3660A" w:rsidRPr="00B3660A" w:rsidRDefault="00B3660A" w:rsidP="00B3660A">
            <w:pPr>
              <w:ind w:left="945" w:hangingChars="450" w:hanging="945"/>
              <w:rPr>
                <w:rFonts w:ascii="宋体" w:hAnsi="宋体"/>
                <w:szCs w:val="24"/>
              </w:rPr>
            </w:pPr>
          </w:p>
          <w:p w14:paraId="6B8760C2" w14:textId="77777777" w:rsidR="00B3660A" w:rsidRPr="00B3660A" w:rsidRDefault="00B3660A" w:rsidP="00B3660A">
            <w:pPr>
              <w:ind w:left="945" w:hangingChars="450" w:hanging="945"/>
              <w:rPr>
                <w:rFonts w:ascii="宋体" w:hAnsi="宋体"/>
                <w:szCs w:val="24"/>
              </w:rPr>
            </w:pPr>
          </w:p>
          <w:p w14:paraId="4397D828" w14:textId="77777777" w:rsidR="00B3660A" w:rsidRPr="00B3660A" w:rsidRDefault="00B3660A" w:rsidP="00B3660A">
            <w:pPr>
              <w:ind w:left="945" w:hangingChars="450" w:hanging="945"/>
              <w:rPr>
                <w:rFonts w:ascii="宋体" w:hAnsi="宋体"/>
                <w:szCs w:val="24"/>
              </w:rPr>
            </w:pPr>
          </w:p>
          <w:p w14:paraId="334C3CBD" w14:textId="77777777" w:rsidR="00B3660A" w:rsidRPr="00B3660A" w:rsidRDefault="00B3660A" w:rsidP="00B3660A">
            <w:pPr>
              <w:ind w:left="945" w:hangingChars="450" w:hanging="945"/>
              <w:rPr>
                <w:rFonts w:ascii="宋体" w:hAnsi="宋体"/>
                <w:szCs w:val="24"/>
              </w:rPr>
            </w:pPr>
          </w:p>
          <w:p w14:paraId="0EC30012" w14:textId="77777777" w:rsidR="00B3660A" w:rsidRPr="00B3660A" w:rsidRDefault="00B3660A" w:rsidP="00B3660A">
            <w:pPr>
              <w:ind w:left="945" w:hangingChars="450" w:hanging="945"/>
              <w:rPr>
                <w:rFonts w:ascii="宋体" w:hAnsi="宋体"/>
                <w:szCs w:val="24"/>
              </w:rPr>
            </w:pPr>
          </w:p>
          <w:p w14:paraId="69E66B1C" w14:textId="77777777" w:rsidR="00B3660A" w:rsidRPr="00B3660A" w:rsidRDefault="00B3660A" w:rsidP="00B3660A">
            <w:pPr>
              <w:ind w:left="945" w:hangingChars="450" w:hanging="945"/>
              <w:rPr>
                <w:rFonts w:ascii="宋体" w:hAnsi="宋体"/>
                <w:szCs w:val="24"/>
              </w:rPr>
            </w:pPr>
          </w:p>
          <w:p w14:paraId="47A7F055" w14:textId="77777777" w:rsidR="00B3660A" w:rsidRPr="00B3660A" w:rsidRDefault="00B3660A" w:rsidP="00B3660A">
            <w:pPr>
              <w:ind w:left="945" w:hangingChars="450" w:hanging="945"/>
              <w:rPr>
                <w:rFonts w:ascii="宋体" w:hAnsi="宋体"/>
                <w:szCs w:val="24"/>
              </w:rPr>
            </w:pPr>
            <w:r w:rsidRPr="00B3660A">
              <w:rPr>
                <w:rFonts w:ascii="宋体" w:hAnsi="宋体" w:hint="eastAsia"/>
                <w:szCs w:val="24"/>
              </w:rPr>
              <w:t>与本</w:t>
            </w:r>
            <w:r w:rsidRPr="00B3660A">
              <w:rPr>
                <w:rFonts w:ascii="宋体" w:hAnsi="宋体"/>
                <w:szCs w:val="24"/>
              </w:rPr>
              <w:t>单位存在控股</w:t>
            </w:r>
            <w:r w:rsidRPr="00B3660A">
              <w:rPr>
                <w:rFonts w:ascii="宋体" w:hAnsi="宋体" w:hint="eastAsia"/>
                <w:szCs w:val="24"/>
              </w:rPr>
              <w:t>与被控股</w:t>
            </w:r>
            <w:r w:rsidRPr="00B3660A">
              <w:rPr>
                <w:rFonts w:ascii="宋体" w:hAnsi="宋体"/>
                <w:szCs w:val="24"/>
              </w:rPr>
              <w:t>关系的单位</w:t>
            </w:r>
            <w:r w:rsidRPr="00B3660A">
              <w:rPr>
                <w:rFonts w:ascii="宋体" w:hAnsi="宋体" w:hint="eastAsia"/>
                <w:szCs w:val="24"/>
              </w:rPr>
              <w:t>：</w:t>
            </w:r>
          </w:p>
          <w:p w14:paraId="10BBBA95" w14:textId="77777777" w:rsidR="00B3660A" w:rsidRPr="00B3660A" w:rsidRDefault="00B3660A" w:rsidP="00B3660A">
            <w:pPr>
              <w:ind w:left="945" w:hangingChars="450" w:hanging="945"/>
              <w:rPr>
                <w:rFonts w:ascii="宋体" w:hAnsi="宋体"/>
                <w:szCs w:val="24"/>
              </w:rPr>
            </w:pPr>
          </w:p>
          <w:p w14:paraId="0CF1A778" w14:textId="77777777" w:rsidR="00B3660A" w:rsidRPr="00B3660A" w:rsidRDefault="00B3660A" w:rsidP="00B3660A">
            <w:pPr>
              <w:ind w:left="945" w:hangingChars="450" w:hanging="945"/>
              <w:rPr>
                <w:rFonts w:ascii="宋体" w:hAnsi="宋体"/>
                <w:szCs w:val="24"/>
              </w:rPr>
            </w:pPr>
          </w:p>
          <w:p w14:paraId="2DB2690E" w14:textId="77777777" w:rsidR="00B3660A" w:rsidRPr="00B3660A" w:rsidRDefault="00B3660A" w:rsidP="00B3660A">
            <w:pPr>
              <w:ind w:left="945" w:hangingChars="450" w:hanging="945"/>
              <w:rPr>
                <w:rFonts w:ascii="宋体" w:hAnsi="宋体"/>
                <w:szCs w:val="24"/>
              </w:rPr>
            </w:pPr>
          </w:p>
          <w:p w14:paraId="30751C59" w14:textId="77777777" w:rsidR="00B3660A" w:rsidRPr="00B3660A" w:rsidRDefault="00B3660A" w:rsidP="00B3660A">
            <w:pPr>
              <w:ind w:left="945" w:hangingChars="450" w:hanging="945"/>
              <w:rPr>
                <w:rFonts w:ascii="宋体" w:hAnsi="宋体"/>
                <w:szCs w:val="24"/>
              </w:rPr>
            </w:pPr>
          </w:p>
          <w:p w14:paraId="17CD4924" w14:textId="77777777" w:rsidR="00B3660A" w:rsidRPr="00B3660A" w:rsidRDefault="00B3660A" w:rsidP="00B3660A">
            <w:pPr>
              <w:ind w:left="945" w:hangingChars="450" w:hanging="945"/>
              <w:rPr>
                <w:rFonts w:ascii="宋体" w:hAnsi="宋体"/>
                <w:szCs w:val="24"/>
              </w:rPr>
            </w:pPr>
          </w:p>
          <w:p w14:paraId="397BB681" w14:textId="77777777" w:rsidR="00B3660A" w:rsidRPr="00B3660A" w:rsidRDefault="00B3660A" w:rsidP="00B3660A">
            <w:pPr>
              <w:ind w:left="945" w:hangingChars="450" w:hanging="945"/>
              <w:rPr>
                <w:rFonts w:ascii="宋体" w:hAnsi="宋体"/>
                <w:szCs w:val="24"/>
              </w:rPr>
            </w:pPr>
          </w:p>
          <w:p w14:paraId="5A155731" w14:textId="77777777" w:rsidR="00B3660A" w:rsidRPr="00B3660A" w:rsidRDefault="00B3660A" w:rsidP="00B3660A">
            <w:pPr>
              <w:ind w:left="945" w:hangingChars="450" w:hanging="945"/>
              <w:rPr>
                <w:rFonts w:ascii="宋体" w:hAnsi="宋体"/>
                <w:szCs w:val="24"/>
              </w:rPr>
            </w:pPr>
          </w:p>
          <w:p w14:paraId="7FBED4F4" w14:textId="77777777" w:rsidR="00B3660A" w:rsidRPr="00B3660A" w:rsidRDefault="00B3660A" w:rsidP="00B3660A">
            <w:pPr>
              <w:ind w:left="945" w:hangingChars="450" w:hanging="945"/>
              <w:rPr>
                <w:rFonts w:ascii="宋体" w:hAnsi="宋体"/>
                <w:szCs w:val="24"/>
              </w:rPr>
            </w:pPr>
          </w:p>
          <w:p w14:paraId="56FC92E5" w14:textId="77777777" w:rsidR="00B3660A" w:rsidRPr="00B3660A" w:rsidRDefault="00B3660A" w:rsidP="00B3660A">
            <w:pPr>
              <w:ind w:left="945" w:hangingChars="450" w:hanging="945"/>
              <w:rPr>
                <w:rFonts w:ascii="宋体" w:hAnsi="宋体"/>
                <w:szCs w:val="24"/>
              </w:rPr>
            </w:pPr>
          </w:p>
          <w:p w14:paraId="329C3794" w14:textId="77777777" w:rsidR="00B3660A" w:rsidRPr="00B3660A" w:rsidRDefault="00B3660A" w:rsidP="00B3660A">
            <w:pPr>
              <w:ind w:left="945" w:hangingChars="450" w:hanging="945"/>
              <w:rPr>
                <w:rFonts w:ascii="宋体" w:hAnsi="宋体"/>
                <w:szCs w:val="24"/>
              </w:rPr>
            </w:pPr>
            <w:r w:rsidRPr="00B3660A">
              <w:rPr>
                <w:rFonts w:ascii="宋体" w:hAnsi="宋体" w:hint="eastAsia"/>
                <w:szCs w:val="24"/>
              </w:rPr>
              <w:t>与本</w:t>
            </w:r>
            <w:r w:rsidRPr="00B3660A">
              <w:rPr>
                <w:rFonts w:ascii="宋体" w:hAnsi="宋体"/>
                <w:szCs w:val="24"/>
              </w:rPr>
              <w:t>单位存在管理</w:t>
            </w:r>
            <w:r w:rsidRPr="00B3660A">
              <w:rPr>
                <w:rFonts w:ascii="宋体" w:hAnsi="宋体" w:hint="eastAsia"/>
                <w:szCs w:val="24"/>
              </w:rPr>
              <w:t>与被管理</w:t>
            </w:r>
            <w:r w:rsidRPr="00B3660A">
              <w:rPr>
                <w:rFonts w:ascii="宋体" w:hAnsi="宋体"/>
                <w:szCs w:val="24"/>
              </w:rPr>
              <w:t>关系的单位</w:t>
            </w:r>
            <w:r w:rsidRPr="00B3660A">
              <w:rPr>
                <w:rFonts w:ascii="宋体" w:hAnsi="宋体" w:hint="eastAsia"/>
                <w:szCs w:val="24"/>
              </w:rPr>
              <w:t>：</w:t>
            </w:r>
          </w:p>
          <w:p w14:paraId="2E0D012F" w14:textId="77777777" w:rsidR="00B3660A" w:rsidRPr="00B3660A" w:rsidRDefault="00B3660A" w:rsidP="00B3660A">
            <w:pPr>
              <w:snapToGrid w:val="0"/>
              <w:spacing w:line="360" w:lineRule="exact"/>
              <w:rPr>
                <w:rFonts w:ascii="Times New Roman" w:hAnsi="Times New Roman"/>
                <w:szCs w:val="21"/>
              </w:rPr>
            </w:pPr>
          </w:p>
          <w:p w14:paraId="43F32870" w14:textId="77777777" w:rsidR="00B3660A" w:rsidRPr="00B3660A" w:rsidRDefault="00B3660A" w:rsidP="00B3660A">
            <w:pPr>
              <w:snapToGrid w:val="0"/>
              <w:spacing w:line="360" w:lineRule="exact"/>
              <w:rPr>
                <w:rFonts w:ascii="Times New Roman" w:hAnsi="Times New Roman"/>
                <w:szCs w:val="21"/>
              </w:rPr>
            </w:pPr>
          </w:p>
          <w:p w14:paraId="62632BA6" w14:textId="77777777" w:rsidR="00B3660A" w:rsidRPr="00B3660A" w:rsidRDefault="00B3660A" w:rsidP="00B3660A">
            <w:pPr>
              <w:tabs>
                <w:tab w:val="left" w:pos="6039"/>
              </w:tabs>
              <w:snapToGrid w:val="0"/>
              <w:spacing w:line="360" w:lineRule="exact"/>
              <w:rPr>
                <w:rFonts w:ascii="Times New Roman" w:hAnsi="Times New Roman"/>
                <w:szCs w:val="21"/>
              </w:rPr>
            </w:pPr>
          </w:p>
        </w:tc>
      </w:tr>
    </w:tbl>
    <w:p w14:paraId="1FEFD03B" w14:textId="77777777" w:rsidR="00B3660A" w:rsidRPr="00B3660A" w:rsidRDefault="00B3660A" w:rsidP="00B3660A"/>
    <w:p w14:paraId="4E143B47" w14:textId="77777777" w:rsidR="00B3660A" w:rsidRPr="00B3660A" w:rsidRDefault="00B3660A" w:rsidP="00B3660A">
      <w:pPr>
        <w:ind w:left="945" w:hangingChars="450" w:hanging="945"/>
        <w:rPr>
          <w:rFonts w:ascii="宋体" w:hAnsi="宋体"/>
          <w:szCs w:val="24"/>
        </w:rPr>
      </w:pPr>
    </w:p>
    <w:p w14:paraId="7932F672" w14:textId="77777777" w:rsidR="00B3660A" w:rsidRPr="00B3660A" w:rsidRDefault="00B3660A" w:rsidP="00B3660A">
      <w:pPr>
        <w:ind w:left="945" w:hangingChars="450" w:hanging="945"/>
        <w:rPr>
          <w:rFonts w:ascii="宋体" w:hAnsi="宋体"/>
          <w:szCs w:val="24"/>
        </w:rPr>
      </w:pPr>
    </w:p>
    <w:p w14:paraId="33256395" w14:textId="77777777" w:rsidR="00B3660A" w:rsidRPr="00B3660A" w:rsidRDefault="00B3660A" w:rsidP="00B3660A">
      <w:pPr>
        <w:ind w:left="945" w:hangingChars="450" w:hanging="945"/>
        <w:rPr>
          <w:rFonts w:ascii="宋体" w:hAnsi="宋体"/>
          <w:szCs w:val="24"/>
        </w:rPr>
      </w:pPr>
    </w:p>
    <w:p w14:paraId="3C6A21D2" w14:textId="77777777" w:rsidR="00B3660A" w:rsidRPr="00B3660A" w:rsidRDefault="00B3660A" w:rsidP="00B3660A">
      <w:pPr>
        <w:ind w:left="945" w:hangingChars="450" w:hanging="945"/>
        <w:rPr>
          <w:rFonts w:ascii="宋体" w:hAnsi="宋体"/>
          <w:szCs w:val="24"/>
        </w:rPr>
      </w:pPr>
      <w:r w:rsidRPr="00B3660A">
        <w:rPr>
          <w:rFonts w:ascii="宋体" w:hAnsi="宋体" w:hint="eastAsia"/>
          <w:szCs w:val="24"/>
        </w:rPr>
        <w:t>备注：1. 未披露或未真实披露申请人与可能参加本招标项目（标段/包）投标的关联单位的关系的相关情况视为弄虚作假。</w:t>
      </w:r>
    </w:p>
    <w:p w14:paraId="4EA05532" w14:textId="77777777" w:rsidR="00B3660A" w:rsidRPr="00B3660A" w:rsidRDefault="00B3660A" w:rsidP="00B3660A">
      <w:pPr>
        <w:ind w:leftChars="300" w:left="945" w:hangingChars="150" w:hanging="315"/>
        <w:rPr>
          <w:rFonts w:ascii="宋体" w:hAnsi="宋体"/>
          <w:szCs w:val="24"/>
        </w:rPr>
      </w:pPr>
      <w:r w:rsidRPr="00B3660A">
        <w:rPr>
          <w:rFonts w:ascii="宋体" w:hAnsi="宋体"/>
          <w:szCs w:val="24"/>
        </w:rPr>
        <w:t>2</w:t>
      </w:r>
      <w:r w:rsidRPr="00B3660A">
        <w:rPr>
          <w:rFonts w:ascii="宋体" w:hAnsi="宋体" w:hint="eastAsia"/>
          <w:szCs w:val="24"/>
        </w:rPr>
        <w:t>．联合体投标的，联合体各成员应分别填写。</w:t>
      </w:r>
    </w:p>
    <w:p w14:paraId="77F14C2E" w14:textId="77777777" w:rsidR="00B3660A" w:rsidRPr="00B3660A" w:rsidRDefault="00B3660A" w:rsidP="00B3660A">
      <w:pPr>
        <w:ind w:leftChars="300" w:left="945" w:hangingChars="150" w:hanging="315"/>
        <w:rPr>
          <w:rFonts w:ascii="宋体" w:hAnsi="宋体"/>
          <w:szCs w:val="24"/>
        </w:rPr>
      </w:pPr>
    </w:p>
    <w:p w14:paraId="7F048BED" w14:textId="77777777" w:rsidR="00B3660A" w:rsidRPr="00B3660A" w:rsidRDefault="00B3660A" w:rsidP="00B3660A">
      <w:pPr>
        <w:tabs>
          <w:tab w:val="left" w:pos="630"/>
        </w:tabs>
        <w:ind w:firstLineChars="306" w:firstLine="643"/>
      </w:pPr>
    </w:p>
    <w:p w14:paraId="6C78EFD1" w14:textId="77777777" w:rsidR="00B3660A" w:rsidRPr="00B3660A" w:rsidRDefault="00B3660A" w:rsidP="00B3660A"/>
    <w:p w14:paraId="76951457" w14:textId="77777777" w:rsidR="00B3660A" w:rsidRPr="00B3660A" w:rsidRDefault="00B3660A" w:rsidP="00B3660A"/>
    <w:p w14:paraId="503A51B4" w14:textId="77777777" w:rsidR="00B3660A" w:rsidRPr="00B3660A" w:rsidRDefault="00B3660A" w:rsidP="00B3660A"/>
    <w:p w14:paraId="685D4938" w14:textId="77777777" w:rsidR="00B3660A" w:rsidRPr="00B3660A" w:rsidRDefault="00B3660A" w:rsidP="00B3660A"/>
    <w:p w14:paraId="5DCED996" w14:textId="77777777" w:rsidR="00B3660A" w:rsidRPr="00B3660A" w:rsidRDefault="00B3660A" w:rsidP="00B3660A"/>
    <w:p w14:paraId="637E2D13" w14:textId="77777777" w:rsidR="00B3660A" w:rsidRPr="00B3660A" w:rsidRDefault="00B3660A" w:rsidP="00B3660A"/>
    <w:p w14:paraId="7A942D15" w14:textId="77777777" w:rsidR="00DF7418" w:rsidRDefault="00DF7418">
      <w:pPr>
        <w:widowControl/>
        <w:jc w:val="left"/>
        <w:rPr>
          <w:rFonts w:ascii="Times New Roman" w:eastAsia="黑体" w:hAnsi="Times New Roman" w:cs="宋体"/>
          <w:sz w:val="24"/>
          <w:szCs w:val="24"/>
        </w:rPr>
      </w:pPr>
      <w:r>
        <w:rPr>
          <w:rFonts w:ascii="Times New Roman" w:eastAsia="黑体" w:hAnsi="Times New Roman" w:cs="宋体"/>
          <w:sz w:val="24"/>
          <w:szCs w:val="24"/>
        </w:rPr>
        <w:br w:type="page"/>
      </w:r>
    </w:p>
    <w:p w14:paraId="21927026" w14:textId="77777777" w:rsidR="00B3660A" w:rsidRPr="00B3660A" w:rsidRDefault="00B3660A" w:rsidP="00B3660A">
      <w:pPr>
        <w:keepNext/>
        <w:keepLines/>
        <w:spacing w:line="400" w:lineRule="exact"/>
        <w:jc w:val="center"/>
        <w:outlineLvl w:val="3"/>
        <w:rPr>
          <w:rFonts w:ascii="Times New Roman" w:eastAsia="黑体" w:hAnsi="Times New Roman" w:cs="宋体"/>
          <w:sz w:val="24"/>
          <w:szCs w:val="24"/>
        </w:rPr>
      </w:pPr>
      <w:r w:rsidRPr="00B3660A">
        <w:rPr>
          <w:rFonts w:ascii="Times New Roman" w:eastAsia="黑体" w:hAnsi="Times New Roman" w:cs="宋体" w:hint="eastAsia"/>
          <w:sz w:val="24"/>
          <w:szCs w:val="24"/>
        </w:rPr>
        <w:lastRenderedPageBreak/>
        <w:t>1-3</w:t>
      </w:r>
      <w:r w:rsidRPr="00B3660A">
        <w:rPr>
          <w:rFonts w:ascii="Times New Roman" w:eastAsia="黑体" w:hAnsi="Times New Roman" w:cs="宋体" w:hint="eastAsia"/>
          <w:sz w:val="24"/>
          <w:szCs w:val="24"/>
        </w:rPr>
        <w:t>投标人基本情况其它材料</w:t>
      </w:r>
    </w:p>
    <w:p w14:paraId="09E51C7A" w14:textId="77777777" w:rsidR="00B3660A" w:rsidRPr="00B3660A" w:rsidRDefault="00B3660A" w:rsidP="00B3660A"/>
    <w:p w14:paraId="3582306A" w14:textId="77777777" w:rsidR="00B3660A" w:rsidRPr="00B3660A" w:rsidRDefault="00B3660A" w:rsidP="00B3660A"/>
    <w:p w14:paraId="5E881FE8" w14:textId="77777777" w:rsidR="00B3660A" w:rsidRPr="00B3660A" w:rsidRDefault="00B3660A" w:rsidP="00B3660A"/>
    <w:p w14:paraId="273CF979" w14:textId="77777777" w:rsidR="00B3660A" w:rsidRPr="00B3660A" w:rsidRDefault="00B3660A" w:rsidP="00B3660A"/>
    <w:p w14:paraId="693B69E7" w14:textId="77777777" w:rsidR="00B3660A" w:rsidRPr="00B3660A" w:rsidRDefault="00B3660A" w:rsidP="00B3660A"/>
    <w:p w14:paraId="275A9FAE" w14:textId="77777777" w:rsidR="00B3660A" w:rsidRPr="00B3660A" w:rsidRDefault="00B3660A" w:rsidP="00B3660A"/>
    <w:p w14:paraId="5AACAB1A" w14:textId="77777777" w:rsidR="00B3660A" w:rsidRPr="00B3660A" w:rsidRDefault="00B3660A" w:rsidP="00B3660A"/>
    <w:p w14:paraId="2D2CFCEE" w14:textId="77777777" w:rsidR="00B3660A" w:rsidRPr="00B3660A" w:rsidRDefault="00B3660A" w:rsidP="00B3660A"/>
    <w:p w14:paraId="31F0134C" w14:textId="77777777" w:rsidR="00B3660A" w:rsidRPr="00B3660A" w:rsidRDefault="00B3660A" w:rsidP="00B3660A"/>
    <w:p w14:paraId="62212678" w14:textId="77777777" w:rsidR="00B3660A" w:rsidRPr="00B3660A" w:rsidRDefault="00B3660A" w:rsidP="00B3660A"/>
    <w:p w14:paraId="2CCDBDF5" w14:textId="77777777" w:rsidR="00B3660A" w:rsidRPr="00B3660A" w:rsidRDefault="00B3660A" w:rsidP="00B3660A"/>
    <w:p w14:paraId="6BFD3D36" w14:textId="77777777" w:rsidR="00B3660A" w:rsidRPr="00B3660A" w:rsidRDefault="00B3660A" w:rsidP="00B3660A"/>
    <w:p w14:paraId="6D223F52" w14:textId="77777777" w:rsidR="00B3660A" w:rsidRPr="00B3660A" w:rsidRDefault="00B3660A" w:rsidP="00B3660A"/>
    <w:p w14:paraId="55E40C9F" w14:textId="77777777" w:rsidR="00B3660A" w:rsidRPr="00B3660A" w:rsidRDefault="00B3660A" w:rsidP="00B3660A"/>
    <w:p w14:paraId="28C515E4" w14:textId="77777777" w:rsidR="00B3660A" w:rsidRPr="00B3660A" w:rsidRDefault="00B3660A" w:rsidP="00B3660A"/>
    <w:p w14:paraId="2BE59569" w14:textId="77777777" w:rsidR="00B3660A" w:rsidRPr="00B3660A" w:rsidRDefault="00B3660A" w:rsidP="00B3660A"/>
    <w:p w14:paraId="21A19EDC" w14:textId="77777777" w:rsidR="00B3660A" w:rsidRPr="00B3660A" w:rsidRDefault="00B3660A" w:rsidP="00B3660A"/>
    <w:p w14:paraId="50581CDC" w14:textId="77777777" w:rsidR="00B3660A" w:rsidRPr="00B3660A" w:rsidRDefault="00B3660A" w:rsidP="00B3660A"/>
    <w:p w14:paraId="5F5813F0" w14:textId="77777777" w:rsidR="00B3660A" w:rsidRPr="00B3660A" w:rsidRDefault="00B3660A" w:rsidP="00B3660A"/>
    <w:p w14:paraId="5101CD3B" w14:textId="77777777" w:rsidR="00B3660A" w:rsidRPr="00B3660A" w:rsidRDefault="00B3660A" w:rsidP="00B3660A"/>
    <w:p w14:paraId="4D2B319D" w14:textId="77777777" w:rsidR="00B3660A" w:rsidRPr="00B3660A" w:rsidRDefault="00B3660A" w:rsidP="00B3660A"/>
    <w:p w14:paraId="0D1B446E" w14:textId="77777777" w:rsidR="00B3660A" w:rsidRPr="00B3660A" w:rsidRDefault="00B3660A" w:rsidP="00B3660A"/>
    <w:p w14:paraId="6A1CF51E" w14:textId="77777777" w:rsidR="00B3660A" w:rsidRPr="00B3660A" w:rsidRDefault="00B3660A" w:rsidP="00B3660A"/>
    <w:p w14:paraId="73F472D6" w14:textId="77777777" w:rsidR="00B3660A" w:rsidRPr="00B3660A" w:rsidRDefault="00B3660A" w:rsidP="00B3660A"/>
    <w:p w14:paraId="03E66E03" w14:textId="77777777" w:rsidR="00B3660A" w:rsidRPr="00B3660A" w:rsidRDefault="00B3660A" w:rsidP="00B3660A"/>
    <w:p w14:paraId="3A171CB7" w14:textId="77777777" w:rsidR="00B3660A" w:rsidRPr="00B3660A" w:rsidRDefault="00B3660A" w:rsidP="00B3660A">
      <w:pPr>
        <w:sectPr w:rsidR="00B3660A" w:rsidRPr="00B3660A" w:rsidSect="007C005B">
          <w:type w:val="continuous"/>
          <w:pgSz w:w="11907" w:h="16840"/>
          <w:pgMar w:top="1440" w:right="1080" w:bottom="1440" w:left="1080" w:header="851" w:footer="992" w:gutter="0"/>
          <w:cols w:space="720"/>
          <w:docGrid w:linePitch="312"/>
        </w:sectPr>
      </w:pPr>
    </w:p>
    <w:p w14:paraId="23B57817" w14:textId="77777777" w:rsidR="00DF7418" w:rsidRDefault="00DF7418">
      <w:pPr>
        <w:widowControl/>
        <w:jc w:val="left"/>
        <w:rPr>
          <w:rFonts w:ascii="宋体" w:hAnsi="宋体"/>
          <w:b/>
          <w:sz w:val="24"/>
          <w:szCs w:val="24"/>
        </w:rPr>
      </w:pPr>
      <w:r>
        <w:rPr>
          <w:rFonts w:ascii="宋体" w:hAnsi="宋体"/>
          <w:b/>
          <w:sz w:val="24"/>
          <w:szCs w:val="24"/>
        </w:rPr>
        <w:br w:type="page"/>
      </w:r>
    </w:p>
    <w:p w14:paraId="03CCDB82" w14:textId="77777777" w:rsidR="00B3660A" w:rsidRPr="00B3660A" w:rsidRDefault="00B3660A" w:rsidP="00B3660A">
      <w:pPr>
        <w:spacing w:after="240"/>
        <w:ind w:firstLineChars="1274" w:firstLine="3070"/>
        <w:jc w:val="left"/>
        <w:outlineLvl w:val="3"/>
        <w:rPr>
          <w:rFonts w:ascii="宋体" w:hAnsi="宋体"/>
          <w:b/>
          <w:sz w:val="24"/>
          <w:szCs w:val="24"/>
        </w:rPr>
      </w:pPr>
      <w:r w:rsidRPr="00B3660A">
        <w:rPr>
          <w:rFonts w:ascii="宋体" w:hAnsi="宋体" w:hint="eastAsia"/>
          <w:b/>
          <w:sz w:val="24"/>
          <w:szCs w:val="24"/>
        </w:rPr>
        <w:lastRenderedPageBreak/>
        <w:t>2、近</w:t>
      </w:r>
      <w:r w:rsidRPr="00B3660A">
        <w:rPr>
          <w:rFonts w:ascii="宋体" w:hAnsi="宋体" w:hint="eastAsia"/>
          <w:szCs w:val="21"/>
          <w:u w:val="single"/>
        </w:rPr>
        <w:t xml:space="preserve">   </w:t>
      </w:r>
      <w:r w:rsidRPr="00B3660A">
        <w:rPr>
          <w:rFonts w:ascii="宋体" w:hAnsi="宋体" w:hint="eastAsia"/>
          <w:b/>
          <w:sz w:val="24"/>
          <w:szCs w:val="24"/>
        </w:rPr>
        <w:t>年财务状况</w:t>
      </w:r>
    </w:p>
    <w:p w14:paraId="650DB2D6" w14:textId="77777777" w:rsidR="00B3660A" w:rsidRPr="00B3660A" w:rsidRDefault="00B3660A" w:rsidP="00B3660A">
      <w:pPr>
        <w:ind w:left="970" w:hangingChars="460" w:hanging="970"/>
        <w:rPr>
          <w:b/>
        </w:rPr>
      </w:pPr>
    </w:p>
    <w:p w14:paraId="5992A6D0" w14:textId="77777777" w:rsidR="00B3660A" w:rsidRPr="00B3660A" w:rsidRDefault="00B3660A" w:rsidP="00B3660A">
      <w:pPr>
        <w:ind w:left="970" w:hangingChars="460" w:hanging="970"/>
        <w:rPr>
          <w:b/>
        </w:rPr>
      </w:pPr>
    </w:p>
    <w:p w14:paraId="6A16690E" w14:textId="77777777" w:rsidR="00B3660A" w:rsidRPr="00B3660A" w:rsidRDefault="00B3660A" w:rsidP="00B3660A">
      <w:pPr>
        <w:ind w:left="970" w:hangingChars="460" w:hanging="970"/>
        <w:rPr>
          <w:b/>
        </w:rPr>
      </w:pPr>
    </w:p>
    <w:p w14:paraId="78C922B6" w14:textId="77777777" w:rsidR="00B3660A" w:rsidRPr="00B3660A" w:rsidRDefault="00B3660A" w:rsidP="00B3660A">
      <w:pPr>
        <w:ind w:left="970" w:hangingChars="460" w:hanging="970"/>
        <w:rPr>
          <w:b/>
        </w:rPr>
      </w:pPr>
    </w:p>
    <w:p w14:paraId="57459E25" w14:textId="77777777" w:rsidR="00B3660A" w:rsidRPr="00B3660A" w:rsidRDefault="00B3660A" w:rsidP="00B3660A">
      <w:pPr>
        <w:ind w:left="970" w:hangingChars="460" w:hanging="970"/>
        <w:rPr>
          <w:b/>
        </w:rPr>
      </w:pPr>
    </w:p>
    <w:p w14:paraId="24D0DF5D" w14:textId="77777777" w:rsidR="00B3660A" w:rsidRPr="00B3660A" w:rsidRDefault="00B3660A" w:rsidP="00B3660A">
      <w:pPr>
        <w:ind w:left="970" w:hangingChars="460" w:hanging="970"/>
        <w:rPr>
          <w:b/>
        </w:rPr>
      </w:pPr>
    </w:p>
    <w:p w14:paraId="7C15B82A" w14:textId="77777777" w:rsidR="00B3660A" w:rsidRPr="00B3660A" w:rsidRDefault="00B3660A" w:rsidP="00B3660A">
      <w:pPr>
        <w:ind w:left="970" w:hangingChars="460" w:hanging="970"/>
        <w:rPr>
          <w:b/>
        </w:rPr>
      </w:pPr>
    </w:p>
    <w:p w14:paraId="68472B1A" w14:textId="77777777" w:rsidR="00B3660A" w:rsidRPr="00B3660A" w:rsidRDefault="00B3660A" w:rsidP="00B3660A">
      <w:pPr>
        <w:ind w:left="970" w:hangingChars="460" w:hanging="970"/>
        <w:rPr>
          <w:b/>
        </w:rPr>
      </w:pPr>
    </w:p>
    <w:p w14:paraId="0D4D6A6D" w14:textId="77777777" w:rsidR="00B3660A" w:rsidRPr="00B3660A" w:rsidRDefault="00B3660A" w:rsidP="00B3660A">
      <w:pPr>
        <w:ind w:left="970" w:hangingChars="460" w:hanging="970"/>
        <w:rPr>
          <w:b/>
        </w:rPr>
      </w:pPr>
    </w:p>
    <w:p w14:paraId="6DF8933D" w14:textId="77777777" w:rsidR="00B3660A" w:rsidRPr="00B3660A" w:rsidRDefault="00B3660A" w:rsidP="00B3660A">
      <w:pPr>
        <w:ind w:left="970" w:hangingChars="460" w:hanging="970"/>
        <w:rPr>
          <w:b/>
        </w:rPr>
      </w:pPr>
    </w:p>
    <w:p w14:paraId="74357B7A" w14:textId="77777777" w:rsidR="00B3660A" w:rsidRPr="00B3660A" w:rsidRDefault="00B3660A" w:rsidP="00B3660A">
      <w:pPr>
        <w:ind w:left="970" w:hangingChars="460" w:hanging="970"/>
        <w:rPr>
          <w:b/>
        </w:rPr>
      </w:pPr>
    </w:p>
    <w:p w14:paraId="42CEDBF3" w14:textId="77777777" w:rsidR="00B3660A" w:rsidRPr="00B3660A" w:rsidRDefault="00B3660A" w:rsidP="00B3660A">
      <w:pPr>
        <w:ind w:left="970" w:hangingChars="460" w:hanging="970"/>
        <w:rPr>
          <w:b/>
        </w:rPr>
      </w:pPr>
    </w:p>
    <w:p w14:paraId="14D8D105" w14:textId="77777777" w:rsidR="00B3660A" w:rsidRPr="00B3660A" w:rsidRDefault="00B3660A" w:rsidP="00B3660A">
      <w:pPr>
        <w:ind w:left="970" w:hangingChars="460" w:hanging="970"/>
        <w:rPr>
          <w:b/>
        </w:rPr>
      </w:pPr>
    </w:p>
    <w:p w14:paraId="5CD77B31" w14:textId="77777777" w:rsidR="00B3660A" w:rsidRPr="00B3660A" w:rsidRDefault="00B3660A" w:rsidP="00B3660A">
      <w:pPr>
        <w:ind w:left="970" w:hangingChars="460" w:hanging="970"/>
        <w:rPr>
          <w:b/>
        </w:rPr>
      </w:pPr>
    </w:p>
    <w:p w14:paraId="519DE07D" w14:textId="77777777" w:rsidR="00B3660A" w:rsidRPr="00B3660A" w:rsidRDefault="00B3660A" w:rsidP="00B3660A">
      <w:pPr>
        <w:ind w:left="970" w:hangingChars="460" w:hanging="970"/>
        <w:rPr>
          <w:b/>
        </w:rPr>
      </w:pPr>
    </w:p>
    <w:p w14:paraId="30BA0583" w14:textId="77777777" w:rsidR="00B3660A" w:rsidRPr="00B3660A" w:rsidRDefault="00B3660A" w:rsidP="00B3660A">
      <w:pPr>
        <w:ind w:left="970" w:hangingChars="460" w:hanging="970"/>
        <w:rPr>
          <w:b/>
        </w:rPr>
      </w:pPr>
    </w:p>
    <w:p w14:paraId="6B722DDB" w14:textId="77777777" w:rsidR="00B3660A" w:rsidRPr="00B3660A" w:rsidRDefault="00B3660A" w:rsidP="00B3660A">
      <w:pPr>
        <w:ind w:left="970" w:hangingChars="460" w:hanging="970"/>
        <w:rPr>
          <w:b/>
        </w:rPr>
      </w:pPr>
    </w:p>
    <w:p w14:paraId="16561E67" w14:textId="77777777" w:rsidR="00B3660A" w:rsidRPr="00B3660A" w:rsidRDefault="00B3660A" w:rsidP="00B3660A">
      <w:pPr>
        <w:ind w:left="970" w:hangingChars="460" w:hanging="970"/>
        <w:rPr>
          <w:b/>
        </w:rPr>
      </w:pPr>
    </w:p>
    <w:p w14:paraId="00D90201" w14:textId="77777777" w:rsidR="00B3660A" w:rsidRPr="00B3660A" w:rsidRDefault="00B3660A" w:rsidP="00B3660A">
      <w:pPr>
        <w:ind w:left="970" w:hangingChars="460" w:hanging="970"/>
        <w:rPr>
          <w:b/>
        </w:rPr>
      </w:pPr>
    </w:p>
    <w:p w14:paraId="202E96C3" w14:textId="77777777" w:rsidR="00B3660A" w:rsidRPr="00B3660A" w:rsidRDefault="00B3660A" w:rsidP="00B3660A">
      <w:pPr>
        <w:ind w:left="970" w:hangingChars="460" w:hanging="970"/>
        <w:rPr>
          <w:b/>
        </w:rPr>
      </w:pPr>
    </w:p>
    <w:p w14:paraId="365A8BBC" w14:textId="77777777" w:rsidR="00B3660A" w:rsidRPr="00B3660A" w:rsidRDefault="00B3660A" w:rsidP="00B3660A">
      <w:pPr>
        <w:ind w:left="970" w:hangingChars="460" w:hanging="970"/>
        <w:rPr>
          <w:b/>
        </w:rPr>
      </w:pPr>
    </w:p>
    <w:p w14:paraId="4AAF88EB" w14:textId="77777777" w:rsidR="00B3660A" w:rsidRPr="00B3660A" w:rsidRDefault="00B3660A" w:rsidP="00B3660A">
      <w:pPr>
        <w:ind w:left="970" w:hangingChars="460" w:hanging="970"/>
        <w:rPr>
          <w:b/>
        </w:rPr>
      </w:pPr>
    </w:p>
    <w:p w14:paraId="4B248AD1" w14:textId="77777777" w:rsidR="00B3660A" w:rsidRPr="00B3660A" w:rsidRDefault="00B3660A" w:rsidP="00B3660A">
      <w:pPr>
        <w:ind w:left="970" w:hangingChars="460" w:hanging="970"/>
        <w:rPr>
          <w:b/>
        </w:rPr>
      </w:pPr>
    </w:p>
    <w:p w14:paraId="53EE5FE6" w14:textId="77777777" w:rsidR="00B3660A" w:rsidRPr="00B3660A" w:rsidRDefault="00B3660A" w:rsidP="00B3660A">
      <w:pPr>
        <w:ind w:left="970" w:hangingChars="460" w:hanging="970"/>
        <w:rPr>
          <w:b/>
        </w:rPr>
      </w:pPr>
    </w:p>
    <w:p w14:paraId="7AE1CA93" w14:textId="77777777" w:rsidR="00B3660A" w:rsidRPr="00B3660A" w:rsidRDefault="00B3660A" w:rsidP="00B3660A">
      <w:pPr>
        <w:ind w:left="970" w:hangingChars="460" w:hanging="970"/>
        <w:rPr>
          <w:b/>
        </w:rPr>
      </w:pPr>
    </w:p>
    <w:p w14:paraId="4325694E" w14:textId="77777777" w:rsidR="00B3660A" w:rsidRPr="00B3660A" w:rsidRDefault="00B3660A" w:rsidP="00B3660A">
      <w:pPr>
        <w:ind w:left="970" w:hangingChars="460" w:hanging="970"/>
        <w:rPr>
          <w:b/>
        </w:rPr>
      </w:pPr>
    </w:p>
    <w:p w14:paraId="0D45B193" w14:textId="77777777" w:rsidR="00B3660A" w:rsidRPr="00B3660A" w:rsidRDefault="00B3660A" w:rsidP="00B3660A">
      <w:pPr>
        <w:ind w:left="970" w:hangingChars="460" w:hanging="970"/>
        <w:rPr>
          <w:b/>
        </w:rPr>
      </w:pPr>
    </w:p>
    <w:p w14:paraId="45BA1EE2" w14:textId="77777777" w:rsidR="00B3660A" w:rsidRPr="00B3660A" w:rsidRDefault="00B3660A" w:rsidP="00B3660A">
      <w:pPr>
        <w:ind w:left="970" w:hangingChars="460" w:hanging="970"/>
        <w:rPr>
          <w:b/>
        </w:rPr>
      </w:pPr>
    </w:p>
    <w:p w14:paraId="103F8CB6" w14:textId="77777777" w:rsidR="00B3660A" w:rsidRPr="00B3660A" w:rsidRDefault="00B3660A" w:rsidP="00B3660A">
      <w:pPr>
        <w:ind w:left="970" w:hangingChars="460" w:hanging="970"/>
        <w:rPr>
          <w:b/>
        </w:rPr>
      </w:pPr>
    </w:p>
    <w:p w14:paraId="7105D5F7" w14:textId="77777777" w:rsidR="00B3660A" w:rsidRPr="00B3660A" w:rsidRDefault="00B3660A" w:rsidP="00B3660A">
      <w:pPr>
        <w:ind w:left="970" w:hangingChars="460" w:hanging="970"/>
        <w:rPr>
          <w:b/>
        </w:rPr>
      </w:pPr>
    </w:p>
    <w:p w14:paraId="07EE593F" w14:textId="77777777" w:rsidR="00B3660A" w:rsidRPr="00B3660A" w:rsidRDefault="00B3660A" w:rsidP="00B3660A">
      <w:pPr>
        <w:ind w:left="970" w:hangingChars="460" w:hanging="970"/>
        <w:rPr>
          <w:b/>
        </w:rPr>
      </w:pPr>
    </w:p>
    <w:p w14:paraId="5DE28ABF" w14:textId="77777777" w:rsidR="00B3660A" w:rsidRPr="00B3660A" w:rsidRDefault="00B3660A" w:rsidP="00B3660A">
      <w:pPr>
        <w:ind w:left="970" w:hangingChars="460" w:hanging="970"/>
        <w:rPr>
          <w:b/>
        </w:rPr>
      </w:pPr>
    </w:p>
    <w:p w14:paraId="56F19874" w14:textId="77777777" w:rsidR="00B3660A" w:rsidRPr="00B3660A" w:rsidRDefault="00B3660A" w:rsidP="00B3660A">
      <w:pPr>
        <w:ind w:left="970" w:hangingChars="460" w:hanging="970"/>
        <w:rPr>
          <w:b/>
        </w:rPr>
      </w:pPr>
    </w:p>
    <w:p w14:paraId="0D727688" w14:textId="77777777" w:rsidR="00B3660A" w:rsidRPr="00B3660A" w:rsidRDefault="00B3660A" w:rsidP="00B3660A">
      <w:pPr>
        <w:ind w:left="970" w:hangingChars="460" w:hanging="970"/>
        <w:rPr>
          <w:b/>
        </w:rPr>
      </w:pPr>
    </w:p>
    <w:p w14:paraId="7B39F174" w14:textId="77777777" w:rsidR="00B3660A" w:rsidRPr="00B3660A" w:rsidRDefault="00B3660A" w:rsidP="00B3660A">
      <w:pPr>
        <w:ind w:left="970" w:hangingChars="460" w:hanging="970"/>
        <w:rPr>
          <w:b/>
        </w:rPr>
      </w:pPr>
    </w:p>
    <w:p w14:paraId="78F0FC3A" w14:textId="77777777" w:rsidR="00B3660A" w:rsidRPr="00B3660A" w:rsidRDefault="00B3660A" w:rsidP="00B3660A">
      <w:pPr>
        <w:ind w:left="970" w:hangingChars="460" w:hanging="970"/>
        <w:rPr>
          <w:b/>
        </w:rPr>
      </w:pPr>
    </w:p>
    <w:p w14:paraId="50093E79" w14:textId="77777777" w:rsidR="00B3660A" w:rsidRPr="00B3660A" w:rsidRDefault="00B3660A" w:rsidP="00B3660A">
      <w:pPr>
        <w:ind w:left="966" w:hangingChars="460" w:hanging="966"/>
        <w:rPr>
          <w:rFonts w:ascii="Times New Roman" w:hAnsi="Times New Roman"/>
          <w:kern w:val="0"/>
          <w:szCs w:val="21"/>
        </w:rPr>
      </w:pPr>
    </w:p>
    <w:p w14:paraId="0DAE761C" w14:textId="77777777" w:rsidR="00B3660A" w:rsidRPr="00B3660A" w:rsidRDefault="00B3660A" w:rsidP="00B3660A">
      <w:pPr>
        <w:ind w:left="966" w:hangingChars="460" w:hanging="966"/>
        <w:rPr>
          <w:rFonts w:ascii="Times New Roman" w:hAnsi="Times New Roman"/>
          <w:kern w:val="0"/>
          <w:szCs w:val="21"/>
        </w:rPr>
      </w:pPr>
    </w:p>
    <w:p w14:paraId="78F5D4F4" w14:textId="77777777" w:rsidR="00B3660A" w:rsidRPr="00B3660A" w:rsidRDefault="00B3660A" w:rsidP="00B3660A">
      <w:pPr>
        <w:ind w:left="966" w:hangingChars="460" w:hanging="966"/>
        <w:rPr>
          <w:rFonts w:ascii="Times New Roman" w:hAnsi="Times New Roman"/>
          <w:kern w:val="0"/>
          <w:szCs w:val="21"/>
        </w:rPr>
      </w:pPr>
    </w:p>
    <w:p w14:paraId="09F78B1B" w14:textId="77777777" w:rsidR="00B3660A" w:rsidRPr="00B3660A" w:rsidRDefault="00B3660A" w:rsidP="00B3660A">
      <w:pPr>
        <w:ind w:left="966" w:hangingChars="460" w:hanging="966"/>
        <w:rPr>
          <w:rFonts w:ascii="Times New Roman" w:hAnsi="Times New Roman"/>
          <w:kern w:val="0"/>
          <w:szCs w:val="21"/>
        </w:rPr>
      </w:pPr>
    </w:p>
    <w:p w14:paraId="78A04506" w14:textId="77777777" w:rsidR="00B3660A" w:rsidRPr="00B3660A" w:rsidRDefault="00B3660A" w:rsidP="00B3660A">
      <w:pPr>
        <w:ind w:left="970" w:hangingChars="460" w:hanging="970"/>
        <w:rPr>
          <w:b/>
        </w:rPr>
      </w:pPr>
    </w:p>
    <w:p w14:paraId="3784FC8E" w14:textId="77777777" w:rsidR="00B3660A" w:rsidRPr="00B3660A" w:rsidRDefault="00B3660A" w:rsidP="00B3660A">
      <w:pPr>
        <w:ind w:left="970" w:hangingChars="460" w:hanging="970"/>
        <w:rPr>
          <w:b/>
        </w:rPr>
      </w:pPr>
    </w:p>
    <w:p w14:paraId="03D9935B" w14:textId="77777777" w:rsidR="00B3660A" w:rsidRPr="00B3660A" w:rsidRDefault="00B3660A" w:rsidP="00B3660A">
      <w:pPr>
        <w:ind w:left="970" w:hangingChars="460" w:hanging="970"/>
        <w:rPr>
          <w:b/>
        </w:rPr>
      </w:pPr>
    </w:p>
    <w:p w14:paraId="4CF6AD46" w14:textId="77777777" w:rsidR="00B3660A" w:rsidRPr="00B3660A" w:rsidRDefault="00B3660A" w:rsidP="00B3660A">
      <w:pPr>
        <w:ind w:left="970" w:hangingChars="460" w:hanging="970"/>
        <w:rPr>
          <w:b/>
        </w:rPr>
      </w:pPr>
    </w:p>
    <w:p w14:paraId="2E623E82" w14:textId="77777777" w:rsidR="00B3660A" w:rsidRPr="00B3660A" w:rsidRDefault="00B3660A" w:rsidP="00B3660A">
      <w:pPr>
        <w:ind w:left="970" w:hangingChars="460" w:hanging="970"/>
        <w:rPr>
          <w:b/>
        </w:rPr>
      </w:pPr>
    </w:p>
    <w:p w14:paraId="0A04C02C" w14:textId="77777777" w:rsidR="00B3660A" w:rsidRPr="00B3660A" w:rsidRDefault="00B3660A" w:rsidP="00B3660A">
      <w:pPr>
        <w:rPr>
          <w:b/>
        </w:rPr>
      </w:pPr>
      <w:r w:rsidRPr="00B3660A">
        <w:rPr>
          <w:rFonts w:hint="eastAsia"/>
          <w:b/>
        </w:rPr>
        <w:t>备注：</w:t>
      </w:r>
      <w:r w:rsidRPr="00B3660A">
        <w:rPr>
          <w:rFonts w:hint="eastAsia"/>
          <w:b/>
        </w:rPr>
        <w:t>1</w:t>
      </w:r>
      <w:r w:rsidRPr="00B3660A">
        <w:rPr>
          <w:rFonts w:hint="eastAsia"/>
          <w:b/>
        </w:rPr>
        <w:t>、财务会计报表信息（如有）请上传至“财务会计报表”节点中，请勿在此节点中上传，否则会公示到外网。</w:t>
      </w:r>
    </w:p>
    <w:p w14:paraId="734CFB46" w14:textId="77777777" w:rsidR="00B3660A" w:rsidRPr="00B3660A" w:rsidRDefault="00B3660A" w:rsidP="00B3660A">
      <w:pPr>
        <w:rPr>
          <w:b/>
          <w:u w:val="single"/>
        </w:rPr>
      </w:pPr>
      <w:r w:rsidRPr="00B3660A">
        <w:rPr>
          <w:rFonts w:hint="eastAsia"/>
          <w:b/>
        </w:rPr>
        <w:t>2</w:t>
      </w:r>
      <w:r w:rsidRPr="00B3660A">
        <w:rPr>
          <w:rFonts w:hint="eastAsia"/>
          <w:b/>
        </w:rPr>
        <w:t>、</w:t>
      </w:r>
      <w:r w:rsidRPr="00B3660A">
        <w:rPr>
          <w:rFonts w:hint="eastAsia"/>
          <w:b/>
          <w:u w:val="single"/>
        </w:rPr>
        <w:t xml:space="preserve">                                                                                 </w:t>
      </w:r>
    </w:p>
    <w:p w14:paraId="6B509B79" w14:textId="77777777" w:rsidR="00B3660A" w:rsidRPr="00B3660A" w:rsidRDefault="00B3660A" w:rsidP="00B3660A">
      <w:pPr>
        <w:rPr>
          <w:b/>
          <w:szCs w:val="24"/>
        </w:rPr>
      </w:pPr>
      <w:r w:rsidRPr="00B3660A">
        <w:rPr>
          <w:rFonts w:hint="eastAsia"/>
          <w:szCs w:val="21"/>
        </w:rPr>
        <w:t xml:space="preserve">_____________________________________________________________________________________              </w:t>
      </w:r>
    </w:p>
    <w:p w14:paraId="0E69524B" w14:textId="77777777" w:rsidR="00B3660A" w:rsidRPr="00B3660A" w:rsidRDefault="00B3660A" w:rsidP="00B3660A"/>
    <w:p w14:paraId="7986B8EC" w14:textId="77777777" w:rsidR="00B3660A" w:rsidRPr="00B3660A" w:rsidRDefault="00B3660A" w:rsidP="00B3660A"/>
    <w:p w14:paraId="40711FFC" w14:textId="77777777" w:rsidR="00DF7418" w:rsidRDefault="00DF7418">
      <w:pPr>
        <w:widowControl/>
        <w:jc w:val="left"/>
        <w:rPr>
          <w:rFonts w:ascii="宋体" w:hAnsi="宋体"/>
          <w:b/>
          <w:sz w:val="24"/>
          <w:szCs w:val="24"/>
        </w:rPr>
      </w:pPr>
      <w:r>
        <w:rPr>
          <w:rFonts w:ascii="宋体" w:hAnsi="宋体"/>
          <w:b/>
          <w:sz w:val="24"/>
          <w:szCs w:val="24"/>
        </w:rPr>
        <w:br w:type="page"/>
      </w:r>
    </w:p>
    <w:p w14:paraId="4EE4CFE7" w14:textId="77777777" w:rsidR="00B3660A" w:rsidRPr="00B3660A" w:rsidRDefault="00B3660A" w:rsidP="00B3660A">
      <w:pPr>
        <w:spacing w:after="240"/>
        <w:jc w:val="center"/>
        <w:outlineLvl w:val="3"/>
        <w:rPr>
          <w:rFonts w:ascii="黑体" w:hAnsi="宋体"/>
          <w:sz w:val="24"/>
          <w:szCs w:val="28"/>
        </w:rPr>
      </w:pPr>
      <w:r w:rsidRPr="00B3660A">
        <w:rPr>
          <w:rFonts w:ascii="宋体" w:hAnsi="宋体" w:hint="eastAsia"/>
          <w:b/>
          <w:sz w:val="24"/>
          <w:szCs w:val="24"/>
        </w:rPr>
        <w:lastRenderedPageBreak/>
        <w:t>3、近</w:t>
      </w:r>
      <w:r w:rsidRPr="00B3660A">
        <w:rPr>
          <w:rFonts w:ascii="宋体" w:hAnsi="宋体" w:hint="eastAsia"/>
          <w:sz w:val="24"/>
          <w:szCs w:val="21"/>
          <w:u w:val="single"/>
        </w:rPr>
        <w:t xml:space="preserve">  </w:t>
      </w:r>
      <w:r w:rsidRPr="00B3660A">
        <w:rPr>
          <w:rFonts w:ascii="宋体" w:hAnsi="宋体" w:hint="eastAsia"/>
          <w:b/>
          <w:sz w:val="24"/>
          <w:szCs w:val="24"/>
        </w:rPr>
        <w:t>年完成的类似业绩情况</w:t>
      </w:r>
    </w:p>
    <w:p w14:paraId="3B08A417" w14:textId="77777777" w:rsidR="00B3660A" w:rsidRPr="00B3660A" w:rsidRDefault="00B3660A" w:rsidP="00B3660A">
      <w:pPr>
        <w:spacing w:line="600" w:lineRule="exact"/>
      </w:pPr>
    </w:p>
    <w:p w14:paraId="558BD1A8" w14:textId="77777777" w:rsidR="00B3660A" w:rsidRPr="00B3660A" w:rsidRDefault="00B3660A" w:rsidP="00B3660A">
      <w:pPr>
        <w:spacing w:line="600" w:lineRule="exact"/>
      </w:pPr>
    </w:p>
    <w:p w14:paraId="6FF708EC" w14:textId="77777777" w:rsidR="00B3660A" w:rsidRPr="00B3660A" w:rsidRDefault="00B3660A" w:rsidP="00B3660A">
      <w:pPr>
        <w:spacing w:line="600" w:lineRule="exact"/>
      </w:pPr>
    </w:p>
    <w:p w14:paraId="731E3F57" w14:textId="77777777" w:rsidR="00B3660A" w:rsidRPr="00B3660A" w:rsidRDefault="00B3660A" w:rsidP="00B3660A">
      <w:pPr>
        <w:spacing w:line="600" w:lineRule="exact"/>
      </w:pPr>
    </w:p>
    <w:p w14:paraId="6A70E550" w14:textId="77777777" w:rsidR="00B3660A" w:rsidRPr="00B3660A" w:rsidRDefault="00B3660A" w:rsidP="00B3660A">
      <w:pPr>
        <w:spacing w:line="600" w:lineRule="exact"/>
      </w:pPr>
    </w:p>
    <w:p w14:paraId="081A1FE2" w14:textId="77777777" w:rsidR="00B3660A" w:rsidRPr="00B3660A" w:rsidRDefault="00B3660A" w:rsidP="00B3660A">
      <w:pPr>
        <w:spacing w:line="600" w:lineRule="exact"/>
      </w:pPr>
    </w:p>
    <w:p w14:paraId="6D45D134" w14:textId="77777777" w:rsidR="00B3660A" w:rsidRPr="00B3660A" w:rsidRDefault="00B3660A" w:rsidP="00B3660A">
      <w:pPr>
        <w:spacing w:line="600" w:lineRule="exact"/>
      </w:pPr>
    </w:p>
    <w:p w14:paraId="2A77A942" w14:textId="77777777" w:rsidR="00B3660A" w:rsidRPr="00B3660A" w:rsidRDefault="00B3660A" w:rsidP="00B3660A">
      <w:pPr>
        <w:spacing w:line="600" w:lineRule="exact"/>
      </w:pPr>
    </w:p>
    <w:p w14:paraId="4BA51C12" w14:textId="77777777" w:rsidR="00B3660A" w:rsidRPr="00B3660A" w:rsidRDefault="00B3660A" w:rsidP="00B3660A">
      <w:pPr>
        <w:spacing w:line="600" w:lineRule="exact"/>
      </w:pPr>
    </w:p>
    <w:p w14:paraId="1832C93D" w14:textId="77777777" w:rsidR="00B3660A" w:rsidRPr="00B3660A" w:rsidRDefault="00B3660A" w:rsidP="00B3660A">
      <w:pPr>
        <w:spacing w:line="600" w:lineRule="exact"/>
      </w:pPr>
    </w:p>
    <w:p w14:paraId="6F5EF5CF" w14:textId="77777777" w:rsidR="00B3660A" w:rsidRPr="00B3660A" w:rsidRDefault="00B3660A" w:rsidP="00B3660A">
      <w:pPr>
        <w:spacing w:line="600" w:lineRule="exact"/>
      </w:pPr>
    </w:p>
    <w:p w14:paraId="2908FF6F" w14:textId="77777777" w:rsidR="00B3660A" w:rsidRPr="00B3660A" w:rsidRDefault="00B3660A" w:rsidP="00B3660A">
      <w:pPr>
        <w:spacing w:line="600" w:lineRule="exact"/>
      </w:pPr>
    </w:p>
    <w:p w14:paraId="593C1B44" w14:textId="77777777" w:rsidR="00B3660A" w:rsidRPr="00B3660A" w:rsidRDefault="00B3660A" w:rsidP="00B3660A">
      <w:pPr>
        <w:spacing w:line="600" w:lineRule="exact"/>
      </w:pPr>
    </w:p>
    <w:p w14:paraId="71EEE6A7" w14:textId="77777777" w:rsidR="00B3660A" w:rsidRPr="00B3660A" w:rsidRDefault="00B3660A" w:rsidP="00B3660A">
      <w:pPr>
        <w:spacing w:line="600" w:lineRule="exact"/>
      </w:pPr>
    </w:p>
    <w:p w14:paraId="75138488" w14:textId="77777777" w:rsidR="00B3660A" w:rsidRPr="00B3660A" w:rsidRDefault="00B3660A" w:rsidP="00B3660A">
      <w:pPr>
        <w:spacing w:line="600" w:lineRule="exact"/>
      </w:pPr>
    </w:p>
    <w:p w14:paraId="08D05CF5" w14:textId="77777777" w:rsidR="00B3660A" w:rsidRPr="00B3660A" w:rsidRDefault="00B3660A" w:rsidP="00B3660A">
      <w:pPr>
        <w:spacing w:line="600" w:lineRule="exact"/>
      </w:pPr>
    </w:p>
    <w:p w14:paraId="3C8AC6BF" w14:textId="77777777" w:rsidR="00B3660A" w:rsidRPr="00B3660A" w:rsidRDefault="00B3660A" w:rsidP="00B3660A">
      <w:pPr>
        <w:spacing w:line="600" w:lineRule="exact"/>
      </w:pPr>
    </w:p>
    <w:p w14:paraId="32F75984" w14:textId="77777777" w:rsidR="00B3660A" w:rsidRPr="00B3660A" w:rsidRDefault="00B3660A" w:rsidP="00B3660A">
      <w:pPr>
        <w:spacing w:line="600" w:lineRule="exact"/>
      </w:pPr>
    </w:p>
    <w:p w14:paraId="5631E568" w14:textId="77777777" w:rsidR="00B3660A" w:rsidRPr="00B3660A" w:rsidRDefault="00B3660A" w:rsidP="00B3660A">
      <w:pPr>
        <w:rPr>
          <w:b/>
        </w:rPr>
      </w:pPr>
      <w:r w:rsidRPr="00B3660A">
        <w:rPr>
          <w:rFonts w:hint="eastAsia"/>
          <w:b/>
        </w:rPr>
        <w:t>备注：</w:t>
      </w:r>
    </w:p>
    <w:p w14:paraId="533AB96C" w14:textId="77777777" w:rsidR="00B3660A" w:rsidRPr="00B3660A" w:rsidRDefault="00B3660A" w:rsidP="00B3660A">
      <w:pPr>
        <w:rPr>
          <w:b/>
          <w:szCs w:val="24"/>
        </w:rPr>
      </w:pPr>
      <w:r w:rsidRPr="00B3660A">
        <w:rPr>
          <w:rFonts w:hint="eastAsia"/>
          <w:szCs w:val="21"/>
        </w:rPr>
        <w:t xml:space="preserve">______________________________________________________________________________________________________________________________________________________                    </w:t>
      </w:r>
    </w:p>
    <w:p w14:paraId="0EE83AA1" w14:textId="77777777" w:rsidR="00B3660A" w:rsidRPr="00B3660A" w:rsidRDefault="00B3660A" w:rsidP="00B3660A">
      <w:pPr>
        <w:spacing w:after="240"/>
        <w:jc w:val="center"/>
        <w:outlineLvl w:val="3"/>
        <w:rPr>
          <w:rFonts w:ascii="宋体" w:hAnsi="宋体"/>
          <w:b/>
          <w:sz w:val="24"/>
          <w:szCs w:val="24"/>
        </w:rPr>
      </w:pPr>
      <w:r w:rsidRPr="00B3660A">
        <w:rPr>
          <w:rFonts w:ascii="宋体" w:hAnsi="宋体"/>
          <w:sz w:val="24"/>
          <w:szCs w:val="28"/>
        </w:rPr>
        <w:br w:type="page"/>
      </w:r>
    </w:p>
    <w:p w14:paraId="7E1DF685" w14:textId="77777777" w:rsidR="00B3660A" w:rsidRPr="00B3660A" w:rsidRDefault="00B3660A" w:rsidP="00B3660A">
      <w:pPr>
        <w:spacing w:after="240"/>
        <w:jc w:val="center"/>
        <w:outlineLvl w:val="3"/>
        <w:rPr>
          <w:rFonts w:ascii="黑体" w:hAnsi="宋体"/>
          <w:sz w:val="24"/>
          <w:szCs w:val="28"/>
        </w:rPr>
      </w:pPr>
      <w:r w:rsidRPr="00B3660A">
        <w:rPr>
          <w:rFonts w:ascii="宋体" w:hAnsi="宋体" w:hint="eastAsia"/>
          <w:b/>
          <w:sz w:val="24"/>
          <w:szCs w:val="24"/>
        </w:rPr>
        <w:lastRenderedPageBreak/>
        <w:t>4、企业信誉情况</w:t>
      </w:r>
    </w:p>
    <w:p w14:paraId="5E8749D2" w14:textId="77777777" w:rsidR="00B3660A" w:rsidRPr="00B3660A" w:rsidRDefault="00B3660A" w:rsidP="00B3660A">
      <w:pPr>
        <w:keepNext/>
        <w:keepLines/>
        <w:spacing w:line="400" w:lineRule="exact"/>
        <w:jc w:val="center"/>
        <w:outlineLvl w:val="3"/>
        <w:rPr>
          <w:rFonts w:ascii="Times New Roman" w:eastAsia="黑体" w:hAnsi="Times New Roman" w:cs="宋体"/>
          <w:sz w:val="24"/>
          <w:szCs w:val="24"/>
        </w:rPr>
      </w:pPr>
      <w:r w:rsidRPr="00B3660A">
        <w:rPr>
          <w:rFonts w:ascii="Times New Roman" w:eastAsia="黑体" w:hAnsi="Times New Roman" w:cs="宋体" w:hint="eastAsia"/>
          <w:sz w:val="24"/>
          <w:szCs w:val="24"/>
        </w:rPr>
        <w:t>4-1</w:t>
      </w:r>
      <w:r w:rsidRPr="00B3660A">
        <w:rPr>
          <w:rFonts w:ascii="Times New Roman" w:eastAsia="黑体" w:hAnsi="Times New Roman" w:cs="宋体" w:hint="eastAsia"/>
          <w:sz w:val="24"/>
          <w:szCs w:val="24"/>
        </w:rPr>
        <w:t>投标人信誉声明</w:t>
      </w:r>
    </w:p>
    <w:p w14:paraId="0727E0B9" w14:textId="77777777" w:rsidR="00B3660A" w:rsidRPr="00B3660A" w:rsidRDefault="00B3660A" w:rsidP="00B3660A">
      <w:pPr>
        <w:spacing w:line="400" w:lineRule="atLeast"/>
        <w:ind w:firstLineChars="200" w:firstLine="420"/>
        <w:rPr>
          <w:rFonts w:ascii="Times New Roman" w:hAnsi="Times New Roman"/>
          <w:szCs w:val="21"/>
        </w:rPr>
      </w:pPr>
      <w:r w:rsidRPr="00B3660A">
        <w:rPr>
          <w:rFonts w:ascii="Times New Roman" w:hAnsi="Times New Roman" w:hint="eastAsia"/>
          <w:szCs w:val="21"/>
        </w:rPr>
        <w:t xml:space="preserve">                                    </w:t>
      </w:r>
    </w:p>
    <w:p w14:paraId="1FE4CE1C" w14:textId="77777777" w:rsidR="00B3660A" w:rsidRPr="00B3660A" w:rsidRDefault="00B3660A" w:rsidP="00B3660A">
      <w:pPr>
        <w:spacing w:line="440" w:lineRule="exact"/>
        <w:jc w:val="center"/>
        <w:rPr>
          <w:rFonts w:ascii="宋体" w:hAnsi="宋体"/>
          <w:szCs w:val="21"/>
        </w:rPr>
      </w:pPr>
    </w:p>
    <w:p w14:paraId="27C3C4CA" w14:textId="77777777" w:rsidR="00B3660A" w:rsidRPr="00B3660A" w:rsidRDefault="00B3660A" w:rsidP="00B3660A">
      <w:pPr>
        <w:spacing w:line="440" w:lineRule="exact"/>
        <w:rPr>
          <w:rFonts w:ascii="宋体" w:hAnsi="宋体"/>
          <w:szCs w:val="21"/>
        </w:rPr>
      </w:pPr>
    </w:p>
    <w:p w14:paraId="1C615134" w14:textId="77777777" w:rsidR="00B3660A" w:rsidRPr="00B3660A" w:rsidRDefault="00B3660A" w:rsidP="00B3660A">
      <w:pPr>
        <w:rPr>
          <w:rFonts w:ascii="宋体" w:hAnsi="宋体"/>
          <w:szCs w:val="24"/>
        </w:rPr>
      </w:pPr>
      <w:r w:rsidRPr="00B3660A">
        <w:rPr>
          <w:rFonts w:ascii="宋体" w:hAnsi="宋体" w:hint="eastAsia"/>
          <w:szCs w:val="24"/>
          <w:u w:val="single"/>
        </w:rPr>
        <w:t xml:space="preserve">                     </w:t>
      </w:r>
      <w:r w:rsidRPr="00B3660A">
        <w:rPr>
          <w:rFonts w:ascii="宋体" w:hAnsi="宋体" w:hint="eastAsia"/>
          <w:szCs w:val="24"/>
        </w:rPr>
        <w:t>（招标人名称）：</w:t>
      </w:r>
    </w:p>
    <w:p w14:paraId="5C74E6DF" w14:textId="77777777" w:rsidR="00B3660A" w:rsidRPr="00B3660A" w:rsidRDefault="00B3660A" w:rsidP="00B3660A">
      <w:pPr>
        <w:rPr>
          <w:rFonts w:ascii="宋体" w:hAnsi="宋体"/>
          <w:szCs w:val="24"/>
        </w:rPr>
      </w:pPr>
    </w:p>
    <w:p w14:paraId="0BC9CE95" w14:textId="77777777" w:rsidR="00B3660A" w:rsidRPr="00B3660A" w:rsidRDefault="00B3660A" w:rsidP="00B3660A">
      <w:pPr>
        <w:spacing w:line="440" w:lineRule="exact"/>
        <w:ind w:firstLineChars="200" w:firstLine="420"/>
        <w:rPr>
          <w:rFonts w:ascii="宋体" w:hAnsi="宋体"/>
          <w:szCs w:val="21"/>
        </w:rPr>
      </w:pPr>
      <w:r w:rsidRPr="00B3660A">
        <w:rPr>
          <w:rFonts w:ascii="宋体" w:hAnsi="宋体" w:hint="eastAsia"/>
          <w:szCs w:val="21"/>
        </w:rPr>
        <w:t>我方在此声明，</w:t>
      </w:r>
      <w:r w:rsidRPr="00B3660A">
        <w:rPr>
          <w:rFonts w:ascii="宋体" w:hAnsi="宋体" w:hint="eastAsia"/>
          <w:szCs w:val="24"/>
        </w:rPr>
        <w:t>截止本招标项目投标截止时间，我方处于</w:t>
      </w:r>
      <w:r w:rsidRPr="00B3660A">
        <w:rPr>
          <w:rFonts w:ascii="宋体" w:hAnsi="宋体" w:hint="eastAsia"/>
          <w:szCs w:val="21"/>
        </w:rPr>
        <w:t>正常的经营状态，不存在下列任何一种情形。</w:t>
      </w:r>
    </w:p>
    <w:p w14:paraId="5806EE3D" w14:textId="77777777" w:rsidR="00B3660A" w:rsidRPr="00B3660A" w:rsidRDefault="00B3660A" w:rsidP="00B3660A">
      <w:pPr>
        <w:spacing w:line="400" w:lineRule="exact"/>
        <w:ind w:firstLineChars="200" w:firstLine="420"/>
        <w:rPr>
          <w:rFonts w:ascii="Times New Roman" w:hAnsi="Times New Roman"/>
          <w:szCs w:val="24"/>
        </w:rPr>
      </w:pPr>
      <w:r w:rsidRPr="00B3660A">
        <w:rPr>
          <w:rFonts w:ascii="Times New Roman" w:hAnsi="Times New Roman" w:hint="eastAsia"/>
          <w:szCs w:val="24"/>
        </w:rPr>
        <w:t>（</w:t>
      </w:r>
      <w:r w:rsidRPr="00B3660A">
        <w:rPr>
          <w:rFonts w:ascii="Times New Roman" w:hAnsi="Times New Roman" w:hint="eastAsia"/>
          <w:szCs w:val="24"/>
        </w:rPr>
        <w:t>1</w:t>
      </w:r>
      <w:r w:rsidRPr="00B3660A">
        <w:rPr>
          <w:rFonts w:ascii="Times New Roman" w:hAnsi="Times New Roman" w:hint="eastAsia"/>
          <w:szCs w:val="24"/>
        </w:rPr>
        <w:t>）被责令停业；</w:t>
      </w:r>
      <w:r w:rsidRPr="00B3660A">
        <w:rPr>
          <w:rFonts w:ascii="Times New Roman" w:hAnsi="Times New Roman" w:hint="eastAsia"/>
          <w:szCs w:val="24"/>
        </w:rPr>
        <w:t xml:space="preserve"> </w:t>
      </w:r>
    </w:p>
    <w:p w14:paraId="1CEE7846" w14:textId="77777777" w:rsidR="00B3660A" w:rsidRPr="00B3660A" w:rsidRDefault="00B3660A" w:rsidP="00B3660A">
      <w:pPr>
        <w:spacing w:line="400" w:lineRule="exact"/>
        <w:ind w:firstLineChars="200" w:firstLine="420"/>
        <w:rPr>
          <w:rFonts w:ascii="Times New Roman" w:hAnsi="Times New Roman"/>
          <w:szCs w:val="24"/>
        </w:rPr>
      </w:pPr>
      <w:r w:rsidRPr="00B3660A">
        <w:rPr>
          <w:rFonts w:ascii="Times New Roman" w:hAnsi="Times New Roman" w:hint="eastAsia"/>
          <w:szCs w:val="24"/>
        </w:rPr>
        <w:t>（</w:t>
      </w:r>
      <w:r w:rsidRPr="00B3660A">
        <w:rPr>
          <w:rFonts w:ascii="Times New Roman" w:hAnsi="Times New Roman" w:hint="eastAsia"/>
          <w:szCs w:val="24"/>
        </w:rPr>
        <w:t>2</w:t>
      </w:r>
      <w:r w:rsidRPr="00B3660A">
        <w:rPr>
          <w:rFonts w:ascii="Times New Roman" w:hAnsi="Times New Roman" w:hint="eastAsia"/>
          <w:szCs w:val="24"/>
        </w:rPr>
        <w:t>）被暂停或取消投标资格；</w:t>
      </w:r>
      <w:r w:rsidRPr="00B3660A">
        <w:rPr>
          <w:rFonts w:ascii="Times New Roman" w:hAnsi="Times New Roman" w:hint="eastAsia"/>
          <w:szCs w:val="24"/>
        </w:rPr>
        <w:t xml:space="preserve"> </w:t>
      </w:r>
    </w:p>
    <w:p w14:paraId="0388CE4E" w14:textId="77777777" w:rsidR="00B3660A" w:rsidRPr="00B3660A" w:rsidRDefault="00B3660A" w:rsidP="00B3660A">
      <w:pPr>
        <w:spacing w:line="440" w:lineRule="exact"/>
        <w:ind w:firstLineChars="200" w:firstLine="420"/>
        <w:rPr>
          <w:rFonts w:ascii="宋体" w:hAnsi="宋体"/>
          <w:szCs w:val="21"/>
        </w:rPr>
      </w:pPr>
      <w:r w:rsidRPr="00B3660A">
        <w:rPr>
          <w:rFonts w:ascii="宋体" w:hAnsi="宋体" w:hint="eastAsia"/>
          <w:szCs w:val="21"/>
        </w:rPr>
        <w:t>（3）财产被接管或冻结；</w:t>
      </w:r>
    </w:p>
    <w:p w14:paraId="325F34A5" w14:textId="77777777" w:rsidR="00B3660A" w:rsidRPr="00B3660A" w:rsidRDefault="00B3660A" w:rsidP="00B3660A">
      <w:pPr>
        <w:spacing w:line="440" w:lineRule="exact"/>
        <w:ind w:firstLineChars="200" w:firstLine="420"/>
        <w:rPr>
          <w:rFonts w:ascii="宋体" w:hAnsi="宋体"/>
          <w:szCs w:val="21"/>
        </w:rPr>
      </w:pPr>
      <w:r w:rsidRPr="00B3660A">
        <w:rPr>
          <w:rFonts w:ascii="宋体" w:hAnsi="宋体" w:hint="eastAsia"/>
          <w:szCs w:val="21"/>
        </w:rPr>
        <w:t>（4）在最近三年内有骗取中标或严重违约或重大工程质量问题。</w:t>
      </w:r>
    </w:p>
    <w:p w14:paraId="09735B29" w14:textId="77777777" w:rsidR="00B3660A" w:rsidRPr="00B3660A" w:rsidRDefault="00B3660A" w:rsidP="00B3660A">
      <w:pPr>
        <w:spacing w:line="440" w:lineRule="exact"/>
        <w:ind w:firstLineChars="200" w:firstLine="420"/>
        <w:rPr>
          <w:rFonts w:ascii="宋体" w:hAnsi="宋体"/>
          <w:szCs w:val="21"/>
        </w:rPr>
      </w:pPr>
      <w:r w:rsidRPr="00B3660A">
        <w:rPr>
          <w:rFonts w:ascii="宋体" w:hAnsi="宋体" w:hint="eastAsia"/>
          <w:szCs w:val="21"/>
        </w:rPr>
        <w:t>我方保证上述信息的真实和准确，并愿意承担因我方就此弄虚作假所引起的一切法律后果。</w:t>
      </w:r>
    </w:p>
    <w:p w14:paraId="297CF6BB" w14:textId="77777777" w:rsidR="00B3660A" w:rsidRPr="00B3660A" w:rsidRDefault="00B3660A" w:rsidP="00B3660A">
      <w:pPr>
        <w:spacing w:line="440" w:lineRule="exact"/>
        <w:ind w:firstLineChars="200" w:firstLine="420"/>
        <w:rPr>
          <w:rFonts w:ascii="宋体" w:hAnsi="宋体"/>
          <w:szCs w:val="21"/>
        </w:rPr>
      </w:pPr>
    </w:p>
    <w:p w14:paraId="3A123EAC" w14:textId="77777777" w:rsidR="00B3660A" w:rsidRPr="00B3660A" w:rsidRDefault="00B3660A" w:rsidP="00B3660A">
      <w:pPr>
        <w:spacing w:line="440" w:lineRule="exact"/>
        <w:ind w:firstLineChars="1900" w:firstLine="3990"/>
        <w:rPr>
          <w:rFonts w:ascii="宋体" w:hAnsi="宋体"/>
          <w:szCs w:val="21"/>
        </w:rPr>
      </w:pPr>
      <w:r w:rsidRPr="00B3660A">
        <w:rPr>
          <w:rFonts w:ascii="宋体" w:hAnsi="宋体" w:hint="eastAsia"/>
          <w:szCs w:val="21"/>
        </w:rPr>
        <w:t>投标人：</w:t>
      </w:r>
      <w:r w:rsidRPr="00B3660A">
        <w:rPr>
          <w:rFonts w:ascii="宋体" w:hAnsi="宋体" w:hint="eastAsia"/>
          <w:szCs w:val="21"/>
          <w:u w:val="single"/>
        </w:rPr>
        <w:t xml:space="preserve">                      </w:t>
      </w:r>
      <w:r w:rsidRPr="00B3660A">
        <w:rPr>
          <w:rFonts w:ascii="宋体" w:hAnsi="宋体" w:hint="eastAsia"/>
          <w:szCs w:val="21"/>
        </w:rPr>
        <w:t>（盖单位章）</w:t>
      </w:r>
    </w:p>
    <w:p w14:paraId="68FB250C" w14:textId="77777777" w:rsidR="00B3660A" w:rsidRPr="00B3660A" w:rsidRDefault="00B3660A" w:rsidP="00B3660A">
      <w:pPr>
        <w:spacing w:line="440" w:lineRule="exact"/>
        <w:ind w:firstLineChars="1900" w:firstLine="3990"/>
        <w:rPr>
          <w:rFonts w:ascii="宋体" w:hAnsi="宋体"/>
          <w:szCs w:val="21"/>
        </w:rPr>
      </w:pPr>
      <w:r w:rsidRPr="00B3660A">
        <w:rPr>
          <w:rFonts w:ascii="宋体" w:hAnsi="宋体" w:hint="eastAsia"/>
          <w:szCs w:val="21"/>
        </w:rPr>
        <w:t>法定代表人：</w:t>
      </w:r>
      <w:r w:rsidRPr="00B3660A">
        <w:rPr>
          <w:rFonts w:ascii="宋体" w:hAnsi="宋体" w:hint="eastAsia"/>
          <w:szCs w:val="21"/>
          <w:u w:val="single"/>
        </w:rPr>
        <w:t xml:space="preserve">        </w:t>
      </w:r>
      <w:r w:rsidRPr="00B3660A">
        <w:rPr>
          <w:rFonts w:ascii="宋体" w:hAnsi="宋体" w:hint="eastAsia"/>
          <w:szCs w:val="21"/>
        </w:rPr>
        <w:t>（签章）</w:t>
      </w:r>
    </w:p>
    <w:p w14:paraId="05C93207" w14:textId="77777777" w:rsidR="00B3660A" w:rsidRPr="00B3660A" w:rsidRDefault="00B3660A" w:rsidP="00B3660A">
      <w:pPr>
        <w:spacing w:line="440" w:lineRule="exact"/>
        <w:ind w:firstLineChars="200" w:firstLine="420"/>
        <w:rPr>
          <w:rFonts w:ascii="宋体" w:hAnsi="宋体"/>
          <w:szCs w:val="21"/>
        </w:rPr>
      </w:pPr>
    </w:p>
    <w:p w14:paraId="1290E2E7" w14:textId="77777777" w:rsidR="00B3660A" w:rsidRPr="00B3660A" w:rsidRDefault="00B3660A" w:rsidP="00B3660A">
      <w:pPr>
        <w:spacing w:line="440" w:lineRule="exact"/>
        <w:ind w:firstLineChars="200" w:firstLine="420"/>
        <w:rPr>
          <w:rFonts w:ascii="宋体" w:hAnsi="宋体"/>
          <w:szCs w:val="21"/>
        </w:rPr>
      </w:pPr>
      <w:r w:rsidRPr="00B3660A">
        <w:rPr>
          <w:rFonts w:ascii="宋体" w:hAnsi="宋体" w:hint="eastAsia"/>
          <w:szCs w:val="21"/>
        </w:rPr>
        <w:t xml:space="preserve">                                              </w:t>
      </w:r>
      <w:r w:rsidRPr="00B3660A">
        <w:rPr>
          <w:rFonts w:ascii="宋体" w:hAnsi="宋体" w:hint="eastAsia"/>
          <w:szCs w:val="21"/>
          <w:u w:val="single"/>
        </w:rPr>
        <w:t xml:space="preserve">        </w:t>
      </w:r>
      <w:r w:rsidRPr="00B3660A">
        <w:rPr>
          <w:rFonts w:ascii="宋体" w:hAnsi="宋体" w:hint="eastAsia"/>
          <w:szCs w:val="21"/>
        </w:rPr>
        <w:t xml:space="preserve"> 年 </w:t>
      </w:r>
      <w:r w:rsidRPr="00B3660A">
        <w:rPr>
          <w:rFonts w:ascii="宋体" w:hAnsi="宋体" w:hint="eastAsia"/>
          <w:szCs w:val="21"/>
          <w:u w:val="single"/>
        </w:rPr>
        <w:t xml:space="preserve">     </w:t>
      </w:r>
      <w:r w:rsidRPr="00B3660A">
        <w:rPr>
          <w:rFonts w:ascii="宋体" w:hAnsi="宋体" w:hint="eastAsia"/>
          <w:szCs w:val="21"/>
        </w:rPr>
        <w:t xml:space="preserve"> 月 </w:t>
      </w:r>
      <w:r w:rsidRPr="00B3660A">
        <w:rPr>
          <w:rFonts w:ascii="宋体" w:hAnsi="宋体" w:hint="eastAsia"/>
          <w:szCs w:val="21"/>
          <w:u w:val="single"/>
        </w:rPr>
        <w:t xml:space="preserve">     </w:t>
      </w:r>
      <w:r w:rsidRPr="00B3660A">
        <w:rPr>
          <w:rFonts w:ascii="宋体" w:hAnsi="宋体" w:hint="eastAsia"/>
          <w:szCs w:val="21"/>
        </w:rPr>
        <w:t xml:space="preserve"> 日</w:t>
      </w:r>
    </w:p>
    <w:p w14:paraId="5B5D7FC6" w14:textId="77777777" w:rsidR="00B3660A" w:rsidRPr="00B3660A" w:rsidRDefault="00B3660A" w:rsidP="00B3660A">
      <w:pPr>
        <w:spacing w:line="400" w:lineRule="atLeast"/>
        <w:ind w:firstLineChars="200" w:firstLine="420"/>
        <w:jc w:val="center"/>
        <w:rPr>
          <w:rFonts w:ascii="Times New Roman" w:hAnsi="Times New Roman"/>
          <w:szCs w:val="21"/>
        </w:rPr>
      </w:pPr>
    </w:p>
    <w:p w14:paraId="2CFBB030" w14:textId="77777777" w:rsidR="00B3660A" w:rsidRPr="00B3660A" w:rsidRDefault="00B3660A" w:rsidP="00B3660A">
      <w:pPr>
        <w:spacing w:line="400" w:lineRule="atLeast"/>
        <w:ind w:firstLineChars="200" w:firstLine="420"/>
        <w:jc w:val="center"/>
        <w:rPr>
          <w:rFonts w:ascii="Times New Roman" w:hAnsi="Times New Roman"/>
          <w:szCs w:val="21"/>
        </w:rPr>
      </w:pPr>
    </w:p>
    <w:p w14:paraId="4EA2F26F" w14:textId="77777777" w:rsidR="00B3660A" w:rsidRPr="00B3660A" w:rsidRDefault="00B3660A" w:rsidP="00B3660A">
      <w:pPr>
        <w:spacing w:line="400" w:lineRule="atLeast"/>
        <w:ind w:firstLineChars="200" w:firstLine="420"/>
        <w:jc w:val="center"/>
        <w:rPr>
          <w:rFonts w:ascii="Times New Roman" w:hAnsi="Times New Roman"/>
          <w:szCs w:val="21"/>
        </w:rPr>
      </w:pPr>
    </w:p>
    <w:p w14:paraId="5C3B73B9" w14:textId="77777777" w:rsidR="00B3660A" w:rsidRPr="00B3660A" w:rsidRDefault="00B3660A" w:rsidP="00B3660A">
      <w:pPr>
        <w:spacing w:line="400" w:lineRule="atLeast"/>
        <w:ind w:firstLineChars="200" w:firstLine="420"/>
        <w:jc w:val="center"/>
        <w:rPr>
          <w:rFonts w:ascii="Times New Roman" w:hAnsi="Times New Roman"/>
          <w:szCs w:val="21"/>
        </w:rPr>
      </w:pPr>
    </w:p>
    <w:p w14:paraId="6FD37385" w14:textId="77777777" w:rsidR="00B3660A" w:rsidRPr="00B3660A" w:rsidRDefault="00B3660A" w:rsidP="00B3660A">
      <w:pPr>
        <w:spacing w:line="400" w:lineRule="atLeast"/>
        <w:ind w:firstLineChars="200" w:firstLine="420"/>
        <w:jc w:val="center"/>
        <w:rPr>
          <w:rFonts w:ascii="Times New Roman" w:hAnsi="Times New Roman"/>
          <w:szCs w:val="21"/>
        </w:rPr>
      </w:pPr>
    </w:p>
    <w:p w14:paraId="1E03A410" w14:textId="77777777" w:rsidR="00B3660A" w:rsidRPr="00B3660A" w:rsidRDefault="00B3660A" w:rsidP="00B3660A">
      <w:pPr>
        <w:spacing w:line="400" w:lineRule="atLeast"/>
        <w:ind w:firstLineChars="200" w:firstLine="420"/>
        <w:jc w:val="center"/>
        <w:rPr>
          <w:rFonts w:ascii="Times New Roman" w:hAnsi="Times New Roman"/>
          <w:szCs w:val="21"/>
        </w:rPr>
      </w:pPr>
    </w:p>
    <w:p w14:paraId="0CB9BF46" w14:textId="77777777" w:rsidR="00B3660A" w:rsidRPr="00B3660A" w:rsidRDefault="00B3660A" w:rsidP="00B3660A">
      <w:pPr>
        <w:spacing w:line="400" w:lineRule="atLeast"/>
        <w:ind w:firstLineChars="200" w:firstLine="420"/>
        <w:jc w:val="center"/>
        <w:rPr>
          <w:rFonts w:ascii="Times New Roman" w:hAnsi="Times New Roman"/>
          <w:szCs w:val="21"/>
        </w:rPr>
      </w:pPr>
    </w:p>
    <w:p w14:paraId="4CEBA284" w14:textId="77777777" w:rsidR="00B3660A" w:rsidRPr="00B3660A" w:rsidRDefault="00B3660A" w:rsidP="00B3660A">
      <w:pPr>
        <w:spacing w:line="400" w:lineRule="atLeast"/>
        <w:ind w:firstLineChars="200" w:firstLine="420"/>
        <w:jc w:val="center"/>
        <w:rPr>
          <w:rFonts w:ascii="Times New Roman" w:hAnsi="Times New Roman"/>
          <w:szCs w:val="21"/>
        </w:rPr>
      </w:pPr>
    </w:p>
    <w:p w14:paraId="06C683BD" w14:textId="77777777" w:rsidR="00B3660A" w:rsidRPr="00B3660A" w:rsidRDefault="00B3660A" w:rsidP="00B3660A">
      <w:pPr>
        <w:spacing w:line="400" w:lineRule="atLeast"/>
        <w:ind w:firstLineChars="200" w:firstLine="420"/>
        <w:jc w:val="center"/>
        <w:rPr>
          <w:rFonts w:ascii="Times New Roman" w:hAnsi="Times New Roman"/>
          <w:szCs w:val="21"/>
        </w:rPr>
      </w:pPr>
    </w:p>
    <w:p w14:paraId="08B89EB7" w14:textId="77777777" w:rsidR="00B3660A" w:rsidRPr="00B3660A" w:rsidRDefault="00B3660A" w:rsidP="00B3660A">
      <w:pPr>
        <w:spacing w:line="400" w:lineRule="atLeast"/>
        <w:ind w:firstLineChars="200" w:firstLine="420"/>
        <w:jc w:val="center"/>
        <w:rPr>
          <w:rFonts w:ascii="Times New Roman" w:hAnsi="Times New Roman"/>
          <w:szCs w:val="21"/>
        </w:rPr>
      </w:pPr>
    </w:p>
    <w:p w14:paraId="2DAD76AC" w14:textId="77777777" w:rsidR="00B3660A" w:rsidRPr="00B3660A" w:rsidRDefault="00B3660A" w:rsidP="00B3660A">
      <w:pPr>
        <w:keepNext/>
        <w:keepLines/>
        <w:spacing w:line="240" w:lineRule="exact"/>
        <w:jc w:val="center"/>
        <w:outlineLvl w:val="3"/>
        <w:rPr>
          <w:rFonts w:ascii="Times New Roman" w:eastAsia="黑体" w:hAnsi="Times New Roman" w:cs="宋体"/>
          <w:sz w:val="24"/>
          <w:szCs w:val="24"/>
        </w:rPr>
      </w:pPr>
      <w:bookmarkStart w:id="71" w:name="_Toc456173584"/>
      <w:bookmarkStart w:id="72" w:name="_Toc467940293"/>
    </w:p>
    <w:p w14:paraId="72AE740E" w14:textId="77777777" w:rsidR="00B3660A" w:rsidRPr="00B3660A" w:rsidRDefault="00B3660A" w:rsidP="00B3660A">
      <w:pPr>
        <w:keepNext/>
        <w:keepLines/>
        <w:spacing w:line="240" w:lineRule="exact"/>
        <w:jc w:val="center"/>
        <w:outlineLvl w:val="3"/>
        <w:rPr>
          <w:rFonts w:ascii="Times New Roman" w:eastAsia="黑体" w:hAnsi="Times New Roman" w:cs="宋体"/>
          <w:sz w:val="24"/>
          <w:szCs w:val="24"/>
        </w:rPr>
      </w:pPr>
    </w:p>
    <w:p w14:paraId="29A7398B" w14:textId="77777777" w:rsidR="00B3660A" w:rsidRPr="00B3660A" w:rsidRDefault="00B3660A" w:rsidP="00B3660A">
      <w:pPr>
        <w:keepNext/>
        <w:keepLines/>
        <w:spacing w:line="240" w:lineRule="exact"/>
        <w:jc w:val="center"/>
        <w:outlineLvl w:val="3"/>
        <w:rPr>
          <w:rFonts w:ascii="Times New Roman" w:eastAsia="黑体" w:hAnsi="Times New Roman" w:cs="宋体"/>
          <w:sz w:val="24"/>
          <w:szCs w:val="24"/>
        </w:rPr>
      </w:pPr>
    </w:p>
    <w:p w14:paraId="0F575819" w14:textId="77777777" w:rsidR="00B3660A" w:rsidRPr="00B3660A" w:rsidRDefault="00B3660A" w:rsidP="00B3660A">
      <w:pPr>
        <w:keepNext/>
        <w:keepLines/>
        <w:spacing w:line="240" w:lineRule="exact"/>
        <w:jc w:val="center"/>
        <w:outlineLvl w:val="3"/>
        <w:rPr>
          <w:rFonts w:ascii="Times New Roman" w:eastAsia="黑体" w:hAnsi="Times New Roman" w:cs="宋体"/>
          <w:sz w:val="24"/>
          <w:szCs w:val="24"/>
        </w:rPr>
      </w:pPr>
    </w:p>
    <w:p w14:paraId="24DB7F51" w14:textId="77777777" w:rsidR="00DF7418" w:rsidRDefault="00DF7418">
      <w:pPr>
        <w:widowControl/>
        <w:jc w:val="left"/>
        <w:rPr>
          <w:rFonts w:ascii="Times New Roman" w:eastAsia="黑体" w:hAnsi="Times New Roman" w:cs="宋体"/>
          <w:sz w:val="24"/>
          <w:szCs w:val="24"/>
        </w:rPr>
      </w:pPr>
      <w:r>
        <w:rPr>
          <w:rFonts w:ascii="Times New Roman" w:eastAsia="黑体" w:hAnsi="Times New Roman" w:cs="宋体"/>
          <w:sz w:val="24"/>
          <w:szCs w:val="24"/>
        </w:rPr>
        <w:br w:type="page"/>
      </w:r>
    </w:p>
    <w:p w14:paraId="13AFFDCD" w14:textId="77777777" w:rsidR="00B3660A" w:rsidRPr="00B3660A" w:rsidRDefault="00B3660A" w:rsidP="00B3660A">
      <w:pPr>
        <w:keepNext/>
        <w:keepLines/>
        <w:spacing w:line="240" w:lineRule="exact"/>
        <w:jc w:val="center"/>
        <w:outlineLvl w:val="3"/>
        <w:rPr>
          <w:rFonts w:ascii="Times New Roman" w:eastAsia="黑体" w:hAnsi="Times New Roman" w:cs="宋体"/>
          <w:sz w:val="24"/>
          <w:szCs w:val="24"/>
        </w:rPr>
      </w:pPr>
      <w:r w:rsidRPr="00B3660A">
        <w:rPr>
          <w:rFonts w:ascii="Times New Roman" w:eastAsia="黑体" w:hAnsi="Times New Roman" w:cs="宋体" w:hint="eastAsia"/>
          <w:sz w:val="24"/>
          <w:szCs w:val="24"/>
        </w:rPr>
        <w:lastRenderedPageBreak/>
        <w:t xml:space="preserve">4-2 </w:t>
      </w:r>
      <w:r w:rsidRPr="00B3660A">
        <w:rPr>
          <w:rFonts w:ascii="Times New Roman" w:eastAsia="黑体" w:hAnsi="Times New Roman" w:cs="宋体"/>
          <w:sz w:val="24"/>
          <w:szCs w:val="24"/>
        </w:rPr>
        <w:t>行贿犯罪档案查询结果</w:t>
      </w:r>
      <w:bookmarkEnd w:id="71"/>
      <w:bookmarkEnd w:id="72"/>
    </w:p>
    <w:p w14:paraId="61A85DDD" w14:textId="77777777" w:rsidR="00B3660A" w:rsidRPr="00B3660A" w:rsidRDefault="00B3660A" w:rsidP="00B3660A">
      <w:pPr>
        <w:spacing w:line="400" w:lineRule="exact"/>
        <w:rPr>
          <w:rFonts w:ascii="Arial" w:eastAsia="黑体" w:hAnsi="Arial"/>
          <w:szCs w:val="21"/>
        </w:rPr>
      </w:pPr>
    </w:p>
    <w:p w14:paraId="1325D090" w14:textId="77777777" w:rsidR="00B3660A" w:rsidRPr="00B3660A" w:rsidRDefault="00B3660A" w:rsidP="00B3660A">
      <w:pPr>
        <w:spacing w:line="400" w:lineRule="atLeast"/>
        <w:ind w:left="630" w:hangingChars="300" w:hanging="630"/>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B3660A" w:rsidRPr="00B3660A" w14:paraId="3197047A" w14:textId="77777777" w:rsidTr="00FF2450">
        <w:trPr>
          <w:trHeight w:val="8140"/>
          <w:jc w:val="center"/>
        </w:trPr>
        <w:tc>
          <w:tcPr>
            <w:tcW w:w="9235" w:type="dxa"/>
          </w:tcPr>
          <w:p w14:paraId="2CBEDFA8" w14:textId="77777777" w:rsidR="00B3660A" w:rsidRPr="00B3660A" w:rsidRDefault="00B3660A" w:rsidP="00B3660A">
            <w:pPr>
              <w:spacing w:line="400" w:lineRule="atLeast"/>
              <w:ind w:left="630" w:hangingChars="300" w:hanging="630"/>
              <w:rPr>
                <w:rFonts w:ascii="Times New Roman" w:hAnsi="Times New Roman"/>
                <w:szCs w:val="21"/>
              </w:rPr>
            </w:pPr>
          </w:p>
        </w:tc>
      </w:tr>
    </w:tbl>
    <w:p w14:paraId="09938B00" w14:textId="77777777" w:rsidR="00B3660A" w:rsidRPr="00B3660A" w:rsidRDefault="00B3660A" w:rsidP="00B3660A">
      <w:pPr>
        <w:spacing w:line="400" w:lineRule="atLeast"/>
        <w:ind w:left="630" w:hangingChars="300" w:hanging="630"/>
        <w:rPr>
          <w:rFonts w:ascii="Times New Roman" w:hAnsi="Times New Roman"/>
          <w:szCs w:val="21"/>
        </w:rPr>
      </w:pPr>
    </w:p>
    <w:p w14:paraId="7C4827D5" w14:textId="77777777" w:rsidR="00B3660A" w:rsidRPr="00B3660A" w:rsidRDefault="00B3660A" w:rsidP="00B3660A">
      <w:pPr>
        <w:spacing w:line="400" w:lineRule="atLeast"/>
        <w:ind w:left="630" w:hangingChars="300" w:hanging="630"/>
        <w:rPr>
          <w:rFonts w:ascii="Times New Roman" w:hAnsi="Times New Roman"/>
          <w:szCs w:val="21"/>
        </w:rPr>
      </w:pPr>
    </w:p>
    <w:p w14:paraId="772D165A" w14:textId="77777777" w:rsidR="00B3660A" w:rsidRPr="00B3660A" w:rsidRDefault="00B3660A" w:rsidP="00B3660A">
      <w:pPr>
        <w:spacing w:line="400" w:lineRule="atLeast"/>
        <w:ind w:left="840" w:hangingChars="400" w:hanging="840"/>
        <w:rPr>
          <w:rFonts w:ascii="Times New Roman" w:hAnsi="Times New Roman"/>
          <w:szCs w:val="21"/>
        </w:rPr>
      </w:pPr>
      <w:r w:rsidRPr="00B3660A">
        <w:rPr>
          <w:rFonts w:ascii="Times New Roman" w:hAnsi="Times New Roman" w:hint="eastAsia"/>
          <w:szCs w:val="21"/>
        </w:rPr>
        <w:t>备注：</w:t>
      </w:r>
      <w:r w:rsidRPr="00B3660A">
        <w:rPr>
          <w:rFonts w:ascii="Times New Roman" w:hAnsi="Times New Roman" w:hint="eastAsia"/>
          <w:szCs w:val="21"/>
        </w:rPr>
        <w:t xml:space="preserve">1. </w:t>
      </w:r>
      <w:r w:rsidRPr="00B3660A">
        <w:rPr>
          <w:rFonts w:ascii="Times New Roman" w:hAnsi="Times New Roman" w:hint="eastAsia"/>
          <w:szCs w:val="21"/>
        </w:rPr>
        <w:t>投标人根据《关于在招标投标活动中全面开展行贿犯罪档案查询的通知》（</w:t>
      </w:r>
      <w:r w:rsidRPr="00B3660A">
        <w:rPr>
          <w:rFonts w:ascii="Times New Roman" w:hAnsi="Times New Roman"/>
          <w:szCs w:val="21"/>
        </w:rPr>
        <w:t>高检会〔</w:t>
      </w:r>
      <w:r w:rsidRPr="00B3660A">
        <w:rPr>
          <w:rFonts w:ascii="Times New Roman" w:hAnsi="Times New Roman"/>
          <w:szCs w:val="21"/>
        </w:rPr>
        <w:t>2015</w:t>
      </w:r>
      <w:r w:rsidRPr="00B3660A">
        <w:rPr>
          <w:rFonts w:ascii="Times New Roman" w:hAnsi="Times New Roman"/>
          <w:szCs w:val="21"/>
        </w:rPr>
        <w:t>〕</w:t>
      </w:r>
      <w:r w:rsidRPr="00B3660A">
        <w:rPr>
          <w:rFonts w:ascii="Times New Roman" w:hAnsi="Times New Roman"/>
          <w:szCs w:val="21"/>
        </w:rPr>
        <w:t>3</w:t>
      </w:r>
      <w:r w:rsidRPr="00B3660A">
        <w:rPr>
          <w:rFonts w:ascii="Times New Roman" w:hAnsi="Times New Roman"/>
          <w:szCs w:val="21"/>
        </w:rPr>
        <w:t>号</w:t>
      </w:r>
      <w:r w:rsidRPr="00B3660A">
        <w:rPr>
          <w:rFonts w:ascii="Times New Roman" w:hAnsi="Times New Roman" w:hint="eastAsia"/>
          <w:szCs w:val="21"/>
        </w:rPr>
        <w:t>）和</w:t>
      </w:r>
      <w:r w:rsidRPr="00B3660A">
        <w:rPr>
          <w:rFonts w:ascii="Times New Roman" w:hAnsi="Times New Roman"/>
          <w:szCs w:val="21"/>
        </w:rPr>
        <w:t>《最高人民检察院关于行贿犯罪档案查询工作的规定》（</w:t>
      </w:r>
      <w:proofErr w:type="gramStart"/>
      <w:r w:rsidRPr="00B3660A">
        <w:rPr>
          <w:rFonts w:ascii="Times New Roman" w:hAnsi="Times New Roman"/>
          <w:szCs w:val="21"/>
        </w:rPr>
        <w:t>高检发预字</w:t>
      </w:r>
      <w:proofErr w:type="gramEnd"/>
      <w:r w:rsidRPr="00B3660A">
        <w:rPr>
          <w:rFonts w:ascii="Times New Roman" w:hAnsi="Times New Roman"/>
          <w:szCs w:val="21"/>
        </w:rPr>
        <w:t>〔</w:t>
      </w:r>
      <w:r w:rsidRPr="00B3660A">
        <w:rPr>
          <w:rFonts w:ascii="Times New Roman" w:hAnsi="Times New Roman"/>
          <w:szCs w:val="21"/>
        </w:rPr>
        <w:t>2013</w:t>
      </w:r>
      <w:r w:rsidRPr="00B3660A">
        <w:rPr>
          <w:rFonts w:ascii="Times New Roman" w:hAnsi="Times New Roman"/>
          <w:szCs w:val="21"/>
        </w:rPr>
        <w:t>〕</w:t>
      </w:r>
      <w:r w:rsidRPr="00B3660A">
        <w:rPr>
          <w:rFonts w:ascii="Times New Roman" w:hAnsi="Times New Roman"/>
          <w:szCs w:val="21"/>
        </w:rPr>
        <w:t>2</w:t>
      </w:r>
      <w:r w:rsidRPr="00B3660A">
        <w:rPr>
          <w:rFonts w:ascii="Times New Roman" w:hAnsi="Times New Roman"/>
          <w:szCs w:val="21"/>
        </w:rPr>
        <w:t>号）</w:t>
      </w:r>
      <w:r w:rsidRPr="00B3660A">
        <w:rPr>
          <w:rFonts w:ascii="Times New Roman" w:hAnsi="Times New Roman" w:hint="eastAsia"/>
          <w:szCs w:val="21"/>
        </w:rPr>
        <w:t>的规定，自行到人民检察院申请查询</w:t>
      </w:r>
      <w:r w:rsidRPr="00B3660A">
        <w:rPr>
          <w:rFonts w:ascii="Times New Roman" w:hAnsi="Times New Roman" w:hint="eastAsia"/>
          <w:b/>
          <w:szCs w:val="21"/>
        </w:rPr>
        <w:t>本单位</w:t>
      </w:r>
      <w:r w:rsidRPr="00B3660A">
        <w:rPr>
          <w:rFonts w:ascii="Times New Roman" w:hAnsi="Times New Roman" w:hint="eastAsia"/>
          <w:szCs w:val="21"/>
        </w:rPr>
        <w:t>以及</w:t>
      </w:r>
      <w:r w:rsidRPr="00B3660A">
        <w:rPr>
          <w:rFonts w:ascii="Times New Roman" w:hAnsi="Times New Roman" w:hint="eastAsia"/>
          <w:b/>
          <w:szCs w:val="21"/>
        </w:rPr>
        <w:t>法定代表人</w:t>
      </w:r>
      <w:r w:rsidRPr="00B3660A">
        <w:rPr>
          <w:rFonts w:ascii="宋体" w:hAnsi="宋体" w:hint="eastAsia"/>
          <w:szCs w:val="21"/>
        </w:rPr>
        <w:t>近三年</w:t>
      </w:r>
      <w:r w:rsidRPr="00B3660A">
        <w:rPr>
          <w:rFonts w:ascii="Times New Roman" w:hAnsi="Times New Roman" w:hint="eastAsia"/>
          <w:szCs w:val="21"/>
        </w:rPr>
        <w:t>有无行贿犯罪记录，并将有效的《行贿犯罪档案查询结果告知函》复印件附在本表中。</w:t>
      </w:r>
    </w:p>
    <w:p w14:paraId="17BF8431" w14:textId="77777777" w:rsidR="00B3660A" w:rsidRPr="00B3660A" w:rsidRDefault="00B3660A" w:rsidP="00B3660A">
      <w:pPr>
        <w:spacing w:line="400" w:lineRule="atLeast"/>
        <w:ind w:firstLineChars="300" w:firstLine="630"/>
        <w:rPr>
          <w:rFonts w:ascii="Times New Roman" w:hAnsi="Times New Roman"/>
          <w:szCs w:val="21"/>
        </w:rPr>
      </w:pPr>
      <w:r w:rsidRPr="00B3660A">
        <w:rPr>
          <w:rFonts w:ascii="Times New Roman" w:hAnsi="Times New Roman" w:hint="eastAsia"/>
          <w:szCs w:val="21"/>
        </w:rPr>
        <w:t xml:space="preserve">2. </w:t>
      </w:r>
      <w:r w:rsidRPr="00B3660A">
        <w:rPr>
          <w:rFonts w:ascii="Times New Roman" w:hAnsi="Times New Roman" w:hint="eastAsia"/>
          <w:szCs w:val="21"/>
        </w:rPr>
        <w:t>联合体投标的，应当对所有联合体成员及相关人员进行查询。</w:t>
      </w:r>
    </w:p>
    <w:p w14:paraId="293F0B44" w14:textId="77777777" w:rsidR="00B3660A" w:rsidRPr="00B3660A" w:rsidRDefault="00B3660A" w:rsidP="00B3660A">
      <w:pPr>
        <w:spacing w:line="400" w:lineRule="atLeast"/>
        <w:ind w:leftChars="300" w:left="630"/>
        <w:rPr>
          <w:rFonts w:ascii="Times New Roman" w:hAnsi="Times New Roman"/>
          <w:szCs w:val="21"/>
        </w:rPr>
      </w:pPr>
    </w:p>
    <w:p w14:paraId="72A003C5" w14:textId="77777777" w:rsidR="00B3660A" w:rsidRPr="00B3660A" w:rsidRDefault="00B3660A" w:rsidP="00B3660A">
      <w:pPr>
        <w:spacing w:line="400" w:lineRule="atLeast"/>
        <w:ind w:leftChars="300" w:left="630"/>
        <w:rPr>
          <w:rFonts w:ascii="Times New Roman" w:hAnsi="Times New Roman"/>
          <w:szCs w:val="21"/>
        </w:rPr>
      </w:pPr>
    </w:p>
    <w:p w14:paraId="7FBD951F" w14:textId="77777777" w:rsidR="00DF7418" w:rsidRDefault="00DF7418">
      <w:pPr>
        <w:widowControl/>
        <w:jc w:val="left"/>
        <w:rPr>
          <w:rFonts w:ascii="Times New Roman" w:eastAsia="黑体" w:hAnsi="Times New Roman" w:cs="宋体"/>
          <w:sz w:val="24"/>
          <w:szCs w:val="24"/>
        </w:rPr>
      </w:pPr>
      <w:bookmarkStart w:id="73" w:name="_Toc467365539"/>
      <w:bookmarkStart w:id="74" w:name="_Toc467940294"/>
      <w:r>
        <w:rPr>
          <w:rFonts w:ascii="Times New Roman" w:eastAsia="黑体" w:hAnsi="Times New Roman" w:cs="宋体"/>
          <w:sz w:val="24"/>
          <w:szCs w:val="24"/>
        </w:rPr>
        <w:br w:type="page"/>
      </w:r>
    </w:p>
    <w:p w14:paraId="270ED082" w14:textId="77777777" w:rsidR="00B3660A" w:rsidRPr="00B3660A" w:rsidRDefault="00B3660A" w:rsidP="00B3660A">
      <w:pPr>
        <w:keepNext/>
        <w:keepLines/>
        <w:spacing w:line="400" w:lineRule="exact"/>
        <w:jc w:val="center"/>
        <w:outlineLvl w:val="3"/>
        <w:rPr>
          <w:rFonts w:ascii="Times New Roman" w:eastAsia="黑体" w:hAnsi="Times New Roman" w:cs="宋体"/>
          <w:sz w:val="24"/>
          <w:szCs w:val="24"/>
        </w:rPr>
      </w:pPr>
      <w:r w:rsidRPr="00B3660A">
        <w:rPr>
          <w:rFonts w:ascii="Times New Roman" w:eastAsia="黑体" w:hAnsi="Times New Roman" w:cs="宋体" w:hint="eastAsia"/>
          <w:sz w:val="24"/>
          <w:szCs w:val="24"/>
        </w:rPr>
        <w:lastRenderedPageBreak/>
        <w:t>4-</w:t>
      </w:r>
      <w:r w:rsidR="00FF2450">
        <w:rPr>
          <w:rFonts w:ascii="Times New Roman" w:eastAsia="黑体" w:hAnsi="Times New Roman" w:cs="宋体" w:hint="eastAsia"/>
          <w:sz w:val="24"/>
          <w:szCs w:val="24"/>
        </w:rPr>
        <w:t>3</w:t>
      </w:r>
      <w:r w:rsidRPr="00B3660A">
        <w:rPr>
          <w:rFonts w:ascii="Times New Roman" w:eastAsia="黑体" w:hAnsi="Times New Roman" w:cs="宋体" w:hint="eastAsia"/>
          <w:sz w:val="24"/>
          <w:szCs w:val="24"/>
        </w:rPr>
        <w:t xml:space="preserve"> </w:t>
      </w:r>
      <w:r w:rsidRPr="00B3660A">
        <w:rPr>
          <w:rFonts w:ascii="Times New Roman" w:eastAsia="黑体" w:hAnsi="Times New Roman" w:cs="宋体" w:hint="eastAsia"/>
          <w:sz w:val="24"/>
          <w:szCs w:val="24"/>
        </w:rPr>
        <w:t>失信被执行人</w:t>
      </w:r>
      <w:r w:rsidRPr="00B3660A">
        <w:rPr>
          <w:rFonts w:ascii="Times New Roman" w:eastAsia="黑体" w:hAnsi="Times New Roman" w:cs="宋体"/>
          <w:sz w:val="24"/>
          <w:szCs w:val="24"/>
        </w:rPr>
        <w:t>查询结果</w:t>
      </w:r>
      <w:bookmarkEnd w:id="73"/>
      <w:bookmarkEnd w:id="74"/>
    </w:p>
    <w:p w14:paraId="7E61C3A5" w14:textId="77777777" w:rsidR="00B3660A" w:rsidRPr="00B3660A" w:rsidRDefault="00B3660A" w:rsidP="00B3660A">
      <w:pPr>
        <w:spacing w:line="400" w:lineRule="atLeast"/>
        <w:ind w:left="840" w:hangingChars="400" w:hanging="840"/>
        <w:rPr>
          <w:rFonts w:ascii="Times New Roman" w:hAnsi="Times New Roman"/>
          <w:szCs w:val="21"/>
        </w:rPr>
      </w:pPr>
    </w:p>
    <w:p w14:paraId="079B8888" w14:textId="77777777" w:rsidR="00B3660A" w:rsidRPr="00B3660A" w:rsidRDefault="00B3660A" w:rsidP="00B3660A">
      <w:pPr>
        <w:spacing w:line="400" w:lineRule="atLeast"/>
        <w:ind w:left="840" w:hangingChars="400" w:hanging="840"/>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B3660A" w:rsidRPr="00B3660A" w14:paraId="231B4280" w14:textId="77777777" w:rsidTr="00FF2450">
        <w:trPr>
          <w:trHeight w:val="8140"/>
          <w:jc w:val="center"/>
        </w:trPr>
        <w:tc>
          <w:tcPr>
            <w:tcW w:w="9235" w:type="dxa"/>
          </w:tcPr>
          <w:p w14:paraId="74D178FC" w14:textId="77777777" w:rsidR="00B3660A" w:rsidRPr="00B3660A" w:rsidRDefault="00B3660A" w:rsidP="00B3660A">
            <w:pPr>
              <w:spacing w:line="400" w:lineRule="atLeast"/>
              <w:ind w:left="630" w:hangingChars="300" w:hanging="630"/>
              <w:rPr>
                <w:rFonts w:ascii="Times New Roman" w:hAnsi="Times New Roman"/>
                <w:szCs w:val="21"/>
              </w:rPr>
            </w:pPr>
          </w:p>
        </w:tc>
      </w:tr>
    </w:tbl>
    <w:p w14:paraId="67D2F227" w14:textId="77777777" w:rsidR="00B3660A" w:rsidRPr="00B3660A" w:rsidRDefault="00B3660A" w:rsidP="00B3660A">
      <w:pPr>
        <w:spacing w:line="400" w:lineRule="atLeast"/>
        <w:ind w:left="630" w:hangingChars="300" w:hanging="630"/>
        <w:rPr>
          <w:rFonts w:ascii="Times New Roman" w:hAnsi="Times New Roman"/>
          <w:szCs w:val="21"/>
        </w:rPr>
      </w:pPr>
    </w:p>
    <w:p w14:paraId="22A0B137" w14:textId="77777777" w:rsidR="00B3660A" w:rsidRPr="00B3660A" w:rsidRDefault="00B3660A" w:rsidP="00B3660A">
      <w:pPr>
        <w:spacing w:line="400" w:lineRule="atLeast"/>
        <w:ind w:left="840" w:hangingChars="400" w:hanging="840"/>
        <w:rPr>
          <w:rFonts w:ascii="Times New Roman" w:hAnsi="Times New Roman"/>
          <w:szCs w:val="21"/>
        </w:rPr>
      </w:pPr>
      <w:r w:rsidRPr="00B3660A">
        <w:rPr>
          <w:rFonts w:ascii="Times New Roman" w:hAnsi="Times New Roman" w:hint="eastAsia"/>
          <w:szCs w:val="21"/>
        </w:rPr>
        <w:t>备注：</w:t>
      </w:r>
      <w:r w:rsidRPr="00B3660A">
        <w:rPr>
          <w:rFonts w:ascii="Times New Roman" w:hAnsi="Times New Roman" w:hint="eastAsia"/>
          <w:szCs w:val="21"/>
        </w:rPr>
        <w:t xml:space="preserve">1. </w:t>
      </w:r>
      <w:r w:rsidRPr="00B3660A">
        <w:rPr>
          <w:rFonts w:ascii="Times New Roman" w:hAnsi="Times New Roman" w:hint="eastAsia"/>
          <w:szCs w:val="21"/>
        </w:rPr>
        <w:t>投标人根据《关于在招标投标活动中对失信被执行人实施联合惩戒的通知》（</w:t>
      </w:r>
      <w:r w:rsidRPr="00B3660A">
        <w:rPr>
          <w:rFonts w:ascii="Times New Roman" w:hAnsi="Times New Roman"/>
          <w:szCs w:val="21"/>
        </w:rPr>
        <w:t>法〔</w:t>
      </w:r>
      <w:r w:rsidRPr="00B3660A">
        <w:rPr>
          <w:rFonts w:ascii="Times New Roman" w:hAnsi="Times New Roman"/>
          <w:szCs w:val="21"/>
        </w:rPr>
        <w:t>2016</w:t>
      </w:r>
      <w:r w:rsidRPr="00B3660A">
        <w:rPr>
          <w:rFonts w:ascii="Times New Roman" w:hAnsi="Times New Roman"/>
          <w:szCs w:val="21"/>
        </w:rPr>
        <w:t>〕</w:t>
      </w:r>
      <w:r w:rsidRPr="00B3660A">
        <w:rPr>
          <w:rFonts w:ascii="Times New Roman" w:hAnsi="Times New Roman"/>
          <w:szCs w:val="21"/>
        </w:rPr>
        <w:t>285</w:t>
      </w:r>
      <w:r w:rsidRPr="00B3660A">
        <w:rPr>
          <w:rFonts w:ascii="Times New Roman" w:hAnsi="Times New Roman"/>
          <w:szCs w:val="21"/>
        </w:rPr>
        <w:t>号</w:t>
      </w:r>
      <w:r w:rsidRPr="00B3660A">
        <w:rPr>
          <w:rFonts w:ascii="Times New Roman" w:hAnsi="Times New Roman" w:hint="eastAsia"/>
          <w:szCs w:val="21"/>
        </w:rPr>
        <w:t>）的规定，自行</w:t>
      </w:r>
      <w:r w:rsidRPr="00B3660A">
        <w:rPr>
          <w:rFonts w:ascii="Times New Roman" w:hAnsi="Times New Roman"/>
          <w:szCs w:val="21"/>
        </w:rPr>
        <w:t>通过</w:t>
      </w:r>
      <w:r w:rsidRPr="00B3660A">
        <w:rPr>
          <w:rFonts w:ascii="Times New Roman" w:hAnsi="Times New Roman"/>
          <w:szCs w:val="21"/>
        </w:rPr>
        <w:t>“</w:t>
      </w:r>
      <w:r w:rsidRPr="00B3660A">
        <w:rPr>
          <w:rFonts w:ascii="Times New Roman" w:hAnsi="Times New Roman"/>
          <w:szCs w:val="21"/>
        </w:rPr>
        <w:t>信用中国</w:t>
      </w:r>
      <w:r w:rsidRPr="00B3660A">
        <w:rPr>
          <w:rFonts w:ascii="Times New Roman" w:hAnsi="Times New Roman"/>
          <w:szCs w:val="21"/>
        </w:rPr>
        <w:t>”</w:t>
      </w:r>
      <w:r w:rsidRPr="00B3660A">
        <w:rPr>
          <w:rFonts w:ascii="Times New Roman" w:hAnsi="Times New Roman"/>
          <w:szCs w:val="21"/>
        </w:rPr>
        <w:t>网站（</w:t>
      </w:r>
      <w:r w:rsidRPr="00B3660A">
        <w:rPr>
          <w:rFonts w:ascii="Times New Roman" w:hAnsi="Times New Roman"/>
          <w:szCs w:val="21"/>
        </w:rPr>
        <w:t>www.creditchina.gov.cn</w:t>
      </w:r>
      <w:r w:rsidRPr="00B3660A">
        <w:rPr>
          <w:rFonts w:ascii="Times New Roman" w:hAnsi="Times New Roman"/>
          <w:szCs w:val="21"/>
        </w:rPr>
        <w:t>）查询</w:t>
      </w:r>
      <w:r w:rsidRPr="00B3660A">
        <w:rPr>
          <w:rFonts w:ascii="Times New Roman" w:hAnsi="Times New Roman" w:hint="eastAsia"/>
          <w:szCs w:val="21"/>
        </w:rPr>
        <w:t>申请人</w:t>
      </w:r>
      <w:r w:rsidRPr="00B3660A">
        <w:rPr>
          <w:rFonts w:ascii="Times New Roman" w:hAnsi="Times New Roman"/>
          <w:szCs w:val="21"/>
        </w:rPr>
        <w:t>是否为失信被执行人</w:t>
      </w:r>
      <w:r w:rsidRPr="00B3660A">
        <w:rPr>
          <w:rFonts w:ascii="Times New Roman" w:hAnsi="Times New Roman" w:hint="eastAsia"/>
          <w:szCs w:val="21"/>
        </w:rPr>
        <w:t>，并将查询结果“截图”附在本表中。</w:t>
      </w:r>
    </w:p>
    <w:p w14:paraId="09BB45CE" w14:textId="77777777" w:rsidR="00B3660A" w:rsidRPr="00B3660A" w:rsidRDefault="00B3660A" w:rsidP="00B3660A">
      <w:pPr>
        <w:spacing w:line="400" w:lineRule="atLeast"/>
        <w:ind w:leftChars="300" w:left="840" w:hangingChars="100" w:hanging="210"/>
        <w:rPr>
          <w:rFonts w:ascii="Times New Roman" w:hAnsi="Times New Roman"/>
          <w:szCs w:val="21"/>
        </w:rPr>
      </w:pPr>
      <w:r w:rsidRPr="00B3660A">
        <w:rPr>
          <w:rFonts w:ascii="Times New Roman" w:hAnsi="Times New Roman" w:hint="eastAsia"/>
          <w:szCs w:val="21"/>
        </w:rPr>
        <w:t xml:space="preserve">2. </w:t>
      </w:r>
      <w:r w:rsidRPr="00B3660A">
        <w:rPr>
          <w:rFonts w:ascii="Times New Roman" w:hAnsi="Times New Roman" w:hint="eastAsia"/>
          <w:szCs w:val="21"/>
        </w:rPr>
        <w:t>联合体投标的，应当对所有联合体成员进行查询。</w:t>
      </w:r>
    </w:p>
    <w:p w14:paraId="70719380" w14:textId="77777777" w:rsidR="00B3660A" w:rsidRPr="00B3660A" w:rsidRDefault="00B3660A" w:rsidP="00B3660A">
      <w:pPr>
        <w:spacing w:line="400" w:lineRule="atLeast"/>
        <w:ind w:leftChars="300" w:left="840" w:hangingChars="100" w:hanging="210"/>
        <w:rPr>
          <w:rFonts w:ascii="Times New Roman" w:hAnsi="Times New Roman"/>
          <w:szCs w:val="21"/>
        </w:rPr>
      </w:pPr>
    </w:p>
    <w:p w14:paraId="50348105" w14:textId="77777777" w:rsidR="00B3660A" w:rsidRPr="00B3660A" w:rsidRDefault="00B3660A" w:rsidP="00B3660A">
      <w:pPr>
        <w:spacing w:line="440" w:lineRule="exact"/>
        <w:ind w:leftChars="300" w:left="945" w:hangingChars="150" w:hanging="315"/>
        <w:rPr>
          <w:rFonts w:ascii="宋体" w:hAnsi="宋体"/>
          <w:szCs w:val="21"/>
        </w:rPr>
      </w:pPr>
    </w:p>
    <w:p w14:paraId="09468FD6" w14:textId="77777777" w:rsidR="00B3660A" w:rsidRPr="00B3660A" w:rsidRDefault="00B3660A" w:rsidP="00B3660A">
      <w:pPr>
        <w:spacing w:line="440" w:lineRule="exact"/>
        <w:ind w:leftChars="300" w:left="945" w:hangingChars="150" w:hanging="315"/>
        <w:rPr>
          <w:rFonts w:ascii="宋体" w:hAnsi="宋体"/>
          <w:szCs w:val="21"/>
        </w:rPr>
      </w:pPr>
    </w:p>
    <w:p w14:paraId="7308B13F" w14:textId="77777777" w:rsidR="00B3660A" w:rsidRPr="00B3660A" w:rsidRDefault="00B3660A" w:rsidP="00B3660A">
      <w:pPr>
        <w:spacing w:line="440" w:lineRule="exact"/>
        <w:ind w:leftChars="300" w:left="945" w:hangingChars="150" w:hanging="315"/>
        <w:rPr>
          <w:rFonts w:ascii="宋体" w:hAnsi="宋体"/>
          <w:szCs w:val="21"/>
        </w:rPr>
      </w:pPr>
    </w:p>
    <w:p w14:paraId="2F84BA0B" w14:textId="77777777" w:rsidR="00DF7418" w:rsidRDefault="00DF7418">
      <w:pPr>
        <w:widowControl/>
        <w:jc w:val="left"/>
        <w:rPr>
          <w:rFonts w:ascii="Times New Roman" w:eastAsia="黑体" w:hAnsi="Times New Roman" w:cs="宋体"/>
          <w:sz w:val="24"/>
          <w:szCs w:val="24"/>
        </w:rPr>
      </w:pPr>
      <w:bookmarkStart w:id="75" w:name="_Toc467940295"/>
      <w:r>
        <w:rPr>
          <w:rFonts w:ascii="Times New Roman" w:eastAsia="黑体" w:hAnsi="Times New Roman" w:cs="宋体"/>
          <w:sz w:val="24"/>
          <w:szCs w:val="24"/>
        </w:rPr>
        <w:br w:type="page"/>
      </w:r>
    </w:p>
    <w:p w14:paraId="11E21117" w14:textId="77777777" w:rsidR="00B3660A" w:rsidRPr="00B3660A" w:rsidRDefault="00B3660A" w:rsidP="00B3660A">
      <w:pPr>
        <w:keepNext/>
        <w:keepLines/>
        <w:spacing w:line="240" w:lineRule="exact"/>
        <w:jc w:val="center"/>
        <w:outlineLvl w:val="3"/>
        <w:rPr>
          <w:rFonts w:ascii="Times New Roman" w:eastAsia="黑体" w:hAnsi="Times New Roman" w:cs="宋体"/>
          <w:sz w:val="24"/>
          <w:szCs w:val="24"/>
        </w:rPr>
      </w:pPr>
      <w:r w:rsidRPr="00B3660A">
        <w:rPr>
          <w:rFonts w:ascii="Times New Roman" w:eastAsia="黑体" w:hAnsi="Times New Roman" w:cs="宋体" w:hint="eastAsia"/>
          <w:sz w:val="24"/>
          <w:szCs w:val="24"/>
        </w:rPr>
        <w:lastRenderedPageBreak/>
        <w:t>4-</w:t>
      </w:r>
      <w:r w:rsidR="00FF2450">
        <w:rPr>
          <w:rFonts w:ascii="Times New Roman" w:eastAsia="黑体" w:hAnsi="Times New Roman" w:cs="宋体" w:hint="eastAsia"/>
          <w:sz w:val="24"/>
          <w:szCs w:val="24"/>
        </w:rPr>
        <w:t>4</w:t>
      </w:r>
      <w:r w:rsidRPr="00B3660A">
        <w:rPr>
          <w:rFonts w:ascii="Times New Roman" w:eastAsia="黑体" w:hAnsi="Times New Roman" w:cs="宋体" w:hint="eastAsia"/>
          <w:sz w:val="24"/>
          <w:szCs w:val="24"/>
        </w:rPr>
        <w:t xml:space="preserve"> </w:t>
      </w:r>
      <w:r w:rsidRPr="00B3660A">
        <w:rPr>
          <w:rFonts w:ascii="Times New Roman" w:eastAsia="黑体" w:hAnsi="Times New Roman" w:cs="宋体" w:hint="eastAsia"/>
          <w:sz w:val="24"/>
          <w:szCs w:val="24"/>
        </w:rPr>
        <w:t>近</w:t>
      </w:r>
      <w:r w:rsidRPr="00B3660A">
        <w:rPr>
          <w:rFonts w:ascii="宋体" w:hAnsi="宋体" w:hint="eastAsia"/>
          <w:szCs w:val="21"/>
          <w:u w:val="single"/>
        </w:rPr>
        <w:t xml:space="preserve">   </w:t>
      </w:r>
      <w:r w:rsidRPr="00B3660A">
        <w:rPr>
          <w:rFonts w:ascii="Times New Roman" w:eastAsia="黑体" w:hAnsi="Times New Roman" w:cs="宋体" w:hint="eastAsia"/>
          <w:sz w:val="24"/>
          <w:szCs w:val="24"/>
        </w:rPr>
        <w:t>年发生的诉讼和仲裁情况</w:t>
      </w:r>
      <w:bookmarkEnd w:id="75"/>
    </w:p>
    <w:p w14:paraId="28B651B6" w14:textId="77777777" w:rsidR="00B3660A" w:rsidRPr="00B3660A" w:rsidRDefault="00B3660A" w:rsidP="00FA0567">
      <w:pPr>
        <w:spacing w:beforeLines="50" w:before="120" w:afterLines="100" w:after="240" w:line="440" w:lineRule="exact"/>
        <w:rPr>
          <w:rFonts w:ascii="黑体" w:eastAsia="黑体" w:hAnsi="宋体"/>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54"/>
        <w:gridCol w:w="954"/>
        <w:gridCol w:w="1260"/>
        <w:gridCol w:w="3600"/>
        <w:gridCol w:w="1952"/>
      </w:tblGrid>
      <w:tr w:rsidR="00B3660A" w:rsidRPr="00B3660A" w14:paraId="5DF88D22" w14:textId="77777777" w:rsidTr="00FF2450">
        <w:trPr>
          <w:trHeight w:val="680"/>
          <w:jc w:val="center"/>
        </w:trPr>
        <w:tc>
          <w:tcPr>
            <w:tcW w:w="954" w:type="dxa"/>
            <w:shd w:val="clear" w:color="auto" w:fill="auto"/>
            <w:vAlign w:val="center"/>
          </w:tcPr>
          <w:p w14:paraId="756968FD" w14:textId="77777777" w:rsidR="00B3660A" w:rsidRPr="00B3660A" w:rsidRDefault="00B3660A" w:rsidP="00B3660A">
            <w:pPr>
              <w:jc w:val="center"/>
              <w:rPr>
                <w:rFonts w:ascii="宋体" w:hAnsi="宋体"/>
                <w:szCs w:val="21"/>
              </w:rPr>
            </w:pPr>
            <w:r w:rsidRPr="00B3660A">
              <w:rPr>
                <w:rFonts w:ascii="宋体" w:hAnsi="宋体" w:hint="eastAsia"/>
                <w:szCs w:val="21"/>
              </w:rPr>
              <w:t>类别</w:t>
            </w:r>
          </w:p>
        </w:tc>
        <w:tc>
          <w:tcPr>
            <w:tcW w:w="954" w:type="dxa"/>
            <w:shd w:val="clear" w:color="auto" w:fill="auto"/>
            <w:vAlign w:val="center"/>
          </w:tcPr>
          <w:p w14:paraId="67EDA2C0" w14:textId="77777777" w:rsidR="00B3660A" w:rsidRPr="00B3660A" w:rsidRDefault="00B3660A" w:rsidP="00B3660A">
            <w:pPr>
              <w:jc w:val="center"/>
              <w:rPr>
                <w:rFonts w:ascii="宋体" w:hAnsi="宋体"/>
                <w:szCs w:val="21"/>
              </w:rPr>
            </w:pPr>
            <w:r w:rsidRPr="00B3660A">
              <w:rPr>
                <w:rFonts w:ascii="宋体" w:hAnsi="宋体" w:hint="eastAsia"/>
                <w:szCs w:val="21"/>
              </w:rPr>
              <w:t>序号</w:t>
            </w:r>
          </w:p>
        </w:tc>
        <w:tc>
          <w:tcPr>
            <w:tcW w:w="1260" w:type="dxa"/>
            <w:shd w:val="clear" w:color="auto" w:fill="auto"/>
            <w:vAlign w:val="center"/>
          </w:tcPr>
          <w:p w14:paraId="22898EDF" w14:textId="77777777" w:rsidR="00B3660A" w:rsidRPr="00B3660A" w:rsidRDefault="00B3660A" w:rsidP="00B3660A">
            <w:pPr>
              <w:jc w:val="center"/>
              <w:rPr>
                <w:rFonts w:ascii="宋体" w:hAnsi="宋体"/>
                <w:szCs w:val="21"/>
              </w:rPr>
            </w:pPr>
            <w:r w:rsidRPr="00B3660A">
              <w:rPr>
                <w:rFonts w:ascii="宋体" w:hAnsi="宋体" w:hint="eastAsia"/>
                <w:szCs w:val="21"/>
              </w:rPr>
              <w:t>发生时间</w:t>
            </w:r>
          </w:p>
        </w:tc>
        <w:tc>
          <w:tcPr>
            <w:tcW w:w="3600" w:type="dxa"/>
            <w:shd w:val="clear" w:color="auto" w:fill="auto"/>
            <w:vAlign w:val="center"/>
          </w:tcPr>
          <w:p w14:paraId="123AC2CD" w14:textId="77777777" w:rsidR="00B3660A" w:rsidRPr="00B3660A" w:rsidRDefault="00B3660A" w:rsidP="00B3660A">
            <w:pPr>
              <w:jc w:val="center"/>
              <w:rPr>
                <w:rFonts w:ascii="宋体" w:hAnsi="宋体"/>
                <w:szCs w:val="21"/>
              </w:rPr>
            </w:pPr>
            <w:r w:rsidRPr="00B3660A">
              <w:rPr>
                <w:rFonts w:ascii="宋体" w:hAnsi="宋体" w:hint="eastAsia"/>
                <w:szCs w:val="21"/>
              </w:rPr>
              <w:t>情况简介</w:t>
            </w:r>
          </w:p>
        </w:tc>
        <w:tc>
          <w:tcPr>
            <w:tcW w:w="1952" w:type="dxa"/>
            <w:shd w:val="clear" w:color="auto" w:fill="auto"/>
            <w:vAlign w:val="center"/>
          </w:tcPr>
          <w:p w14:paraId="734FF861" w14:textId="77777777" w:rsidR="00B3660A" w:rsidRPr="00B3660A" w:rsidRDefault="00B3660A" w:rsidP="00B3660A">
            <w:pPr>
              <w:jc w:val="center"/>
              <w:rPr>
                <w:rFonts w:ascii="宋体" w:hAnsi="宋体"/>
                <w:szCs w:val="21"/>
              </w:rPr>
            </w:pPr>
            <w:r w:rsidRPr="00B3660A">
              <w:rPr>
                <w:rFonts w:ascii="宋体" w:hAnsi="宋体" w:hint="eastAsia"/>
                <w:szCs w:val="21"/>
              </w:rPr>
              <w:t>证明材料索引</w:t>
            </w:r>
          </w:p>
        </w:tc>
      </w:tr>
      <w:tr w:rsidR="00B3660A" w:rsidRPr="00B3660A" w14:paraId="6850ABE2" w14:textId="77777777" w:rsidTr="00FF2450">
        <w:trPr>
          <w:trHeight w:val="1360"/>
          <w:jc w:val="center"/>
        </w:trPr>
        <w:tc>
          <w:tcPr>
            <w:tcW w:w="954" w:type="dxa"/>
            <w:vMerge w:val="restart"/>
            <w:shd w:val="clear" w:color="auto" w:fill="auto"/>
            <w:vAlign w:val="center"/>
          </w:tcPr>
          <w:p w14:paraId="234B40C6" w14:textId="77777777" w:rsidR="00B3660A" w:rsidRPr="00B3660A" w:rsidRDefault="00B3660A" w:rsidP="00B3660A">
            <w:pPr>
              <w:spacing w:line="240" w:lineRule="exact"/>
              <w:jc w:val="center"/>
              <w:rPr>
                <w:rFonts w:ascii="宋体" w:hAnsi="宋体"/>
                <w:szCs w:val="21"/>
              </w:rPr>
            </w:pPr>
            <w:r w:rsidRPr="00B3660A">
              <w:rPr>
                <w:rFonts w:ascii="宋体" w:hAnsi="宋体" w:hint="eastAsia"/>
                <w:szCs w:val="21"/>
              </w:rPr>
              <w:t>诉</w:t>
            </w:r>
          </w:p>
          <w:p w14:paraId="1900A33B" w14:textId="77777777" w:rsidR="00B3660A" w:rsidRPr="00B3660A" w:rsidRDefault="00B3660A" w:rsidP="00B3660A">
            <w:pPr>
              <w:spacing w:line="240" w:lineRule="exact"/>
              <w:jc w:val="center"/>
              <w:rPr>
                <w:rFonts w:ascii="宋体" w:hAnsi="宋体"/>
                <w:szCs w:val="21"/>
              </w:rPr>
            </w:pPr>
            <w:proofErr w:type="gramStart"/>
            <w:r w:rsidRPr="00B3660A">
              <w:rPr>
                <w:rFonts w:ascii="宋体" w:hAnsi="宋体" w:hint="eastAsia"/>
                <w:szCs w:val="21"/>
              </w:rPr>
              <w:t>讼</w:t>
            </w:r>
            <w:proofErr w:type="gramEnd"/>
          </w:p>
          <w:p w14:paraId="4882C3DB" w14:textId="77777777" w:rsidR="00B3660A" w:rsidRPr="00B3660A" w:rsidRDefault="00B3660A" w:rsidP="00B3660A">
            <w:pPr>
              <w:spacing w:line="240" w:lineRule="exact"/>
              <w:jc w:val="center"/>
              <w:rPr>
                <w:rFonts w:ascii="宋体" w:hAnsi="宋体"/>
                <w:szCs w:val="21"/>
              </w:rPr>
            </w:pPr>
            <w:r w:rsidRPr="00B3660A">
              <w:rPr>
                <w:rFonts w:ascii="宋体" w:hAnsi="宋体" w:hint="eastAsia"/>
                <w:szCs w:val="21"/>
              </w:rPr>
              <w:t>情</w:t>
            </w:r>
          </w:p>
          <w:p w14:paraId="5BA095F4" w14:textId="77777777" w:rsidR="00B3660A" w:rsidRPr="00B3660A" w:rsidRDefault="00B3660A" w:rsidP="00B3660A">
            <w:pPr>
              <w:spacing w:line="240" w:lineRule="exact"/>
              <w:jc w:val="center"/>
              <w:rPr>
                <w:rFonts w:ascii="宋体" w:hAnsi="宋体"/>
                <w:szCs w:val="21"/>
              </w:rPr>
            </w:pPr>
            <w:proofErr w:type="gramStart"/>
            <w:r w:rsidRPr="00B3660A">
              <w:rPr>
                <w:rFonts w:ascii="宋体" w:hAnsi="宋体" w:hint="eastAsia"/>
                <w:szCs w:val="21"/>
              </w:rPr>
              <w:t>况</w:t>
            </w:r>
            <w:proofErr w:type="gramEnd"/>
          </w:p>
        </w:tc>
        <w:tc>
          <w:tcPr>
            <w:tcW w:w="954" w:type="dxa"/>
            <w:shd w:val="clear" w:color="auto" w:fill="auto"/>
            <w:vAlign w:val="center"/>
          </w:tcPr>
          <w:p w14:paraId="3AA592F9" w14:textId="77777777" w:rsidR="00B3660A" w:rsidRPr="00B3660A" w:rsidRDefault="00B3660A" w:rsidP="00B3660A">
            <w:pPr>
              <w:jc w:val="center"/>
              <w:rPr>
                <w:rFonts w:ascii="宋体" w:hAnsi="宋体"/>
                <w:szCs w:val="21"/>
              </w:rPr>
            </w:pPr>
          </w:p>
        </w:tc>
        <w:tc>
          <w:tcPr>
            <w:tcW w:w="1260" w:type="dxa"/>
            <w:shd w:val="clear" w:color="auto" w:fill="auto"/>
            <w:vAlign w:val="center"/>
          </w:tcPr>
          <w:p w14:paraId="7D04326B" w14:textId="77777777" w:rsidR="00B3660A" w:rsidRPr="00B3660A" w:rsidRDefault="00B3660A" w:rsidP="00B3660A">
            <w:pPr>
              <w:jc w:val="center"/>
              <w:rPr>
                <w:rFonts w:ascii="宋体" w:hAnsi="宋体"/>
                <w:szCs w:val="21"/>
              </w:rPr>
            </w:pPr>
          </w:p>
        </w:tc>
        <w:tc>
          <w:tcPr>
            <w:tcW w:w="3600" w:type="dxa"/>
            <w:shd w:val="clear" w:color="auto" w:fill="auto"/>
            <w:vAlign w:val="center"/>
          </w:tcPr>
          <w:p w14:paraId="250F3C84" w14:textId="77777777" w:rsidR="00B3660A" w:rsidRPr="00B3660A" w:rsidRDefault="00B3660A" w:rsidP="00B3660A">
            <w:pPr>
              <w:jc w:val="center"/>
              <w:rPr>
                <w:rFonts w:ascii="宋体" w:hAnsi="宋体"/>
                <w:szCs w:val="21"/>
              </w:rPr>
            </w:pPr>
          </w:p>
        </w:tc>
        <w:tc>
          <w:tcPr>
            <w:tcW w:w="1952" w:type="dxa"/>
            <w:shd w:val="clear" w:color="auto" w:fill="auto"/>
            <w:vAlign w:val="center"/>
          </w:tcPr>
          <w:p w14:paraId="5491615A" w14:textId="77777777" w:rsidR="00B3660A" w:rsidRPr="00B3660A" w:rsidRDefault="00B3660A" w:rsidP="00B3660A">
            <w:pPr>
              <w:jc w:val="center"/>
              <w:rPr>
                <w:rFonts w:ascii="宋体" w:hAnsi="宋体"/>
                <w:szCs w:val="21"/>
              </w:rPr>
            </w:pPr>
          </w:p>
        </w:tc>
      </w:tr>
      <w:tr w:rsidR="00B3660A" w:rsidRPr="00B3660A" w14:paraId="5BF4BD1E" w14:textId="77777777" w:rsidTr="00FF2450">
        <w:trPr>
          <w:trHeight w:val="1360"/>
          <w:jc w:val="center"/>
        </w:trPr>
        <w:tc>
          <w:tcPr>
            <w:tcW w:w="954" w:type="dxa"/>
            <w:vMerge/>
            <w:shd w:val="clear" w:color="auto" w:fill="auto"/>
            <w:vAlign w:val="center"/>
          </w:tcPr>
          <w:p w14:paraId="79DEF668" w14:textId="77777777" w:rsidR="00B3660A" w:rsidRPr="00B3660A" w:rsidRDefault="00B3660A" w:rsidP="00B3660A">
            <w:pPr>
              <w:jc w:val="center"/>
              <w:rPr>
                <w:rFonts w:ascii="宋体" w:hAnsi="宋体"/>
                <w:szCs w:val="21"/>
              </w:rPr>
            </w:pPr>
          </w:p>
        </w:tc>
        <w:tc>
          <w:tcPr>
            <w:tcW w:w="954" w:type="dxa"/>
            <w:shd w:val="clear" w:color="auto" w:fill="auto"/>
            <w:vAlign w:val="center"/>
          </w:tcPr>
          <w:p w14:paraId="799FF6E7" w14:textId="77777777" w:rsidR="00B3660A" w:rsidRPr="00B3660A" w:rsidRDefault="00B3660A" w:rsidP="00B3660A">
            <w:pPr>
              <w:jc w:val="center"/>
              <w:rPr>
                <w:rFonts w:ascii="宋体" w:hAnsi="宋体"/>
                <w:szCs w:val="21"/>
              </w:rPr>
            </w:pPr>
          </w:p>
        </w:tc>
        <w:tc>
          <w:tcPr>
            <w:tcW w:w="1260" w:type="dxa"/>
            <w:shd w:val="clear" w:color="auto" w:fill="auto"/>
            <w:vAlign w:val="center"/>
          </w:tcPr>
          <w:p w14:paraId="08CFF754" w14:textId="77777777" w:rsidR="00B3660A" w:rsidRPr="00B3660A" w:rsidRDefault="00B3660A" w:rsidP="00B3660A">
            <w:pPr>
              <w:jc w:val="center"/>
              <w:rPr>
                <w:rFonts w:ascii="宋体" w:hAnsi="宋体"/>
                <w:szCs w:val="21"/>
              </w:rPr>
            </w:pPr>
          </w:p>
        </w:tc>
        <w:tc>
          <w:tcPr>
            <w:tcW w:w="3600" w:type="dxa"/>
            <w:shd w:val="clear" w:color="auto" w:fill="auto"/>
            <w:vAlign w:val="center"/>
          </w:tcPr>
          <w:p w14:paraId="2D500B49" w14:textId="77777777" w:rsidR="00B3660A" w:rsidRPr="00B3660A" w:rsidRDefault="00B3660A" w:rsidP="00B3660A">
            <w:pPr>
              <w:jc w:val="center"/>
              <w:rPr>
                <w:rFonts w:ascii="宋体" w:hAnsi="宋体"/>
                <w:szCs w:val="21"/>
              </w:rPr>
            </w:pPr>
          </w:p>
        </w:tc>
        <w:tc>
          <w:tcPr>
            <w:tcW w:w="1952" w:type="dxa"/>
            <w:shd w:val="clear" w:color="auto" w:fill="auto"/>
            <w:vAlign w:val="center"/>
          </w:tcPr>
          <w:p w14:paraId="72CDCB14" w14:textId="77777777" w:rsidR="00B3660A" w:rsidRPr="00B3660A" w:rsidRDefault="00B3660A" w:rsidP="00B3660A">
            <w:pPr>
              <w:jc w:val="center"/>
              <w:rPr>
                <w:rFonts w:ascii="宋体" w:hAnsi="宋体"/>
                <w:szCs w:val="21"/>
              </w:rPr>
            </w:pPr>
          </w:p>
        </w:tc>
      </w:tr>
      <w:tr w:rsidR="00B3660A" w:rsidRPr="00B3660A" w14:paraId="250A4BFC" w14:textId="77777777" w:rsidTr="00FF2450">
        <w:trPr>
          <w:trHeight w:val="1360"/>
          <w:jc w:val="center"/>
        </w:trPr>
        <w:tc>
          <w:tcPr>
            <w:tcW w:w="954" w:type="dxa"/>
            <w:vMerge/>
            <w:shd w:val="clear" w:color="auto" w:fill="auto"/>
            <w:vAlign w:val="center"/>
          </w:tcPr>
          <w:p w14:paraId="570815AB" w14:textId="77777777" w:rsidR="00B3660A" w:rsidRPr="00B3660A" w:rsidRDefault="00B3660A" w:rsidP="00B3660A">
            <w:pPr>
              <w:jc w:val="center"/>
              <w:rPr>
                <w:rFonts w:ascii="宋体" w:hAnsi="宋体"/>
                <w:szCs w:val="21"/>
              </w:rPr>
            </w:pPr>
          </w:p>
        </w:tc>
        <w:tc>
          <w:tcPr>
            <w:tcW w:w="954" w:type="dxa"/>
            <w:shd w:val="clear" w:color="auto" w:fill="auto"/>
            <w:vAlign w:val="center"/>
          </w:tcPr>
          <w:p w14:paraId="6C341EEE" w14:textId="77777777" w:rsidR="00B3660A" w:rsidRPr="00B3660A" w:rsidRDefault="00B3660A" w:rsidP="00B3660A">
            <w:pPr>
              <w:jc w:val="center"/>
              <w:rPr>
                <w:rFonts w:ascii="宋体" w:hAnsi="宋体"/>
                <w:szCs w:val="21"/>
              </w:rPr>
            </w:pPr>
          </w:p>
        </w:tc>
        <w:tc>
          <w:tcPr>
            <w:tcW w:w="1260" w:type="dxa"/>
            <w:shd w:val="clear" w:color="auto" w:fill="auto"/>
            <w:vAlign w:val="center"/>
          </w:tcPr>
          <w:p w14:paraId="26937A30" w14:textId="77777777" w:rsidR="00B3660A" w:rsidRPr="00B3660A" w:rsidRDefault="00B3660A" w:rsidP="00B3660A">
            <w:pPr>
              <w:jc w:val="center"/>
              <w:rPr>
                <w:rFonts w:ascii="宋体" w:hAnsi="宋体"/>
                <w:szCs w:val="21"/>
              </w:rPr>
            </w:pPr>
          </w:p>
        </w:tc>
        <w:tc>
          <w:tcPr>
            <w:tcW w:w="3600" w:type="dxa"/>
            <w:shd w:val="clear" w:color="auto" w:fill="auto"/>
            <w:vAlign w:val="center"/>
          </w:tcPr>
          <w:p w14:paraId="02C3424E" w14:textId="77777777" w:rsidR="00B3660A" w:rsidRPr="00B3660A" w:rsidRDefault="00B3660A" w:rsidP="00B3660A">
            <w:pPr>
              <w:jc w:val="center"/>
              <w:rPr>
                <w:rFonts w:ascii="宋体" w:hAnsi="宋体"/>
                <w:szCs w:val="21"/>
              </w:rPr>
            </w:pPr>
          </w:p>
        </w:tc>
        <w:tc>
          <w:tcPr>
            <w:tcW w:w="1952" w:type="dxa"/>
            <w:shd w:val="clear" w:color="auto" w:fill="auto"/>
            <w:vAlign w:val="center"/>
          </w:tcPr>
          <w:p w14:paraId="17D36D06" w14:textId="77777777" w:rsidR="00B3660A" w:rsidRPr="00B3660A" w:rsidRDefault="00B3660A" w:rsidP="00B3660A">
            <w:pPr>
              <w:jc w:val="center"/>
              <w:rPr>
                <w:rFonts w:ascii="宋体" w:hAnsi="宋体"/>
                <w:szCs w:val="21"/>
              </w:rPr>
            </w:pPr>
          </w:p>
        </w:tc>
      </w:tr>
      <w:tr w:rsidR="00B3660A" w:rsidRPr="00B3660A" w14:paraId="75005D54" w14:textId="77777777" w:rsidTr="00FF2450">
        <w:trPr>
          <w:trHeight w:val="1360"/>
          <w:jc w:val="center"/>
        </w:trPr>
        <w:tc>
          <w:tcPr>
            <w:tcW w:w="954" w:type="dxa"/>
            <w:vMerge w:val="restart"/>
            <w:shd w:val="clear" w:color="auto" w:fill="auto"/>
            <w:vAlign w:val="center"/>
          </w:tcPr>
          <w:p w14:paraId="1711D3FF" w14:textId="77777777" w:rsidR="00B3660A" w:rsidRPr="00B3660A" w:rsidRDefault="00B3660A" w:rsidP="00B3660A">
            <w:pPr>
              <w:spacing w:line="240" w:lineRule="exact"/>
              <w:jc w:val="center"/>
              <w:rPr>
                <w:rFonts w:ascii="宋体" w:hAnsi="宋体"/>
                <w:szCs w:val="21"/>
              </w:rPr>
            </w:pPr>
            <w:proofErr w:type="gramStart"/>
            <w:r w:rsidRPr="00B3660A">
              <w:rPr>
                <w:rFonts w:ascii="宋体" w:hAnsi="宋体" w:hint="eastAsia"/>
                <w:szCs w:val="21"/>
              </w:rPr>
              <w:t>仲</w:t>
            </w:r>
            <w:proofErr w:type="gramEnd"/>
          </w:p>
          <w:p w14:paraId="21FEA220" w14:textId="77777777" w:rsidR="00B3660A" w:rsidRPr="00B3660A" w:rsidRDefault="00B3660A" w:rsidP="00B3660A">
            <w:pPr>
              <w:spacing w:line="240" w:lineRule="exact"/>
              <w:jc w:val="center"/>
              <w:rPr>
                <w:rFonts w:ascii="宋体" w:hAnsi="宋体"/>
                <w:szCs w:val="21"/>
              </w:rPr>
            </w:pPr>
            <w:proofErr w:type="gramStart"/>
            <w:r w:rsidRPr="00B3660A">
              <w:rPr>
                <w:rFonts w:ascii="宋体" w:hAnsi="宋体" w:hint="eastAsia"/>
                <w:szCs w:val="21"/>
              </w:rPr>
              <w:t>裁</w:t>
            </w:r>
            <w:proofErr w:type="gramEnd"/>
          </w:p>
          <w:p w14:paraId="409E59DA" w14:textId="77777777" w:rsidR="00B3660A" w:rsidRPr="00B3660A" w:rsidRDefault="00B3660A" w:rsidP="00B3660A">
            <w:pPr>
              <w:spacing w:line="240" w:lineRule="exact"/>
              <w:jc w:val="center"/>
              <w:rPr>
                <w:rFonts w:ascii="宋体" w:hAnsi="宋体"/>
                <w:szCs w:val="21"/>
              </w:rPr>
            </w:pPr>
            <w:r w:rsidRPr="00B3660A">
              <w:rPr>
                <w:rFonts w:ascii="宋体" w:hAnsi="宋体" w:hint="eastAsia"/>
                <w:szCs w:val="21"/>
              </w:rPr>
              <w:t>情</w:t>
            </w:r>
          </w:p>
          <w:p w14:paraId="15E9CAD4" w14:textId="77777777" w:rsidR="00B3660A" w:rsidRPr="00B3660A" w:rsidRDefault="00B3660A" w:rsidP="00B3660A">
            <w:pPr>
              <w:spacing w:line="240" w:lineRule="exact"/>
              <w:jc w:val="center"/>
              <w:rPr>
                <w:rFonts w:ascii="宋体" w:hAnsi="宋体"/>
                <w:szCs w:val="21"/>
              </w:rPr>
            </w:pPr>
            <w:proofErr w:type="gramStart"/>
            <w:r w:rsidRPr="00B3660A">
              <w:rPr>
                <w:rFonts w:ascii="宋体" w:hAnsi="宋体" w:hint="eastAsia"/>
                <w:szCs w:val="21"/>
              </w:rPr>
              <w:t>况</w:t>
            </w:r>
            <w:proofErr w:type="gramEnd"/>
          </w:p>
        </w:tc>
        <w:tc>
          <w:tcPr>
            <w:tcW w:w="954" w:type="dxa"/>
            <w:shd w:val="clear" w:color="auto" w:fill="auto"/>
            <w:vAlign w:val="center"/>
          </w:tcPr>
          <w:p w14:paraId="4516D732" w14:textId="77777777" w:rsidR="00B3660A" w:rsidRPr="00B3660A" w:rsidRDefault="00B3660A" w:rsidP="00B3660A">
            <w:pPr>
              <w:jc w:val="center"/>
              <w:rPr>
                <w:rFonts w:ascii="宋体" w:hAnsi="宋体"/>
                <w:szCs w:val="21"/>
              </w:rPr>
            </w:pPr>
          </w:p>
        </w:tc>
        <w:tc>
          <w:tcPr>
            <w:tcW w:w="1260" w:type="dxa"/>
            <w:shd w:val="clear" w:color="auto" w:fill="auto"/>
            <w:vAlign w:val="center"/>
          </w:tcPr>
          <w:p w14:paraId="184A6B23" w14:textId="77777777" w:rsidR="00B3660A" w:rsidRPr="00B3660A" w:rsidRDefault="00B3660A" w:rsidP="00B3660A">
            <w:pPr>
              <w:jc w:val="center"/>
              <w:rPr>
                <w:rFonts w:ascii="宋体" w:hAnsi="宋体"/>
                <w:szCs w:val="21"/>
              </w:rPr>
            </w:pPr>
          </w:p>
        </w:tc>
        <w:tc>
          <w:tcPr>
            <w:tcW w:w="3600" w:type="dxa"/>
            <w:shd w:val="clear" w:color="auto" w:fill="auto"/>
            <w:vAlign w:val="center"/>
          </w:tcPr>
          <w:p w14:paraId="79FCEC9C" w14:textId="77777777" w:rsidR="00B3660A" w:rsidRPr="00B3660A" w:rsidRDefault="00B3660A" w:rsidP="00B3660A">
            <w:pPr>
              <w:jc w:val="center"/>
              <w:rPr>
                <w:rFonts w:ascii="宋体" w:hAnsi="宋体"/>
                <w:szCs w:val="21"/>
              </w:rPr>
            </w:pPr>
          </w:p>
        </w:tc>
        <w:tc>
          <w:tcPr>
            <w:tcW w:w="1952" w:type="dxa"/>
            <w:shd w:val="clear" w:color="auto" w:fill="auto"/>
            <w:vAlign w:val="center"/>
          </w:tcPr>
          <w:p w14:paraId="770E2723" w14:textId="77777777" w:rsidR="00B3660A" w:rsidRPr="00B3660A" w:rsidRDefault="00B3660A" w:rsidP="00B3660A">
            <w:pPr>
              <w:jc w:val="center"/>
              <w:rPr>
                <w:rFonts w:ascii="宋体" w:hAnsi="宋体"/>
                <w:szCs w:val="21"/>
              </w:rPr>
            </w:pPr>
          </w:p>
        </w:tc>
      </w:tr>
      <w:tr w:rsidR="00B3660A" w:rsidRPr="00B3660A" w14:paraId="436C5086" w14:textId="77777777" w:rsidTr="00FF2450">
        <w:trPr>
          <w:trHeight w:val="1360"/>
          <w:jc w:val="center"/>
        </w:trPr>
        <w:tc>
          <w:tcPr>
            <w:tcW w:w="954" w:type="dxa"/>
            <w:vMerge/>
            <w:shd w:val="clear" w:color="auto" w:fill="auto"/>
            <w:vAlign w:val="center"/>
          </w:tcPr>
          <w:p w14:paraId="2A0943D9" w14:textId="77777777" w:rsidR="00B3660A" w:rsidRPr="00B3660A" w:rsidRDefault="00B3660A" w:rsidP="00B3660A">
            <w:pPr>
              <w:jc w:val="center"/>
              <w:rPr>
                <w:rFonts w:ascii="宋体" w:hAnsi="宋体"/>
                <w:szCs w:val="21"/>
              </w:rPr>
            </w:pPr>
          </w:p>
        </w:tc>
        <w:tc>
          <w:tcPr>
            <w:tcW w:w="954" w:type="dxa"/>
            <w:shd w:val="clear" w:color="auto" w:fill="auto"/>
            <w:vAlign w:val="center"/>
          </w:tcPr>
          <w:p w14:paraId="407C97B3" w14:textId="77777777" w:rsidR="00B3660A" w:rsidRPr="00B3660A" w:rsidRDefault="00B3660A" w:rsidP="00B3660A">
            <w:pPr>
              <w:jc w:val="center"/>
              <w:rPr>
                <w:rFonts w:ascii="宋体" w:hAnsi="宋体"/>
                <w:szCs w:val="21"/>
              </w:rPr>
            </w:pPr>
          </w:p>
        </w:tc>
        <w:tc>
          <w:tcPr>
            <w:tcW w:w="1260" w:type="dxa"/>
            <w:shd w:val="clear" w:color="auto" w:fill="auto"/>
            <w:vAlign w:val="center"/>
          </w:tcPr>
          <w:p w14:paraId="06D48CE4" w14:textId="77777777" w:rsidR="00B3660A" w:rsidRPr="00B3660A" w:rsidRDefault="00B3660A" w:rsidP="00B3660A">
            <w:pPr>
              <w:jc w:val="center"/>
              <w:rPr>
                <w:rFonts w:ascii="宋体" w:hAnsi="宋体"/>
                <w:szCs w:val="21"/>
              </w:rPr>
            </w:pPr>
          </w:p>
        </w:tc>
        <w:tc>
          <w:tcPr>
            <w:tcW w:w="3600" w:type="dxa"/>
            <w:shd w:val="clear" w:color="auto" w:fill="auto"/>
            <w:vAlign w:val="center"/>
          </w:tcPr>
          <w:p w14:paraId="232DB8A8" w14:textId="77777777" w:rsidR="00B3660A" w:rsidRPr="00B3660A" w:rsidRDefault="00B3660A" w:rsidP="00B3660A">
            <w:pPr>
              <w:jc w:val="center"/>
              <w:rPr>
                <w:rFonts w:ascii="宋体" w:hAnsi="宋体"/>
                <w:szCs w:val="21"/>
              </w:rPr>
            </w:pPr>
          </w:p>
        </w:tc>
        <w:tc>
          <w:tcPr>
            <w:tcW w:w="1952" w:type="dxa"/>
            <w:shd w:val="clear" w:color="auto" w:fill="auto"/>
            <w:vAlign w:val="center"/>
          </w:tcPr>
          <w:p w14:paraId="2C11D6DB" w14:textId="77777777" w:rsidR="00B3660A" w:rsidRPr="00B3660A" w:rsidRDefault="00B3660A" w:rsidP="00B3660A">
            <w:pPr>
              <w:jc w:val="center"/>
              <w:rPr>
                <w:rFonts w:ascii="宋体" w:hAnsi="宋体"/>
                <w:szCs w:val="21"/>
              </w:rPr>
            </w:pPr>
          </w:p>
        </w:tc>
      </w:tr>
      <w:tr w:rsidR="00B3660A" w:rsidRPr="00B3660A" w14:paraId="4220FFED" w14:textId="77777777" w:rsidTr="00FF2450">
        <w:trPr>
          <w:trHeight w:val="1360"/>
          <w:jc w:val="center"/>
        </w:trPr>
        <w:tc>
          <w:tcPr>
            <w:tcW w:w="954" w:type="dxa"/>
            <w:vMerge/>
            <w:shd w:val="clear" w:color="auto" w:fill="auto"/>
            <w:vAlign w:val="center"/>
          </w:tcPr>
          <w:p w14:paraId="2D59EAAA" w14:textId="77777777" w:rsidR="00B3660A" w:rsidRPr="00B3660A" w:rsidRDefault="00B3660A" w:rsidP="00B3660A">
            <w:pPr>
              <w:jc w:val="center"/>
              <w:rPr>
                <w:rFonts w:ascii="宋体" w:hAnsi="宋体"/>
                <w:szCs w:val="21"/>
              </w:rPr>
            </w:pPr>
          </w:p>
        </w:tc>
        <w:tc>
          <w:tcPr>
            <w:tcW w:w="954" w:type="dxa"/>
            <w:shd w:val="clear" w:color="auto" w:fill="auto"/>
            <w:vAlign w:val="center"/>
          </w:tcPr>
          <w:p w14:paraId="6D8C4842" w14:textId="77777777" w:rsidR="00B3660A" w:rsidRPr="00B3660A" w:rsidRDefault="00B3660A" w:rsidP="00B3660A">
            <w:pPr>
              <w:jc w:val="center"/>
              <w:rPr>
                <w:rFonts w:ascii="宋体" w:hAnsi="宋体"/>
                <w:szCs w:val="21"/>
              </w:rPr>
            </w:pPr>
          </w:p>
        </w:tc>
        <w:tc>
          <w:tcPr>
            <w:tcW w:w="1260" w:type="dxa"/>
            <w:shd w:val="clear" w:color="auto" w:fill="auto"/>
            <w:vAlign w:val="center"/>
          </w:tcPr>
          <w:p w14:paraId="39BCF746" w14:textId="77777777" w:rsidR="00B3660A" w:rsidRPr="00B3660A" w:rsidRDefault="00B3660A" w:rsidP="00B3660A">
            <w:pPr>
              <w:jc w:val="center"/>
              <w:rPr>
                <w:rFonts w:ascii="宋体" w:hAnsi="宋体"/>
                <w:szCs w:val="21"/>
              </w:rPr>
            </w:pPr>
          </w:p>
        </w:tc>
        <w:tc>
          <w:tcPr>
            <w:tcW w:w="3600" w:type="dxa"/>
            <w:shd w:val="clear" w:color="auto" w:fill="auto"/>
            <w:vAlign w:val="center"/>
          </w:tcPr>
          <w:p w14:paraId="21671678" w14:textId="77777777" w:rsidR="00B3660A" w:rsidRPr="00B3660A" w:rsidRDefault="00B3660A" w:rsidP="00B3660A">
            <w:pPr>
              <w:jc w:val="center"/>
              <w:rPr>
                <w:rFonts w:ascii="宋体" w:hAnsi="宋体"/>
                <w:szCs w:val="21"/>
              </w:rPr>
            </w:pPr>
          </w:p>
        </w:tc>
        <w:tc>
          <w:tcPr>
            <w:tcW w:w="1952" w:type="dxa"/>
            <w:shd w:val="clear" w:color="auto" w:fill="auto"/>
            <w:vAlign w:val="center"/>
          </w:tcPr>
          <w:p w14:paraId="0AD5AB80" w14:textId="77777777" w:rsidR="00B3660A" w:rsidRPr="00B3660A" w:rsidRDefault="00B3660A" w:rsidP="00B3660A">
            <w:pPr>
              <w:jc w:val="center"/>
              <w:rPr>
                <w:rFonts w:ascii="宋体" w:hAnsi="宋体"/>
                <w:szCs w:val="21"/>
              </w:rPr>
            </w:pPr>
          </w:p>
        </w:tc>
      </w:tr>
    </w:tbl>
    <w:p w14:paraId="07070A4E" w14:textId="77777777" w:rsidR="00B3660A" w:rsidRPr="00B3660A" w:rsidRDefault="00B3660A" w:rsidP="00B3660A">
      <w:pPr>
        <w:spacing w:line="400" w:lineRule="exact"/>
        <w:ind w:left="840" w:hangingChars="400" w:hanging="840"/>
        <w:rPr>
          <w:rFonts w:ascii="宋体" w:hAnsi="宋体"/>
          <w:szCs w:val="21"/>
        </w:rPr>
      </w:pPr>
      <w:r w:rsidRPr="00B3660A">
        <w:rPr>
          <w:rFonts w:ascii="宋体" w:hAnsi="宋体" w:hint="eastAsia"/>
          <w:szCs w:val="21"/>
        </w:rPr>
        <w:t>备注：1.近</w:t>
      </w:r>
      <w:r w:rsidRPr="00B3660A">
        <w:rPr>
          <w:rFonts w:ascii="宋体" w:hAnsi="宋体" w:hint="eastAsia"/>
          <w:szCs w:val="21"/>
          <w:u w:val="single"/>
        </w:rPr>
        <w:t xml:space="preserve">   </w:t>
      </w:r>
      <w:r w:rsidRPr="00B3660A">
        <w:rPr>
          <w:rFonts w:ascii="宋体" w:hAnsi="宋体" w:hint="eastAsia"/>
          <w:szCs w:val="21"/>
        </w:rPr>
        <w:t>年发生的诉讼和仲裁情况仅限于投标人败诉的，且与签订或履行施工承包合同有关的案件，不包括调解结案以及未终审判决的诉讼或未裁决的仲裁。附法院或仲裁机构</w:t>
      </w:r>
      <w:proofErr w:type="gramStart"/>
      <w:r w:rsidRPr="00B3660A">
        <w:rPr>
          <w:rFonts w:ascii="宋体" w:hAnsi="宋体" w:hint="eastAsia"/>
          <w:szCs w:val="21"/>
        </w:rPr>
        <w:t>作出</w:t>
      </w:r>
      <w:proofErr w:type="gramEnd"/>
      <w:r w:rsidRPr="00B3660A">
        <w:rPr>
          <w:rFonts w:ascii="宋体" w:hAnsi="宋体" w:hint="eastAsia"/>
          <w:szCs w:val="21"/>
        </w:rPr>
        <w:t>的判</w:t>
      </w:r>
      <w:r w:rsidRPr="00B3660A">
        <w:rPr>
          <w:rFonts w:ascii="Times New Roman" w:hAnsi="Times New Roman" w:hint="eastAsia"/>
          <w:szCs w:val="21"/>
        </w:rPr>
        <w:t>决或裁决等有关法律文书的复印件。</w:t>
      </w:r>
    </w:p>
    <w:p w14:paraId="342318B2" w14:textId="77777777" w:rsidR="00B3660A" w:rsidRPr="00B3660A" w:rsidRDefault="00B3660A" w:rsidP="00B3660A">
      <w:pPr>
        <w:spacing w:line="400" w:lineRule="exact"/>
        <w:ind w:leftChars="300" w:left="840" w:hangingChars="100" w:hanging="210"/>
        <w:rPr>
          <w:rFonts w:ascii="宋体" w:hAnsi="宋体"/>
          <w:szCs w:val="21"/>
        </w:rPr>
      </w:pPr>
      <w:r w:rsidRPr="00B3660A">
        <w:rPr>
          <w:rFonts w:ascii="Times New Roman" w:hAnsi="Times New Roman" w:hint="eastAsia"/>
          <w:szCs w:val="21"/>
        </w:rPr>
        <w:t xml:space="preserve">2. </w:t>
      </w:r>
      <w:r w:rsidRPr="00B3660A">
        <w:rPr>
          <w:rFonts w:ascii="Times New Roman" w:hAnsi="Times New Roman" w:hint="eastAsia"/>
          <w:szCs w:val="21"/>
        </w:rPr>
        <w:t>近</w:t>
      </w:r>
      <w:r w:rsidRPr="00B3660A">
        <w:rPr>
          <w:rFonts w:ascii="宋体" w:hAnsi="宋体" w:hint="eastAsia"/>
          <w:szCs w:val="21"/>
          <w:u w:val="single"/>
        </w:rPr>
        <w:t xml:space="preserve">   </w:t>
      </w:r>
      <w:r w:rsidRPr="00B3660A">
        <w:rPr>
          <w:rFonts w:ascii="Times New Roman" w:hAnsi="Times New Roman" w:hint="eastAsia"/>
          <w:szCs w:val="21"/>
        </w:rPr>
        <w:t>年是指从</w:t>
      </w:r>
      <w:r w:rsidRPr="00B3660A">
        <w:rPr>
          <w:rFonts w:ascii="宋体" w:hAnsi="宋体" w:hint="eastAsia"/>
          <w:szCs w:val="21"/>
        </w:rPr>
        <w:t>投标截止日</w:t>
      </w:r>
      <w:r w:rsidRPr="00B3660A">
        <w:rPr>
          <w:rFonts w:ascii="Times New Roman" w:hAnsi="Times New Roman" w:hint="eastAsia"/>
          <w:szCs w:val="21"/>
        </w:rPr>
        <w:t>往前推算</w:t>
      </w:r>
      <w:r w:rsidRPr="00B3660A">
        <w:rPr>
          <w:rFonts w:ascii="宋体" w:hAnsi="宋体" w:hint="eastAsia"/>
          <w:szCs w:val="21"/>
          <w:u w:val="single"/>
        </w:rPr>
        <w:t xml:space="preserve">   </w:t>
      </w:r>
      <w:r w:rsidRPr="00B3660A">
        <w:rPr>
          <w:rFonts w:ascii="Times New Roman" w:hAnsi="Times New Roman" w:hint="eastAsia"/>
          <w:szCs w:val="21"/>
        </w:rPr>
        <w:t>年</w:t>
      </w:r>
      <w:r w:rsidRPr="00B3660A">
        <w:rPr>
          <w:rFonts w:ascii="宋体" w:hAnsi="宋体" w:hint="eastAsia"/>
          <w:szCs w:val="21"/>
        </w:rPr>
        <w:t>。</w:t>
      </w:r>
      <w:r w:rsidRPr="00B3660A">
        <w:rPr>
          <w:rFonts w:ascii="Times New Roman" w:hAnsi="Times New Roman" w:hint="eastAsia"/>
          <w:szCs w:val="21"/>
        </w:rPr>
        <w:t>以仲裁裁决或判决书</w:t>
      </w:r>
      <w:r w:rsidRPr="00B3660A">
        <w:rPr>
          <w:rFonts w:ascii="宋体" w:hAnsi="宋体" w:hint="eastAsia"/>
          <w:szCs w:val="21"/>
        </w:rPr>
        <w:t>时间</w:t>
      </w:r>
      <w:r w:rsidRPr="00B3660A">
        <w:rPr>
          <w:rFonts w:ascii="宋体" w:hAnsi="宋体"/>
          <w:szCs w:val="21"/>
        </w:rPr>
        <w:t>为准</w:t>
      </w:r>
      <w:r w:rsidRPr="00B3660A">
        <w:rPr>
          <w:rFonts w:ascii="宋体" w:hAnsi="宋体" w:hint="eastAsia"/>
          <w:szCs w:val="21"/>
        </w:rPr>
        <w:t>。</w:t>
      </w:r>
    </w:p>
    <w:p w14:paraId="41772DA5" w14:textId="77777777" w:rsidR="00B3660A" w:rsidRPr="00B3660A" w:rsidRDefault="00B3660A" w:rsidP="00B3660A">
      <w:pPr>
        <w:spacing w:line="400" w:lineRule="exact"/>
        <w:ind w:leftChars="250" w:left="525" w:firstLineChars="50" w:firstLine="105"/>
        <w:rPr>
          <w:rFonts w:ascii="Times New Roman" w:hAnsi="Times New Roman"/>
          <w:szCs w:val="21"/>
        </w:rPr>
      </w:pPr>
      <w:r w:rsidRPr="00B3660A">
        <w:rPr>
          <w:rFonts w:ascii="Times New Roman" w:hAnsi="Times New Roman" w:hint="eastAsia"/>
          <w:szCs w:val="21"/>
        </w:rPr>
        <w:t xml:space="preserve">3. </w:t>
      </w:r>
      <w:r w:rsidRPr="00B3660A">
        <w:rPr>
          <w:rFonts w:ascii="Times New Roman" w:hAnsi="Times New Roman" w:hint="eastAsia"/>
          <w:szCs w:val="21"/>
        </w:rPr>
        <w:t>投标人</w:t>
      </w:r>
      <w:proofErr w:type="gramStart"/>
      <w:r w:rsidRPr="00B3660A">
        <w:rPr>
          <w:rFonts w:ascii="Times New Roman" w:hAnsi="Times New Roman" w:hint="eastAsia"/>
          <w:szCs w:val="21"/>
        </w:rPr>
        <w:t>不</w:t>
      </w:r>
      <w:proofErr w:type="gramEnd"/>
      <w:r w:rsidRPr="00B3660A">
        <w:rPr>
          <w:rFonts w:ascii="Times New Roman" w:hAnsi="Times New Roman" w:hint="eastAsia"/>
          <w:szCs w:val="21"/>
        </w:rPr>
        <w:t>如实填报或隐瞒实情，视为弄虚作假。</w:t>
      </w:r>
      <w:r w:rsidRPr="00B3660A">
        <w:rPr>
          <w:rFonts w:ascii="宋体" w:hAnsi="宋体" w:hint="eastAsia"/>
          <w:szCs w:val="21"/>
        </w:rPr>
        <w:t>没有相关情况应</w:t>
      </w:r>
      <w:proofErr w:type="gramStart"/>
      <w:r w:rsidRPr="00B3660A">
        <w:rPr>
          <w:rFonts w:ascii="宋体" w:hAnsi="宋体" w:hint="eastAsia"/>
          <w:szCs w:val="21"/>
        </w:rPr>
        <w:t>明确填</w:t>
      </w:r>
      <w:proofErr w:type="gramEnd"/>
      <w:r w:rsidRPr="00B3660A">
        <w:rPr>
          <w:rFonts w:ascii="宋体" w:hAnsi="宋体" w:hint="eastAsia"/>
          <w:szCs w:val="21"/>
        </w:rPr>
        <w:t>“无”。</w:t>
      </w:r>
    </w:p>
    <w:p w14:paraId="141EE9A3" w14:textId="77777777" w:rsidR="00B3660A" w:rsidRPr="00B3660A" w:rsidRDefault="00B3660A" w:rsidP="00B3660A">
      <w:pPr>
        <w:spacing w:line="400" w:lineRule="exact"/>
        <w:ind w:leftChars="250" w:left="525" w:firstLineChars="50" w:firstLine="105"/>
        <w:rPr>
          <w:rFonts w:ascii="宋体" w:hAnsi="宋体"/>
          <w:szCs w:val="21"/>
        </w:rPr>
      </w:pPr>
    </w:p>
    <w:p w14:paraId="00F5CBC4" w14:textId="77777777" w:rsidR="00B3660A" w:rsidRPr="00B3660A" w:rsidRDefault="00B3660A" w:rsidP="00B3660A">
      <w:pPr>
        <w:spacing w:line="400" w:lineRule="atLeast"/>
        <w:jc w:val="center"/>
        <w:rPr>
          <w:rFonts w:ascii="黑体" w:eastAsia="黑体" w:hAnsi="宋体"/>
          <w:sz w:val="24"/>
          <w:szCs w:val="24"/>
        </w:rPr>
      </w:pPr>
    </w:p>
    <w:p w14:paraId="7096BE7F" w14:textId="77777777" w:rsidR="00B3660A" w:rsidRPr="00B3660A" w:rsidRDefault="00B3660A" w:rsidP="00B3660A">
      <w:pPr>
        <w:spacing w:line="400" w:lineRule="atLeast"/>
        <w:jc w:val="center"/>
        <w:rPr>
          <w:rFonts w:ascii="黑体" w:eastAsia="黑体" w:hAnsi="宋体"/>
          <w:sz w:val="24"/>
          <w:szCs w:val="24"/>
        </w:rPr>
      </w:pPr>
    </w:p>
    <w:p w14:paraId="6216F2FD" w14:textId="77777777" w:rsidR="00DF7418" w:rsidRDefault="00DF7418">
      <w:pPr>
        <w:widowControl/>
        <w:jc w:val="left"/>
        <w:rPr>
          <w:rFonts w:ascii="Times New Roman" w:eastAsia="黑体" w:hAnsi="Times New Roman" w:cs="宋体"/>
          <w:sz w:val="24"/>
          <w:szCs w:val="24"/>
        </w:rPr>
      </w:pPr>
      <w:r>
        <w:rPr>
          <w:rFonts w:ascii="Times New Roman" w:eastAsia="黑体" w:hAnsi="Times New Roman" w:cs="宋体"/>
          <w:sz w:val="24"/>
          <w:szCs w:val="24"/>
        </w:rPr>
        <w:br w:type="page"/>
      </w:r>
    </w:p>
    <w:p w14:paraId="2574CC06" w14:textId="77777777" w:rsidR="00B3660A" w:rsidRPr="00B3660A" w:rsidRDefault="00B3660A" w:rsidP="00B3660A">
      <w:pPr>
        <w:keepNext/>
        <w:keepLines/>
        <w:spacing w:line="240" w:lineRule="exact"/>
        <w:jc w:val="center"/>
        <w:outlineLvl w:val="3"/>
        <w:rPr>
          <w:rFonts w:ascii="Times New Roman" w:eastAsia="黑体" w:hAnsi="Times New Roman" w:cs="宋体"/>
          <w:sz w:val="24"/>
          <w:szCs w:val="24"/>
        </w:rPr>
      </w:pPr>
      <w:r w:rsidRPr="00B3660A">
        <w:rPr>
          <w:rFonts w:ascii="Times New Roman" w:eastAsia="黑体" w:hAnsi="Times New Roman" w:cs="宋体" w:hint="eastAsia"/>
          <w:sz w:val="24"/>
          <w:szCs w:val="24"/>
        </w:rPr>
        <w:lastRenderedPageBreak/>
        <w:t>4-</w:t>
      </w:r>
      <w:r w:rsidR="00FF2450">
        <w:rPr>
          <w:rFonts w:ascii="Times New Roman" w:eastAsia="黑体" w:hAnsi="Times New Roman" w:cs="宋体" w:hint="eastAsia"/>
          <w:sz w:val="24"/>
          <w:szCs w:val="24"/>
        </w:rPr>
        <w:t>5</w:t>
      </w:r>
      <w:r w:rsidRPr="00B3660A">
        <w:rPr>
          <w:rFonts w:ascii="Times New Roman" w:eastAsia="黑体" w:hAnsi="Times New Roman" w:cs="宋体" w:hint="eastAsia"/>
          <w:sz w:val="24"/>
          <w:szCs w:val="24"/>
        </w:rPr>
        <w:t xml:space="preserve"> </w:t>
      </w:r>
      <w:r w:rsidRPr="00B3660A">
        <w:rPr>
          <w:rFonts w:ascii="Times New Roman" w:eastAsia="黑体" w:hAnsi="Times New Roman" w:cs="宋体" w:hint="eastAsia"/>
          <w:sz w:val="24"/>
          <w:szCs w:val="24"/>
        </w:rPr>
        <w:t>近</w:t>
      </w:r>
      <w:r w:rsidR="00FF2450" w:rsidRPr="00B3660A">
        <w:rPr>
          <w:rFonts w:ascii="宋体" w:hAnsi="宋体" w:hint="eastAsia"/>
          <w:szCs w:val="21"/>
          <w:u w:val="single"/>
        </w:rPr>
        <w:t xml:space="preserve">   </w:t>
      </w:r>
      <w:r w:rsidRPr="00B3660A">
        <w:rPr>
          <w:rFonts w:ascii="Times New Roman" w:eastAsia="黑体" w:hAnsi="Times New Roman" w:cs="宋体" w:hint="eastAsia"/>
          <w:sz w:val="24"/>
          <w:szCs w:val="24"/>
        </w:rPr>
        <w:t>年投标人获得奖项</w:t>
      </w:r>
      <w:r w:rsidRPr="00B3660A">
        <w:rPr>
          <w:rFonts w:ascii="Times New Roman" w:eastAsia="黑体" w:hAnsi="Times New Roman" w:cs="宋体"/>
          <w:sz w:val="24"/>
          <w:szCs w:val="24"/>
        </w:rPr>
        <w:t>情况表</w:t>
      </w:r>
    </w:p>
    <w:p w14:paraId="0CC3BC2D" w14:textId="77777777" w:rsidR="00B3660A" w:rsidRPr="00B3660A" w:rsidRDefault="00B3660A" w:rsidP="00B366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2402"/>
        <w:gridCol w:w="1800"/>
        <w:gridCol w:w="1440"/>
        <w:gridCol w:w="2160"/>
      </w:tblGrid>
      <w:tr w:rsidR="00B3660A" w:rsidRPr="00B3660A" w14:paraId="02DD9318" w14:textId="77777777" w:rsidTr="00FF2450">
        <w:trPr>
          <w:trHeight w:val="595"/>
          <w:jc w:val="center"/>
        </w:trPr>
        <w:tc>
          <w:tcPr>
            <w:tcW w:w="766" w:type="dxa"/>
            <w:vAlign w:val="center"/>
          </w:tcPr>
          <w:p w14:paraId="4C16D474" w14:textId="77777777" w:rsidR="00B3660A" w:rsidRPr="00B3660A" w:rsidRDefault="00B3660A" w:rsidP="00B3660A">
            <w:pPr>
              <w:jc w:val="center"/>
            </w:pPr>
            <w:r w:rsidRPr="00B3660A">
              <w:rPr>
                <w:rFonts w:hint="eastAsia"/>
              </w:rPr>
              <w:t>序号</w:t>
            </w:r>
          </w:p>
        </w:tc>
        <w:tc>
          <w:tcPr>
            <w:tcW w:w="2402" w:type="dxa"/>
            <w:vAlign w:val="center"/>
          </w:tcPr>
          <w:p w14:paraId="22E13245" w14:textId="77777777" w:rsidR="00B3660A" w:rsidRPr="00B3660A" w:rsidRDefault="00B3660A" w:rsidP="00B3660A">
            <w:pPr>
              <w:jc w:val="center"/>
            </w:pPr>
            <w:r w:rsidRPr="00B3660A">
              <w:rPr>
                <w:rFonts w:hint="eastAsia"/>
              </w:rPr>
              <w:t>项目名称</w:t>
            </w:r>
          </w:p>
        </w:tc>
        <w:tc>
          <w:tcPr>
            <w:tcW w:w="1800" w:type="dxa"/>
            <w:vAlign w:val="center"/>
          </w:tcPr>
          <w:p w14:paraId="34524986" w14:textId="77777777" w:rsidR="00B3660A" w:rsidRPr="00B3660A" w:rsidRDefault="00B3660A" w:rsidP="00B3660A">
            <w:pPr>
              <w:jc w:val="center"/>
            </w:pPr>
            <w:r w:rsidRPr="00B3660A">
              <w:rPr>
                <w:rFonts w:hint="eastAsia"/>
              </w:rPr>
              <w:t>获奖名称</w:t>
            </w:r>
          </w:p>
        </w:tc>
        <w:tc>
          <w:tcPr>
            <w:tcW w:w="1440" w:type="dxa"/>
            <w:vAlign w:val="center"/>
          </w:tcPr>
          <w:p w14:paraId="53DB65F5" w14:textId="77777777" w:rsidR="00B3660A" w:rsidRPr="00B3660A" w:rsidRDefault="00B3660A" w:rsidP="00B3660A">
            <w:pPr>
              <w:jc w:val="center"/>
            </w:pPr>
            <w:r w:rsidRPr="00B3660A">
              <w:rPr>
                <w:rFonts w:hint="eastAsia"/>
              </w:rPr>
              <w:t>获奖日期</w:t>
            </w:r>
          </w:p>
        </w:tc>
        <w:tc>
          <w:tcPr>
            <w:tcW w:w="2160" w:type="dxa"/>
            <w:vAlign w:val="center"/>
          </w:tcPr>
          <w:p w14:paraId="22E33E66" w14:textId="77777777" w:rsidR="00B3660A" w:rsidRPr="00B3660A" w:rsidRDefault="00B3660A" w:rsidP="00B3660A">
            <w:pPr>
              <w:jc w:val="center"/>
            </w:pPr>
            <w:r w:rsidRPr="00B3660A">
              <w:rPr>
                <w:rFonts w:hint="eastAsia"/>
              </w:rPr>
              <w:t>颁奖单位</w:t>
            </w:r>
          </w:p>
        </w:tc>
      </w:tr>
      <w:tr w:rsidR="00B3660A" w:rsidRPr="00B3660A" w14:paraId="59D5662D" w14:textId="77777777" w:rsidTr="00FF2450">
        <w:trPr>
          <w:trHeight w:val="603"/>
          <w:jc w:val="center"/>
        </w:trPr>
        <w:tc>
          <w:tcPr>
            <w:tcW w:w="766" w:type="dxa"/>
          </w:tcPr>
          <w:p w14:paraId="0960B080" w14:textId="77777777" w:rsidR="00B3660A" w:rsidRPr="00B3660A" w:rsidRDefault="00B3660A" w:rsidP="00B3660A">
            <w:pPr>
              <w:jc w:val="center"/>
            </w:pPr>
          </w:p>
        </w:tc>
        <w:tc>
          <w:tcPr>
            <w:tcW w:w="2402" w:type="dxa"/>
          </w:tcPr>
          <w:p w14:paraId="5D5FDB7E" w14:textId="77777777" w:rsidR="00B3660A" w:rsidRPr="00B3660A" w:rsidRDefault="00B3660A" w:rsidP="00B3660A">
            <w:pPr>
              <w:jc w:val="center"/>
            </w:pPr>
          </w:p>
        </w:tc>
        <w:tc>
          <w:tcPr>
            <w:tcW w:w="1800" w:type="dxa"/>
          </w:tcPr>
          <w:p w14:paraId="41745C10" w14:textId="77777777" w:rsidR="00B3660A" w:rsidRPr="00B3660A" w:rsidRDefault="00B3660A" w:rsidP="00B3660A">
            <w:pPr>
              <w:jc w:val="center"/>
            </w:pPr>
          </w:p>
        </w:tc>
        <w:tc>
          <w:tcPr>
            <w:tcW w:w="1440" w:type="dxa"/>
          </w:tcPr>
          <w:p w14:paraId="27FCA090" w14:textId="77777777" w:rsidR="00B3660A" w:rsidRPr="00B3660A" w:rsidRDefault="00B3660A" w:rsidP="00B3660A">
            <w:pPr>
              <w:jc w:val="center"/>
            </w:pPr>
          </w:p>
        </w:tc>
        <w:tc>
          <w:tcPr>
            <w:tcW w:w="2160" w:type="dxa"/>
          </w:tcPr>
          <w:p w14:paraId="21A88A7B" w14:textId="77777777" w:rsidR="00B3660A" w:rsidRPr="00B3660A" w:rsidRDefault="00B3660A" w:rsidP="00B3660A">
            <w:pPr>
              <w:jc w:val="center"/>
            </w:pPr>
          </w:p>
        </w:tc>
      </w:tr>
      <w:tr w:rsidR="00B3660A" w:rsidRPr="00B3660A" w14:paraId="1521C660" w14:textId="77777777" w:rsidTr="00FF2450">
        <w:trPr>
          <w:trHeight w:val="603"/>
          <w:jc w:val="center"/>
        </w:trPr>
        <w:tc>
          <w:tcPr>
            <w:tcW w:w="766" w:type="dxa"/>
          </w:tcPr>
          <w:p w14:paraId="6ABDAFDA" w14:textId="77777777" w:rsidR="00B3660A" w:rsidRPr="00B3660A" w:rsidRDefault="00B3660A" w:rsidP="00B3660A">
            <w:pPr>
              <w:jc w:val="center"/>
            </w:pPr>
          </w:p>
        </w:tc>
        <w:tc>
          <w:tcPr>
            <w:tcW w:w="2402" w:type="dxa"/>
          </w:tcPr>
          <w:p w14:paraId="0A10206E" w14:textId="77777777" w:rsidR="00B3660A" w:rsidRPr="00B3660A" w:rsidRDefault="00B3660A" w:rsidP="00B3660A">
            <w:pPr>
              <w:jc w:val="center"/>
            </w:pPr>
          </w:p>
        </w:tc>
        <w:tc>
          <w:tcPr>
            <w:tcW w:w="1800" w:type="dxa"/>
          </w:tcPr>
          <w:p w14:paraId="27B8D475" w14:textId="77777777" w:rsidR="00B3660A" w:rsidRPr="00B3660A" w:rsidRDefault="00B3660A" w:rsidP="00B3660A">
            <w:pPr>
              <w:jc w:val="center"/>
            </w:pPr>
          </w:p>
        </w:tc>
        <w:tc>
          <w:tcPr>
            <w:tcW w:w="1440" w:type="dxa"/>
          </w:tcPr>
          <w:p w14:paraId="78BB64B1" w14:textId="77777777" w:rsidR="00B3660A" w:rsidRPr="00B3660A" w:rsidRDefault="00B3660A" w:rsidP="00B3660A">
            <w:pPr>
              <w:jc w:val="center"/>
            </w:pPr>
          </w:p>
        </w:tc>
        <w:tc>
          <w:tcPr>
            <w:tcW w:w="2160" w:type="dxa"/>
          </w:tcPr>
          <w:p w14:paraId="4812D27C" w14:textId="77777777" w:rsidR="00B3660A" w:rsidRPr="00B3660A" w:rsidRDefault="00B3660A" w:rsidP="00B3660A">
            <w:pPr>
              <w:jc w:val="center"/>
            </w:pPr>
          </w:p>
        </w:tc>
      </w:tr>
      <w:tr w:rsidR="00B3660A" w:rsidRPr="00B3660A" w14:paraId="1EDF822A" w14:textId="77777777" w:rsidTr="00FF2450">
        <w:trPr>
          <w:trHeight w:val="603"/>
          <w:jc w:val="center"/>
        </w:trPr>
        <w:tc>
          <w:tcPr>
            <w:tcW w:w="766" w:type="dxa"/>
          </w:tcPr>
          <w:p w14:paraId="4BC416DC" w14:textId="77777777" w:rsidR="00B3660A" w:rsidRPr="00B3660A" w:rsidRDefault="00B3660A" w:rsidP="00B3660A">
            <w:pPr>
              <w:jc w:val="center"/>
            </w:pPr>
          </w:p>
        </w:tc>
        <w:tc>
          <w:tcPr>
            <w:tcW w:w="2402" w:type="dxa"/>
          </w:tcPr>
          <w:p w14:paraId="3CADC26D" w14:textId="77777777" w:rsidR="00B3660A" w:rsidRPr="00B3660A" w:rsidRDefault="00B3660A" w:rsidP="00B3660A">
            <w:pPr>
              <w:jc w:val="center"/>
            </w:pPr>
          </w:p>
        </w:tc>
        <w:tc>
          <w:tcPr>
            <w:tcW w:w="1800" w:type="dxa"/>
          </w:tcPr>
          <w:p w14:paraId="71089487" w14:textId="77777777" w:rsidR="00B3660A" w:rsidRPr="00B3660A" w:rsidRDefault="00B3660A" w:rsidP="00B3660A">
            <w:pPr>
              <w:jc w:val="center"/>
            </w:pPr>
          </w:p>
        </w:tc>
        <w:tc>
          <w:tcPr>
            <w:tcW w:w="1440" w:type="dxa"/>
          </w:tcPr>
          <w:p w14:paraId="71370370" w14:textId="77777777" w:rsidR="00B3660A" w:rsidRPr="00B3660A" w:rsidRDefault="00B3660A" w:rsidP="00B3660A">
            <w:pPr>
              <w:jc w:val="center"/>
            </w:pPr>
          </w:p>
        </w:tc>
        <w:tc>
          <w:tcPr>
            <w:tcW w:w="2160" w:type="dxa"/>
          </w:tcPr>
          <w:p w14:paraId="668BDE64" w14:textId="77777777" w:rsidR="00B3660A" w:rsidRPr="00B3660A" w:rsidRDefault="00B3660A" w:rsidP="00B3660A">
            <w:pPr>
              <w:jc w:val="center"/>
            </w:pPr>
          </w:p>
        </w:tc>
      </w:tr>
      <w:tr w:rsidR="00B3660A" w:rsidRPr="00B3660A" w14:paraId="081DCD40" w14:textId="77777777" w:rsidTr="00FF2450">
        <w:trPr>
          <w:trHeight w:val="603"/>
          <w:jc w:val="center"/>
        </w:trPr>
        <w:tc>
          <w:tcPr>
            <w:tcW w:w="766" w:type="dxa"/>
          </w:tcPr>
          <w:p w14:paraId="7F9144F1" w14:textId="77777777" w:rsidR="00B3660A" w:rsidRPr="00B3660A" w:rsidRDefault="00B3660A" w:rsidP="00B3660A">
            <w:pPr>
              <w:jc w:val="center"/>
            </w:pPr>
          </w:p>
        </w:tc>
        <w:tc>
          <w:tcPr>
            <w:tcW w:w="2402" w:type="dxa"/>
          </w:tcPr>
          <w:p w14:paraId="030EE0E5" w14:textId="77777777" w:rsidR="00B3660A" w:rsidRPr="00B3660A" w:rsidRDefault="00B3660A" w:rsidP="00B3660A">
            <w:pPr>
              <w:jc w:val="center"/>
            </w:pPr>
          </w:p>
        </w:tc>
        <w:tc>
          <w:tcPr>
            <w:tcW w:w="1800" w:type="dxa"/>
          </w:tcPr>
          <w:p w14:paraId="6CD650BC" w14:textId="77777777" w:rsidR="00B3660A" w:rsidRPr="00B3660A" w:rsidRDefault="00B3660A" w:rsidP="00B3660A">
            <w:pPr>
              <w:jc w:val="center"/>
            </w:pPr>
          </w:p>
        </w:tc>
        <w:tc>
          <w:tcPr>
            <w:tcW w:w="1440" w:type="dxa"/>
          </w:tcPr>
          <w:p w14:paraId="74E42831" w14:textId="77777777" w:rsidR="00B3660A" w:rsidRPr="00B3660A" w:rsidRDefault="00B3660A" w:rsidP="00B3660A">
            <w:pPr>
              <w:jc w:val="center"/>
            </w:pPr>
          </w:p>
        </w:tc>
        <w:tc>
          <w:tcPr>
            <w:tcW w:w="2160" w:type="dxa"/>
          </w:tcPr>
          <w:p w14:paraId="6FE6E64B" w14:textId="77777777" w:rsidR="00B3660A" w:rsidRPr="00B3660A" w:rsidRDefault="00B3660A" w:rsidP="00B3660A">
            <w:pPr>
              <w:jc w:val="center"/>
            </w:pPr>
          </w:p>
        </w:tc>
      </w:tr>
      <w:tr w:rsidR="00B3660A" w:rsidRPr="00B3660A" w14:paraId="5BB93D7E" w14:textId="77777777" w:rsidTr="00FF2450">
        <w:trPr>
          <w:trHeight w:val="603"/>
          <w:jc w:val="center"/>
        </w:trPr>
        <w:tc>
          <w:tcPr>
            <w:tcW w:w="766" w:type="dxa"/>
          </w:tcPr>
          <w:p w14:paraId="7A57C96B" w14:textId="77777777" w:rsidR="00B3660A" w:rsidRPr="00B3660A" w:rsidRDefault="00B3660A" w:rsidP="00B3660A">
            <w:pPr>
              <w:jc w:val="center"/>
            </w:pPr>
          </w:p>
        </w:tc>
        <w:tc>
          <w:tcPr>
            <w:tcW w:w="2402" w:type="dxa"/>
          </w:tcPr>
          <w:p w14:paraId="14D6FE6B" w14:textId="77777777" w:rsidR="00B3660A" w:rsidRPr="00B3660A" w:rsidRDefault="00B3660A" w:rsidP="00B3660A">
            <w:pPr>
              <w:jc w:val="center"/>
            </w:pPr>
          </w:p>
        </w:tc>
        <w:tc>
          <w:tcPr>
            <w:tcW w:w="1800" w:type="dxa"/>
          </w:tcPr>
          <w:p w14:paraId="16EAFBC2" w14:textId="77777777" w:rsidR="00B3660A" w:rsidRPr="00B3660A" w:rsidRDefault="00B3660A" w:rsidP="00B3660A">
            <w:pPr>
              <w:jc w:val="center"/>
            </w:pPr>
          </w:p>
        </w:tc>
        <w:tc>
          <w:tcPr>
            <w:tcW w:w="1440" w:type="dxa"/>
          </w:tcPr>
          <w:p w14:paraId="4FC8ED62" w14:textId="77777777" w:rsidR="00B3660A" w:rsidRPr="00B3660A" w:rsidRDefault="00B3660A" w:rsidP="00B3660A">
            <w:pPr>
              <w:jc w:val="center"/>
            </w:pPr>
          </w:p>
        </w:tc>
        <w:tc>
          <w:tcPr>
            <w:tcW w:w="2160" w:type="dxa"/>
          </w:tcPr>
          <w:p w14:paraId="6A47B35F" w14:textId="77777777" w:rsidR="00B3660A" w:rsidRPr="00B3660A" w:rsidRDefault="00B3660A" w:rsidP="00B3660A">
            <w:pPr>
              <w:jc w:val="center"/>
            </w:pPr>
          </w:p>
        </w:tc>
      </w:tr>
      <w:tr w:rsidR="00B3660A" w:rsidRPr="00B3660A" w14:paraId="37271298" w14:textId="77777777" w:rsidTr="00FF2450">
        <w:trPr>
          <w:trHeight w:val="603"/>
          <w:jc w:val="center"/>
        </w:trPr>
        <w:tc>
          <w:tcPr>
            <w:tcW w:w="766" w:type="dxa"/>
          </w:tcPr>
          <w:p w14:paraId="6C78FFE2" w14:textId="77777777" w:rsidR="00B3660A" w:rsidRPr="00B3660A" w:rsidRDefault="00B3660A" w:rsidP="00B3660A">
            <w:pPr>
              <w:jc w:val="center"/>
            </w:pPr>
          </w:p>
        </w:tc>
        <w:tc>
          <w:tcPr>
            <w:tcW w:w="2402" w:type="dxa"/>
          </w:tcPr>
          <w:p w14:paraId="78FD7DA1" w14:textId="77777777" w:rsidR="00B3660A" w:rsidRPr="00B3660A" w:rsidRDefault="00B3660A" w:rsidP="00B3660A">
            <w:pPr>
              <w:jc w:val="center"/>
            </w:pPr>
          </w:p>
        </w:tc>
        <w:tc>
          <w:tcPr>
            <w:tcW w:w="1800" w:type="dxa"/>
          </w:tcPr>
          <w:p w14:paraId="2FC9857F" w14:textId="77777777" w:rsidR="00B3660A" w:rsidRPr="00B3660A" w:rsidRDefault="00B3660A" w:rsidP="00B3660A">
            <w:pPr>
              <w:jc w:val="center"/>
            </w:pPr>
          </w:p>
        </w:tc>
        <w:tc>
          <w:tcPr>
            <w:tcW w:w="1440" w:type="dxa"/>
          </w:tcPr>
          <w:p w14:paraId="6113244A" w14:textId="77777777" w:rsidR="00B3660A" w:rsidRPr="00B3660A" w:rsidRDefault="00B3660A" w:rsidP="00B3660A">
            <w:pPr>
              <w:jc w:val="center"/>
            </w:pPr>
          </w:p>
        </w:tc>
        <w:tc>
          <w:tcPr>
            <w:tcW w:w="2160" w:type="dxa"/>
          </w:tcPr>
          <w:p w14:paraId="36640BD7" w14:textId="77777777" w:rsidR="00B3660A" w:rsidRPr="00B3660A" w:rsidRDefault="00B3660A" w:rsidP="00B3660A">
            <w:pPr>
              <w:jc w:val="center"/>
            </w:pPr>
          </w:p>
        </w:tc>
      </w:tr>
      <w:tr w:rsidR="00B3660A" w:rsidRPr="00B3660A" w14:paraId="0937237C" w14:textId="77777777" w:rsidTr="00FF2450">
        <w:trPr>
          <w:trHeight w:val="603"/>
          <w:jc w:val="center"/>
        </w:trPr>
        <w:tc>
          <w:tcPr>
            <w:tcW w:w="766" w:type="dxa"/>
          </w:tcPr>
          <w:p w14:paraId="710122BD" w14:textId="77777777" w:rsidR="00B3660A" w:rsidRPr="00B3660A" w:rsidRDefault="00B3660A" w:rsidP="00B3660A">
            <w:pPr>
              <w:jc w:val="center"/>
            </w:pPr>
          </w:p>
        </w:tc>
        <w:tc>
          <w:tcPr>
            <w:tcW w:w="2402" w:type="dxa"/>
          </w:tcPr>
          <w:p w14:paraId="539E9E7A" w14:textId="77777777" w:rsidR="00B3660A" w:rsidRPr="00B3660A" w:rsidRDefault="00B3660A" w:rsidP="00B3660A">
            <w:pPr>
              <w:jc w:val="center"/>
            </w:pPr>
          </w:p>
        </w:tc>
        <w:tc>
          <w:tcPr>
            <w:tcW w:w="1800" w:type="dxa"/>
          </w:tcPr>
          <w:p w14:paraId="073284DE" w14:textId="77777777" w:rsidR="00B3660A" w:rsidRPr="00B3660A" w:rsidRDefault="00B3660A" w:rsidP="00B3660A">
            <w:pPr>
              <w:jc w:val="center"/>
            </w:pPr>
          </w:p>
        </w:tc>
        <w:tc>
          <w:tcPr>
            <w:tcW w:w="1440" w:type="dxa"/>
          </w:tcPr>
          <w:p w14:paraId="381FE442" w14:textId="77777777" w:rsidR="00B3660A" w:rsidRPr="00B3660A" w:rsidRDefault="00B3660A" w:rsidP="00B3660A">
            <w:pPr>
              <w:jc w:val="center"/>
            </w:pPr>
          </w:p>
        </w:tc>
        <w:tc>
          <w:tcPr>
            <w:tcW w:w="2160" w:type="dxa"/>
          </w:tcPr>
          <w:p w14:paraId="3A8486E0" w14:textId="77777777" w:rsidR="00B3660A" w:rsidRPr="00B3660A" w:rsidRDefault="00B3660A" w:rsidP="00B3660A">
            <w:pPr>
              <w:jc w:val="center"/>
            </w:pPr>
          </w:p>
        </w:tc>
      </w:tr>
      <w:tr w:rsidR="00B3660A" w:rsidRPr="00B3660A" w14:paraId="225F03C8" w14:textId="77777777" w:rsidTr="00FF2450">
        <w:trPr>
          <w:trHeight w:val="603"/>
          <w:jc w:val="center"/>
        </w:trPr>
        <w:tc>
          <w:tcPr>
            <w:tcW w:w="766" w:type="dxa"/>
          </w:tcPr>
          <w:p w14:paraId="2358F2F0" w14:textId="77777777" w:rsidR="00B3660A" w:rsidRPr="00B3660A" w:rsidRDefault="00B3660A" w:rsidP="00B3660A">
            <w:pPr>
              <w:jc w:val="center"/>
            </w:pPr>
          </w:p>
        </w:tc>
        <w:tc>
          <w:tcPr>
            <w:tcW w:w="2402" w:type="dxa"/>
          </w:tcPr>
          <w:p w14:paraId="266C9F15" w14:textId="77777777" w:rsidR="00B3660A" w:rsidRPr="00B3660A" w:rsidRDefault="00B3660A" w:rsidP="00B3660A">
            <w:pPr>
              <w:jc w:val="center"/>
            </w:pPr>
          </w:p>
        </w:tc>
        <w:tc>
          <w:tcPr>
            <w:tcW w:w="1800" w:type="dxa"/>
          </w:tcPr>
          <w:p w14:paraId="301F9D74" w14:textId="77777777" w:rsidR="00B3660A" w:rsidRPr="00B3660A" w:rsidRDefault="00B3660A" w:rsidP="00B3660A">
            <w:pPr>
              <w:jc w:val="center"/>
            </w:pPr>
          </w:p>
        </w:tc>
        <w:tc>
          <w:tcPr>
            <w:tcW w:w="1440" w:type="dxa"/>
          </w:tcPr>
          <w:p w14:paraId="47E84727" w14:textId="77777777" w:rsidR="00B3660A" w:rsidRPr="00B3660A" w:rsidRDefault="00B3660A" w:rsidP="00B3660A">
            <w:pPr>
              <w:jc w:val="center"/>
            </w:pPr>
          </w:p>
        </w:tc>
        <w:tc>
          <w:tcPr>
            <w:tcW w:w="2160" w:type="dxa"/>
          </w:tcPr>
          <w:p w14:paraId="34FE7F1B" w14:textId="77777777" w:rsidR="00B3660A" w:rsidRPr="00B3660A" w:rsidRDefault="00B3660A" w:rsidP="00B3660A">
            <w:pPr>
              <w:jc w:val="center"/>
            </w:pPr>
          </w:p>
        </w:tc>
      </w:tr>
      <w:tr w:rsidR="00B3660A" w:rsidRPr="00B3660A" w14:paraId="441AF66B" w14:textId="77777777" w:rsidTr="00FF2450">
        <w:trPr>
          <w:trHeight w:val="603"/>
          <w:jc w:val="center"/>
        </w:trPr>
        <w:tc>
          <w:tcPr>
            <w:tcW w:w="766" w:type="dxa"/>
          </w:tcPr>
          <w:p w14:paraId="3220C262" w14:textId="77777777" w:rsidR="00B3660A" w:rsidRPr="00B3660A" w:rsidRDefault="00B3660A" w:rsidP="00B3660A">
            <w:pPr>
              <w:jc w:val="center"/>
            </w:pPr>
          </w:p>
        </w:tc>
        <w:tc>
          <w:tcPr>
            <w:tcW w:w="2402" w:type="dxa"/>
          </w:tcPr>
          <w:p w14:paraId="2DCE0251" w14:textId="77777777" w:rsidR="00B3660A" w:rsidRPr="00B3660A" w:rsidRDefault="00B3660A" w:rsidP="00B3660A">
            <w:pPr>
              <w:jc w:val="center"/>
            </w:pPr>
          </w:p>
        </w:tc>
        <w:tc>
          <w:tcPr>
            <w:tcW w:w="1800" w:type="dxa"/>
          </w:tcPr>
          <w:p w14:paraId="533BB9A9" w14:textId="77777777" w:rsidR="00B3660A" w:rsidRPr="00B3660A" w:rsidRDefault="00B3660A" w:rsidP="00B3660A">
            <w:pPr>
              <w:jc w:val="center"/>
            </w:pPr>
          </w:p>
        </w:tc>
        <w:tc>
          <w:tcPr>
            <w:tcW w:w="1440" w:type="dxa"/>
          </w:tcPr>
          <w:p w14:paraId="354E793D" w14:textId="77777777" w:rsidR="00B3660A" w:rsidRPr="00B3660A" w:rsidRDefault="00B3660A" w:rsidP="00B3660A">
            <w:pPr>
              <w:jc w:val="center"/>
            </w:pPr>
          </w:p>
        </w:tc>
        <w:tc>
          <w:tcPr>
            <w:tcW w:w="2160" w:type="dxa"/>
          </w:tcPr>
          <w:p w14:paraId="1E8DE1C5" w14:textId="77777777" w:rsidR="00B3660A" w:rsidRPr="00B3660A" w:rsidRDefault="00B3660A" w:rsidP="00B3660A">
            <w:pPr>
              <w:jc w:val="center"/>
            </w:pPr>
          </w:p>
        </w:tc>
      </w:tr>
      <w:tr w:rsidR="00B3660A" w:rsidRPr="00B3660A" w14:paraId="397CC018" w14:textId="77777777" w:rsidTr="00FF2450">
        <w:trPr>
          <w:trHeight w:val="603"/>
          <w:jc w:val="center"/>
        </w:trPr>
        <w:tc>
          <w:tcPr>
            <w:tcW w:w="766" w:type="dxa"/>
          </w:tcPr>
          <w:p w14:paraId="596C3505" w14:textId="77777777" w:rsidR="00B3660A" w:rsidRPr="00B3660A" w:rsidRDefault="00B3660A" w:rsidP="00B3660A">
            <w:pPr>
              <w:jc w:val="center"/>
            </w:pPr>
          </w:p>
        </w:tc>
        <w:tc>
          <w:tcPr>
            <w:tcW w:w="2402" w:type="dxa"/>
          </w:tcPr>
          <w:p w14:paraId="273AEBF7" w14:textId="77777777" w:rsidR="00B3660A" w:rsidRPr="00B3660A" w:rsidRDefault="00B3660A" w:rsidP="00B3660A">
            <w:pPr>
              <w:jc w:val="center"/>
            </w:pPr>
          </w:p>
        </w:tc>
        <w:tc>
          <w:tcPr>
            <w:tcW w:w="1800" w:type="dxa"/>
          </w:tcPr>
          <w:p w14:paraId="1A7B32D5" w14:textId="77777777" w:rsidR="00B3660A" w:rsidRPr="00B3660A" w:rsidRDefault="00B3660A" w:rsidP="00B3660A">
            <w:pPr>
              <w:jc w:val="center"/>
            </w:pPr>
          </w:p>
        </w:tc>
        <w:tc>
          <w:tcPr>
            <w:tcW w:w="1440" w:type="dxa"/>
          </w:tcPr>
          <w:p w14:paraId="0359CF87" w14:textId="77777777" w:rsidR="00B3660A" w:rsidRPr="00B3660A" w:rsidRDefault="00B3660A" w:rsidP="00B3660A">
            <w:pPr>
              <w:jc w:val="center"/>
            </w:pPr>
          </w:p>
        </w:tc>
        <w:tc>
          <w:tcPr>
            <w:tcW w:w="2160" w:type="dxa"/>
          </w:tcPr>
          <w:p w14:paraId="277B1FB9" w14:textId="77777777" w:rsidR="00B3660A" w:rsidRPr="00B3660A" w:rsidRDefault="00B3660A" w:rsidP="00B3660A">
            <w:pPr>
              <w:jc w:val="center"/>
            </w:pPr>
          </w:p>
        </w:tc>
      </w:tr>
      <w:tr w:rsidR="00B3660A" w:rsidRPr="00B3660A" w14:paraId="5ADABE98" w14:textId="77777777" w:rsidTr="00FF2450">
        <w:trPr>
          <w:trHeight w:val="603"/>
          <w:jc w:val="center"/>
        </w:trPr>
        <w:tc>
          <w:tcPr>
            <w:tcW w:w="766" w:type="dxa"/>
          </w:tcPr>
          <w:p w14:paraId="01E221EE" w14:textId="77777777" w:rsidR="00B3660A" w:rsidRPr="00B3660A" w:rsidRDefault="00B3660A" w:rsidP="00B3660A">
            <w:pPr>
              <w:jc w:val="center"/>
            </w:pPr>
          </w:p>
        </w:tc>
        <w:tc>
          <w:tcPr>
            <w:tcW w:w="2402" w:type="dxa"/>
          </w:tcPr>
          <w:p w14:paraId="5B3C4654" w14:textId="77777777" w:rsidR="00B3660A" w:rsidRPr="00B3660A" w:rsidRDefault="00B3660A" w:rsidP="00B3660A">
            <w:pPr>
              <w:jc w:val="center"/>
            </w:pPr>
          </w:p>
        </w:tc>
        <w:tc>
          <w:tcPr>
            <w:tcW w:w="1800" w:type="dxa"/>
          </w:tcPr>
          <w:p w14:paraId="3262FE6D" w14:textId="77777777" w:rsidR="00B3660A" w:rsidRPr="00B3660A" w:rsidRDefault="00B3660A" w:rsidP="00B3660A">
            <w:pPr>
              <w:jc w:val="center"/>
            </w:pPr>
          </w:p>
        </w:tc>
        <w:tc>
          <w:tcPr>
            <w:tcW w:w="1440" w:type="dxa"/>
          </w:tcPr>
          <w:p w14:paraId="1AC77A62" w14:textId="77777777" w:rsidR="00B3660A" w:rsidRPr="00B3660A" w:rsidRDefault="00B3660A" w:rsidP="00B3660A">
            <w:pPr>
              <w:jc w:val="center"/>
            </w:pPr>
          </w:p>
        </w:tc>
        <w:tc>
          <w:tcPr>
            <w:tcW w:w="2160" w:type="dxa"/>
          </w:tcPr>
          <w:p w14:paraId="71AED2D2" w14:textId="77777777" w:rsidR="00B3660A" w:rsidRPr="00B3660A" w:rsidRDefault="00B3660A" w:rsidP="00B3660A">
            <w:pPr>
              <w:jc w:val="center"/>
            </w:pPr>
          </w:p>
        </w:tc>
      </w:tr>
      <w:tr w:rsidR="00B3660A" w:rsidRPr="00B3660A" w14:paraId="04DBA16E" w14:textId="77777777" w:rsidTr="00FF2450">
        <w:trPr>
          <w:trHeight w:val="603"/>
          <w:jc w:val="center"/>
        </w:trPr>
        <w:tc>
          <w:tcPr>
            <w:tcW w:w="766" w:type="dxa"/>
          </w:tcPr>
          <w:p w14:paraId="14CEB440" w14:textId="77777777" w:rsidR="00B3660A" w:rsidRPr="00B3660A" w:rsidRDefault="00B3660A" w:rsidP="00B3660A">
            <w:pPr>
              <w:jc w:val="center"/>
            </w:pPr>
          </w:p>
        </w:tc>
        <w:tc>
          <w:tcPr>
            <w:tcW w:w="2402" w:type="dxa"/>
          </w:tcPr>
          <w:p w14:paraId="58E5A55C" w14:textId="77777777" w:rsidR="00B3660A" w:rsidRPr="00B3660A" w:rsidRDefault="00B3660A" w:rsidP="00B3660A">
            <w:pPr>
              <w:jc w:val="center"/>
            </w:pPr>
          </w:p>
        </w:tc>
        <w:tc>
          <w:tcPr>
            <w:tcW w:w="1800" w:type="dxa"/>
          </w:tcPr>
          <w:p w14:paraId="7D059768" w14:textId="77777777" w:rsidR="00B3660A" w:rsidRPr="00B3660A" w:rsidRDefault="00B3660A" w:rsidP="00B3660A">
            <w:pPr>
              <w:jc w:val="center"/>
            </w:pPr>
          </w:p>
        </w:tc>
        <w:tc>
          <w:tcPr>
            <w:tcW w:w="1440" w:type="dxa"/>
          </w:tcPr>
          <w:p w14:paraId="5A8E5A94" w14:textId="77777777" w:rsidR="00B3660A" w:rsidRPr="00B3660A" w:rsidRDefault="00B3660A" w:rsidP="00B3660A">
            <w:pPr>
              <w:jc w:val="center"/>
            </w:pPr>
          </w:p>
        </w:tc>
        <w:tc>
          <w:tcPr>
            <w:tcW w:w="2160" w:type="dxa"/>
          </w:tcPr>
          <w:p w14:paraId="2235CBE4" w14:textId="77777777" w:rsidR="00B3660A" w:rsidRPr="00B3660A" w:rsidRDefault="00B3660A" w:rsidP="00B3660A">
            <w:pPr>
              <w:jc w:val="center"/>
            </w:pPr>
          </w:p>
        </w:tc>
      </w:tr>
      <w:tr w:rsidR="00B3660A" w:rsidRPr="00B3660A" w14:paraId="68100D5B" w14:textId="77777777" w:rsidTr="00FF2450">
        <w:trPr>
          <w:trHeight w:val="603"/>
          <w:jc w:val="center"/>
        </w:trPr>
        <w:tc>
          <w:tcPr>
            <w:tcW w:w="766" w:type="dxa"/>
          </w:tcPr>
          <w:p w14:paraId="78CCA3E4" w14:textId="77777777" w:rsidR="00B3660A" w:rsidRPr="00B3660A" w:rsidRDefault="00B3660A" w:rsidP="00B3660A">
            <w:pPr>
              <w:jc w:val="center"/>
            </w:pPr>
          </w:p>
        </w:tc>
        <w:tc>
          <w:tcPr>
            <w:tcW w:w="2402" w:type="dxa"/>
          </w:tcPr>
          <w:p w14:paraId="5DB8651A" w14:textId="77777777" w:rsidR="00B3660A" w:rsidRPr="00B3660A" w:rsidRDefault="00B3660A" w:rsidP="00B3660A">
            <w:pPr>
              <w:jc w:val="center"/>
            </w:pPr>
          </w:p>
        </w:tc>
        <w:tc>
          <w:tcPr>
            <w:tcW w:w="1800" w:type="dxa"/>
          </w:tcPr>
          <w:p w14:paraId="060B7948" w14:textId="77777777" w:rsidR="00B3660A" w:rsidRPr="00B3660A" w:rsidRDefault="00B3660A" w:rsidP="00B3660A">
            <w:pPr>
              <w:jc w:val="center"/>
            </w:pPr>
          </w:p>
        </w:tc>
        <w:tc>
          <w:tcPr>
            <w:tcW w:w="1440" w:type="dxa"/>
          </w:tcPr>
          <w:p w14:paraId="013862AD" w14:textId="77777777" w:rsidR="00B3660A" w:rsidRPr="00B3660A" w:rsidRDefault="00B3660A" w:rsidP="00B3660A">
            <w:pPr>
              <w:jc w:val="center"/>
            </w:pPr>
          </w:p>
        </w:tc>
        <w:tc>
          <w:tcPr>
            <w:tcW w:w="2160" w:type="dxa"/>
          </w:tcPr>
          <w:p w14:paraId="6B2E3E11" w14:textId="77777777" w:rsidR="00B3660A" w:rsidRPr="00B3660A" w:rsidRDefault="00B3660A" w:rsidP="00B3660A">
            <w:pPr>
              <w:jc w:val="center"/>
            </w:pPr>
          </w:p>
        </w:tc>
      </w:tr>
    </w:tbl>
    <w:p w14:paraId="4ADD591D" w14:textId="77777777" w:rsidR="00B3660A" w:rsidRPr="00B3660A" w:rsidRDefault="00B3660A" w:rsidP="00B3660A">
      <w:pPr>
        <w:spacing w:line="305" w:lineRule="auto"/>
        <w:ind w:firstLine="420"/>
        <w:rPr>
          <w:rFonts w:ascii="宋体" w:hAnsi="Courier New" w:cs="Courier New"/>
          <w:szCs w:val="21"/>
        </w:rPr>
      </w:pPr>
    </w:p>
    <w:p w14:paraId="28B08D72" w14:textId="77777777" w:rsidR="00B3660A" w:rsidRPr="00B3660A" w:rsidRDefault="00B3660A" w:rsidP="00B3660A">
      <w:pPr>
        <w:spacing w:line="305" w:lineRule="auto"/>
        <w:ind w:firstLine="420"/>
        <w:rPr>
          <w:rFonts w:ascii="宋体" w:hAnsi="Courier New" w:cs="Courier New"/>
          <w:szCs w:val="21"/>
        </w:rPr>
      </w:pPr>
    </w:p>
    <w:p w14:paraId="182F1513" w14:textId="77777777" w:rsidR="00B3660A" w:rsidRPr="00B3660A" w:rsidRDefault="00B3660A" w:rsidP="00B3660A">
      <w:pPr>
        <w:ind w:left="850" w:hangingChars="405" w:hanging="850"/>
        <w:jc w:val="left"/>
      </w:pPr>
      <w:r w:rsidRPr="00B3660A">
        <w:rPr>
          <w:rFonts w:hint="eastAsia"/>
        </w:rPr>
        <w:t>备</w:t>
      </w:r>
      <w:r w:rsidRPr="00B3660A">
        <w:t>注：</w:t>
      </w:r>
      <w:r w:rsidRPr="00B3660A">
        <w:rPr>
          <w:rFonts w:hint="eastAsia"/>
        </w:rPr>
        <w:t xml:space="preserve">1. </w:t>
      </w:r>
      <w:r w:rsidRPr="00B3660A">
        <w:rPr>
          <w:rFonts w:hint="eastAsia"/>
        </w:rPr>
        <w:t>近</w:t>
      </w:r>
      <w:r w:rsidRPr="00B3660A">
        <w:rPr>
          <w:rFonts w:ascii="宋体" w:hAnsi="宋体" w:hint="eastAsia"/>
          <w:szCs w:val="21"/>
          <w:u w:val="single"/>
        </w:rPr>
        <w:t xml:space="preserve">   </w:t>
      </w:r>
      <w:r w:rsidRPr="00B3660A">
        <w:rPr>
          <w:rFonts w:hint="eastAsia"/>
        </w:rPr>
        <w:t xml:space="preserve"> </w:t>
      </w:r>
      <w:r w:rsidRPr="00B3660A">
        <w:rPr>
          <w:rFonts w:hint="eastAsia"/>
        </w:rPr>
        <w:t>年是指从投标截止日往前推算的</w:t>
      </w:r>
      <w:r w:rsidRPr="00B3660A">
        <w:rPr>
          <w:rFonts w:ascii="宋体" w:hAnsi="宋体" w:hint="eastAsia"/>
          <w:szCs w:val="21"/>
          <w:u w:val="single"/>
        </w:rPr>
        <w:t xml:space="preserve">   </w:t>
      </w:r>
      <w:r w:rsidRPr="00B3660A">
        <w:rPr>
          <w:rFonts w:hint="eastAsia"/>
        </w:rPr>
        <w:t>年，以表彰文件、获奖证书的时间为准。</w:t>
      </w:r>
    </w:p>
    <w:p w14:paraId="61483864" w14:textId="77777777" w:rsidR="00B3660A" w:rsidRPr="00B3660A" w:rsidRDefault="00B3660A" w:rsidP="00B3660A">
      <w:pPr>
        <w:ind w:leftChars="294" w:left="850" w:hangingChars="111" w:hanging="233"/>
        <w:jc w:val="left"/>
      </w:pPr>
      <w:r w:rsidRPr="00B3660A">
        <w:rPr>
          <w:rFonts w:hint="eastAsia"/>
        </w:rPr>
        <w:t xml:space="preserve">2. </w:t>
      </w:r>
      <w:r w:rsidRPr="00B3660A">
        <w:rPr>
          <w:rFonts w:hint="eastAsia"/>
        </w:rPr>
        <w:t>本表后应附表彰文件、颁奖机构颁发的获奖证书及其他证明材料等原件扫描件。</w:t>
      </w:r>
    </w:p>
    <w:p w14:paraId="2AA840E7" w14:textId="77777777" w:rsidR="00B3660A" w:rsidRPr="00B3660A" w:rsidRDefault="00B3660A" w:rsidP="00B3660A"/>
    <w:p w14:paraId="13CE98F7" w14:textId="77777777" w:rsidR="00B3660A" w:rsidRPr="00B3660A" w:rsidRDefault="00B3660A" w:rsidP="00B3660A"/>
    <w:p w14:paraId="77CEF44C" w14:textId="77777777" w:rsidR="00B3660A" w:rsidRPr="00B3660A" w:rsidRDefault="00B3660A" w:rsidP="00B3660A"/>
    <w:p w14:paraId="597F0D21" w14:textId="77777777" w:rsidR="00B3660A" w:rsidRPr="00B3660A" w:rsidRDefault="00B3660A" w:rsidP="00B3660A"/>
    <w:p w14:paraId="7A279F33" w14:textId="77777777" w:rsidR="00B3660A" w:rsidRPr="00B3660A" w:rsidRDefault="00B3660A" w:rsidP="00B3660A"/>
    <w:p w14:paraId="5D135D2A" w14:textId="77777777" w:rsidR="00B3660A" w:rsidRPr="00B3660A" w:rsidRDefault="00B3660A" w:rsidP="00B3660A"/>
    <w:p w14:paraId="4AE9F4FD" w14:textId="77777777" w:rsidR="00B3660A" w:rsidRPr="00B3660A" w:rsidRDefault="00B3660A" w:rsidP="00B3660A"/>
    <w:p w14:paraId="0C687ADC" w14:textId="77777777" w:rsidR="00B3660A" w:rsidRPr="00B3660A" w:rsidRDefault="00B3660A" w:rsidP="00B3660A"/>
    <w:p w14:paraId="1F3E0172" w14:textId="77777777" w:rsidR="00B3660A" w:rsidRPr="00B3660A" w:rsidRDefault="00B3660A" w:rsidP="00B3660A"/>
    <w:p w14:paraId="28CA3CBF" w14:textId="77777777" w:rsidR="00B3660A" w:rsidRPr="00B3660A" w:rsidRDefault="00B3660A" w:rsidP="00B3660A"/>
    <w:p w14:paraId="7189260E" w14:textId="77777777" w:rsidR="00B3660A" w:rsidRPr="00B3660A" w:rsidRDefault="00B3660A" w:rsidP="00B3660A"/>
    <w:p w14:paraId="3585C98B" w14:textId="77777777" w:rsidR="00B3660A" w:rsidRPr="00B3660A" w:rsidRDefault="00B3660A" w:rsidP="00B3660A"/>
    <w:p w14:paraId="6891A70B" w14:textId="77777777" w:rsidR="00DF7418" w:rsidRDefault="00DF7418">
      <w:pPr>
        <w:widowControl/>
        <w:jc w:val="left"/>
        <w:rPr>
          <w:rFonts w:ascii="宋体" w:hAnsi="宋体"/>
          <w:b/>
          <w:sz w:val="24"/>
          <w:szCs w:val="24"/>
        </w:rPr>
      </w:pPr>
      <w:r>
        <w:rPr>
          <w:rFonts w:ascii="宋体" w:hAnsi="宋体"/>
          <w:b/>
          <w:sz w:val="24"/>
          <w:szCs w:val="24"/>
        </w:rPr>
        <w:br w:type="page"/>
      </w:r>
    </w:p>
    <w:p w14:paraId="36C25120" w14:textId="77777777" w:rsidR="00B3660A" w:rsidRPr="00B3660A" w:rsidRDefault="00B3660A" w:rsidP="00B3660A">
      <w:pPr>
        <w:spacing w:after="240"/>
        <w:jc w:val="center"/>
        <w:outlineLvl w:val="3"/>
        <w:rPr>
          <w:rFonts w:ascii="宋体" w:hAnsi="宋体"/>
          <w:b/>
          <w:sz w:val="24"/>
          <w:szCs w:val="24"/>
        </w:rPr>
      </w:pPr>
      <w:r w:rsidRPr="00B3660A">
        <w:rPr>
          <w:rFonts w:ascii="宋体" w:hAnsi="宋体" w:hint="eastAsia"/>
          <w:b/>
          <w:sz w:val="24"/>
          <w:szCs w:val="24"/>
        </w:rPr>
        <w:lastRenderedPageBreak/>
        <w:t>5、其它资格审查材料</w:t>
      </w:r>
    </w:p>
    <w:p w14:paraId="57AF0354" w14:textId="77777777" w:rsidR="00B3660A" w:rsidRPr="00B3660A" w:rsidRDefault="00B3660A" w:rsidP="00B3660A"/>
    <w:p w14:paraId="701F8B06" w14:textId="77777777" w:rsidR="00B3660A" w:rsidRPr="00B3660A" w:rsidRDefault="00B3660A" w:rsidP="00B3660A"/>
    <w:p w14:paraId="05255966" w14:textId="77777777" w:rsidR="00B3660A" w:rsidRPr="00B3660A" w:rsidRDefault="00B3660A" w:rsidP="00B3660A"/>
    <w:p w14:paraId="04E3470B" w14:textId="77777777" w:rsidR="00B3660A" w:rsidRPr="00B3660A" w:rsidRDefault="00B3660A" w:rsidP="00B3660A"/>
    <w:p w14:paraId="1E293230" w14:textId="77777777" w:rsidR="00B3660A" w:rsidRPr="00B3660A" w:rsidRDefault="00B3660A" w:rsidP="00B3660A"/>
    <w:p w14:paraId="2D770FF7" w14:textId="77777777" w:rsidR="00B3660A" w:rsidRPr="00B3660A" w:rsidRDefault="00B3660A" w:rsidP="00B3660A"/>
    <w:p w14:paraId="4BAC36DE" w14:textId="77777777" w:rsidR="00B3660A" w:rsidRPr="00B3660A" w:rsidRDefault="00B3660A" w:rsidP="00B3660A"/>
    <w:p w14:paraId="28C1CF12" w14:textId="77777777" w:rsidR="00B3660A" w:rsidRPr="00B3660A" w:rsidRDefault="00B3660A" w:rsidP="00B3660A"/>
    <w:p w14:paraId="2E31B903" w14:textId="77777777" w:rsidR="00B3660A" w:rsidRPr="00B3660A" w:rsidRDefault="00B3660A" w:rsidP="00B3660A"/>
    <w:p w14:paraId="449368E7" w14:textId="77777777" w:rsidR="00B3660A" w:rsidRPr="00B3660A" w:rsidRDefault="00B3660A" w:rsidP="00B3660A"/>
    <w:p w14:paraId="662C4453" w14:textId="77777777" w:rsidR="00B3660A" w:rsidRPr="00B3660A" w:rsidRDefault="00B3660A" w:rsidP="00B3660A"/>
    <w:p w14:paraId="4B461F42" w14:textId="77777777" w:rsidR="00B3660A" w:rsidRPr="00B3660A" w:rsidRDefault="00B3660A" w:rsidP="00B3660A"/>
    <w:p w14:paraId="5C2A1186" w14:textId="77777777" w:rsidR="00B3660A" w:rsidRPr="00B3660A" w:rsidRDefault="00B3660A" w:rsidP="00B3660A"/>
    <w:p w14:paraId="54EF26C2" w14:textId="77777777" w:rsidR="00B3660A" w:rsidRPr="00B3660A" w:rsidRDefault="00B3660A" w:rsidP="00B3660A"/>
    <w:p w14:paraId="75AEBB96" w14:textId="77777777" w:rsidR="00B3660A" w:rsidRPr="00B3660A" w:rsidRDefault="00B3660A" w:rsidP="00B3660A"/>
    <w:p w14:paraId="4B5F64E6" w14:textId="77777777" w:rsidR="00B3660A" w:rsidRPr="00B3660A" w:rsidRDefault="00B3660A" w:rsidP="00B3660A"/>
    <w:p w14:paraId="25AEABB1" w14:textId="77777777" w:rsidR="00B3660A" w:rsidRPr="00B3660A" w:rsidRDefault="00B3660A" w:rsidP="00B3660A"/>
    <w:p w14:paraId="38FD5A80" w14:textId="77777777" w:rsidR="00B3660A" w:rsidRPr="00B3660A" w:rsidRDefault="00B3660A" w:rsidP="00B3660A"/>
    <w:p w14:paraId="6A85B8FD" w14:textId="77777777" w:rsidR="00B3660A" w:rsidRPr="00B3660A" w:rsidRDefault="00B3660A" w:rsidP="00B3660A"/>
    <w:p w14:paraId="2716AF9B" w14:textId="77777777" w:rsidR="00B3660A" w:rsidRPr="00B3660A" w:rsidRDefault="00B3660A" w:rsidP="00B3660A"/>
    <w:p w14:paraId="2C5BA427" w14:textId="77777777" w:rsidR="00B3660A" w:rsidRPr="00B3660A" w:rsidRDefault="00B3660A" w:rsidP="00B3660A">
      <w:r w:rsidRPr="00B3660A">
        <w:br w:type="page"/>
      </w:r>
    </w:p>
    <w:p w14:paraId="52B533A6" w14:textId="77777777" w:rsidR="00B3660A" w:rsidRPr="00B3660A" w:rsidRDefault="00B3660A" w:rsidP="00B3660A">
      <w:pPr>
        <w:keepNext/>
        <w:keepLines/>
        <w:spacing w:after="120" w:line="500" w:lineRule="exact"/>
        <w:jc w:val="center"/>
        <w:outlineLvl w:val="2"/>
        <w:rPr>
          <w:rFonts w:ascii="黑体" w:hAnsi="宋体"/>
          <w:b/>
          <w:bCs/>
          <w:sz w:val="24"/>
          <w:szCs w:val="24"/>
        </w:rPr>
      </w:pPr>
      <w:r w:rsidRPr="00B3660A">
        <w:rPr>
          <w:rFonts w:ascii="宋体" w:hAnsi="宋体" w:hint="eastAsia"/>
          <w:b/>
          <w:bCs/>
          <w:sz w:val="24"/>
          <w:szCs w:val="24"/>
        </w:rPr>
        <w:lastRenderedPageBreak/>
        <w:t>（</w:t>
      </w:r>
      <w:r w:rsidRPr="00B3660A">
        <w:rPr>
          <w:rFonts w:ascii="宋体" w:hAnsi="宋体" w:hint="eastAsia"/>
          <w:b/>
          <w:bCs/>
          <w:color w:val="FF0000"/>
          <w:sz w:val="24"/>
          <w:szCs w:val="24"/>
        </w:rPr>
        <w:t>八</w:t>
      </w:r>
      <w:r w:rsidRPr="00B3660A">
        <w:rPr>
          <w:rFonts w:ascii="宋体" w:hAnsi="宋体" w:hint="eastAsia"/>
          <w:b/>
          <w:bCs/>
          <w:sz w:val="24"/>
          <w:szCs w:val="24"/>
        </w:rPr>
        <w:t>）其他材料</w:t>
      </w:r>
    </w:p>
    <w:p w14:paraId="0C8B4C16" w14:textId="77777777" w:rsidR="00B3660A" w:rsidRPr="00B3660A" w:rsidRDefault="00B3660A" w:rsidP="00B3660A"/>
    <w:p w14:paraId="56F2A73B" w14:textId="77777777" w:rsidR="00B3660A" w:rsidRPr="00B3660A" w:rsidRDefault="00B3660A" w:rsidP="00B3660A"/>
    <w:p w14:paraId="360667F6" w14:textId="77777777" w:rsidR="00DF7418" w:rsidRDefault="00DF7418">
      <w:pPr>
        <w:widowControl/>
        <w:jc w:val="left"/>
        <w:rPr>
          <w:rFonts w:ascii="宋体" w:hAnsi="宋体"/>
          <w:b/>
          <w:bCs/>
          <w:sz w:val="24"/>
          <w:szCs w:val="24"/>
        </w:rPr>
      </w:pPr>
      <w:r>
        <w:rPr>
          <w:rFonts w:ascii="宋体" w:hAnsi="宋体"/>
          <w:b/>
          <w:bCs/>
          <w:sz w:val="24"/>
          <w:szCs w:val="24"/>
        </w:rPr>
        <w:br w:type="page"/>
      </w:r>
    </w:p>
    <w:p w14:paraId="2ECF26EE" w14:textId="77777777" w:rsidR="00B3660A" w:rsidRPr="00B3660A" w:rsidRDefault="00B3660A" w:rsidP="00B3660A">
      <w:pPr>
        <w:keepNext/>
        <w:keepLines/>
        <w:spacing w:after="120" w:line="500" w:lineRule="exact"/>
        <w:jc w:val="center"/>
        <w:outlineLvl w:val="2"/>
        <w:rPr>
          <w:rFonts w:ascii="黑体" w:hAnsi="宋体"/>
          <w:b/>
          <w:bCs/>
          <w:sz w:val="24"/>
          <w:szCs w:val="24"/>
        </w:rPr>
      </w:pPr>
      <w:r w:rsidRPr="00B3660A">
        <w:rPr>
          <w:rFonts w:ascii="宋体" w:hAnsi="宋体" w:hint="eastAsia"/>
          <w:b/>
          <w:bCs/>
          <w:sz w:val="24"/>
          <w:szCs w:val="24"/>
        </w:rPr>
        <w:lastRenderedPageBreak/>
        <w:t>（</w:t>
      </w:r>
      <w:r w:rsidRPr="00B3660A">
        <w:rPr>
          <w:rFonts w:ascii="宋体" w:hAnsi="宋体" w:hint="eastAsia"/>
          <w:b/>
          <w:bCs/>
          <w:color w:val="FF0000"/>
          <w:sz w:val="24"/>
          <w:szCs w:val="24"/>
        </w:rPr>
        <w:t>九</w:t>
      </w:r>
      <w:r w:rsidRPr="00B3660A">
        <w:rPr>
          <w:rFonts w:ascii="宋体" w:hAnsi="宋体" w:hint="eastAsia"/>
          <w:b/>
          <w:bCs/>
          <w:sz w:val="24"/>
          <w:szCs w:val="24"/>
        </w:rPr>
        <w:t>）财务会计报表</w:t>
      </w:r>
    </w:p>
    <w:p w14:paraId="5C1534C7" w14:textId="77777777" w:rsidR="00B3660A" w:rsidRPr="00B3660A" w:rsidRDefault="00B3660A" w:rsidP="00B3660A">
      <w:r w:rsidRPr="00B3660A">
        <w:t>财务会计报表信息</w:t>
      </w:r>
      <w:r w:rsidRPr="00B3660A">
        <w:rPr>
          <w:rFonts w:hint="eastAsia"/>
        </w:rPr>
        <w:t>（如有）</w:t>
      </w:r>
      <w:r w:rsidRPr="00B3660A">
        <w:t>请在此处上传</w:t>
      </w:r>
      <w:r w:rsidRPr="00B3660A">
        <w:rPr>
          <w:rFonts w:hint="eastAsia"/>
        </w:rPr>
        <w:t>。</w:t>
      </w:r>
    </w:p>
    <w:p w14:paraId="3496989A" w14:textId="77777777" w:rsidR="003B3CBC" w:rsidRPr="00DF7418" w:rsidRDefault="003B3CBC" w:rsidP="003B3CBC">
      <w:pPr>
        <w:spacing w:line="600" w:lineRule="exact"/>
      </w:pPr>
    </w:p>
    <w:p w14:paraId="10690B6A" w14:textId="77777777" w:rsidR="00DF7418" w:rsidRDefault="00DF7418">
      <w:pPr>
        <w:widowControl/>
        <w:jc w:val="left"/>
        <w:rPr>
          <w:rFonts w:ascii="宋体" w:hAnsi="宋体"/>
          <w:b/>
          <w:bCs/>
          <w:color w:val="000000" w:themeColor="text1"/>
          <w:sz w:val="28"/>
          <w:szCs w:val="28"/>
        </w:rPr>
      </w:pPr>
      <w:bookmarkStart w:id="76" w:name="_Toc491075864"/>
      <w:bookmarkStart w:id="77" w:name="_Toc495388721"/>
      <w:r>
        <w:rPr>
          <w:rFonts w:ascii="宋体" w:hAnsi="宋体"/>
          <w:b/>
          <w:bCs/>
          <w:color w:val="000000" w:themeColor="text1"/>
          <w:sz w:val="28"/>
          <w:szCs w:val="28"/>
        </w:rPr>
        <w:br w:type="page"/>
      </w:r>
    </w:p>
    <w:p w14:paraId="28E78F37" w14:textId="77777777" w:rsidR="003B3CBC" w:rsidRPr="003C5719" w:rsidRDefault="003B3CBC" w:rsidP="003B3CBC">
      <w:pPr>
        <w:spacing w:line="600" w:lineRule="exact"/>
        <w:contextualSpacing/>
        <w:jc w:val="center"/>
        <w:outlineLvl w:val="1"/>
        <w:rPr>
          <w:rFonts w:ascii="宋体" w:hAnsi="宋体"/>
          <w:b/>
          <w:bCs/>
          <w:color w:val="000000" w:themeColor="text1"/>
          <w:sz w:val="28"/>
          <w:szCs w:val="28"/>
        </w:rPr>
      </w:pPr>
      <w:r w:rsidRPr="003C5719">
        <w:rPr>
          <w:rFonts w:ascii="宋体" w:hAnsi="宋体" w:hint="eastAsia"/>
          <w:b/>
          <w:bCs/>
          <w:color w:val="000000" w:themeColor="text1"/>
          <w:sz w:val="28"/>
          <w:szCs w:val="28"/>
        </w:rPr>
        <w:lastRenderedPageBreak/>
        <w:t>第二部分、投标报价表</w:t>
      </w:r>
      <w:bookmarkEnd w:id="76"/>
      <w:bookmarkEnd w:id="77"/>
    </w:p>
    <w:p w14:paraId="566E032D" w14:textId="77777777" w:rsidR="003B3CBC" w:rsidRPr="003C5719" w:rsidRDefault="003B3CBC" w:rsidP="003B3CBC">
      <w:pPr>
        <w:spacing w:line="600" w:lineRule="exact"/>
        <w:rPr>
          <w:color w:val="000000" w:themeColor="text1"/>
        </w:rPr>
      </w:pPr>
    </w:p>
    <w:p w14:paraId="557CB927" w14:textId="77777777" w:rsidR="003B3CBC" w:rsidRPr="003C5719" w:rsidRDefault="003B3CBC" w:rsidP="003B3CBC">
      <w:pPr>
        <w:spacing w:line="600" w:lineRule="exact"/>
        <w:rPr>
          <w:color w:val="000000" w:themeColor="text1"/>
        </w:rPr>
      </w:pPr>
    </w:p>
    <w:p w14:paraId="2CD7E4E9" w14:textId="77777777" w:rsidR="003B3CBC" w:rsidRPr="003C5719" w:rsidRDefault="003B3CBC" w:rsidP="003B3CBC">
      <w:pPr>
        <w:spacing w:line="600" w:lineRule="exact"/>
        <w:rPr>
          <w:color w:val="000000" w:themeColor="text1"/>
        </w:rPr>
      </w:pPr>
    </w:p>
    <w:p w14:paraId="71758D04" w14:textId="77777777" w:rsidR="003B3CBC" w:rsidRPr="003C5719" w:rsidRDefault="003B3CBC" w:rsidP="003B3CBC">
      <w:pPr>
        <w:spacing w:line="600" w:lineRule="exact"/>
        <w:rPr>
          <w:color w:val="000000" w:themeColor="text1"/>
        </w:rPr>
      </w:pPr>
    </w:p>
    <w:p w14:paraId="45AFD281" w14:textId="77777777" w:rsidR="003B3CBC" w:rsidRPr="003C5719" w:rsidRDefault="003B3CBC" w:rsidP="003B3CBC">
      <w:pPr>
        <w:spacing w:line="600" w:lineRule="exact"/>
        <w:rPr>
          <w:color w:val="000000" w:themeColor="text1"/>
        </w:rPr>
      </w:pPr>
    </w:p>
    <w:p w14:paraId="052B890A" w14:textId="77777777" w:rsidR="003B3CBC" w:rsidRPr="003C5719" w:rsidRDefault="003B3CBC" w:rsidP="003B3CBC">
      <w:pPr>
        <w:spacing w:line="600" w:lineRule="exact"/>
        <w:rPr>
          <w:color w:val="000000" w:themeColor="text1"/>
        </w:rPr>
      </w:pPr>
    </w:p>
    <w:p w14:paraId="723506DE" w14:textId="77777777" w:rsidR="003B3CBC" w:rsidRPr="003C5719" w:rsidRDefault="003B3CBC" w:rsidP="003B3CBC">
      <w:pPr>
        <w:spacing w:line="600" w:lineRule="exact"/>
        <w:rPr>
          <w:color w:val="000000" w:themeColor="text1"/>
        </w:rPr>
      </w:pPr>
    </w:p>
    <w:p w14:paraId="7755625D" w14:textId="77777777" w:rsidR="003B3CBC" w:rsidRPr="003C5719" w:rsidRDefault="003B3CBC" w:rsidP="003B3CBC">
      <w:pPr>
        <w:spacing w:line="600" w:lineRule="exact"/>
        <w:rPr>
          <w:color w:val="000000" w:themeColor="text1"/>
        </w:rPr>
      </w:pPr>
    </w:p>
    <w:p w14:paraId="21AB8365" w14:textId="77777777" w:rsidR="003B3CBC" w:rsidRPr="003C5719" w:rsidRDefault="003B3CBC" w:rsidP="003B3CBC">
      <w:pPr>
        <w:spacing w:line="600" w:lineRule="exact"/>
        <w:rPr>
          <w:color w:val="000000" w:themeColor="text1"/>
        </w:rPr>
      </w:pPr>
    </w:p>
    <w:p w14:paraId="4BDC8C0A" w14:textId="77777777" w:rsidR="003B3CBC" w:rsidRPr="003C5719" w:rsidRDefault="003B3CBC" w:rsidP="003B3CBC">
      <w:pPr>
        <w:spacing w:line="600" w:lineRule="exact"/>
        <w:rPr>
          <w:color w:val="000000" w:themeColor="text1"/>
        </w:rPr>
      </w:pPr>
    </w:p>
    <w:p w14:paraId="66F52702" w14:textId="77777777" w:rsidR="003B3CBC" w:rsidRPr="003C5719" w:rsidRDefault="003B3CBC" w:rsidP="003B3CBC">
      <w:pPr>
        <w:spacing w:line="600" w:lineRule="exact"/>
        <w:rPr>
          <w:color w:val="000000" w:themeColor="text1"/>
        </w:rPr>
      </w:pPr>
    </w:p>
    <w:p w14:paraId="65E66D96" w14:textId="77777777" w:rsidR="003B3CBC" w:rsidRPr="003C5719" w:rsidRDefault="003B3CBC" w:rsidP="003B3CBC">
      <w:pPr>
        <w:spacing w:line="600" w:lineRule="exact"/>
        <w:rPr>
          <w:color w:val="000000" w:themeColor="text1"/>
        </w:rPr>
      </w:pPr>
    </w:p>
    <w:p w14:paraId="540708FB" w14:textId="77777777" w:rsidR="003B3CBC" w:rsidRPr="003C5719" w:rsidRDefault="003B3CBC" w:rsidP="003B3CBC">
      <w:pPr>
        <w:spacing w:line="600" w:lineRule="exact"/>
        <w:rPr>
          <w:color w:val="000000" w:themeColor="text1"/>
        </w:rPr>
      </w:pPr>
    </w:p>
    <w:p w14:paraId="2CF057D5" w14:textId="77777777" w:rsidR="003B3CBC" w:rsidRPr="003C5719" w:rsidRDefault="003B3CBC" w:rsidP="003B3CBC">
      <w:pPr>
        <w:spacing w:line="600" w:lineRule="exact"/>
        <w:rPr>
          <w:color w:val="000000" w:themeColor="text1"/>
        </w:rPr>
      </w:pPr>
    </w:p>
    <w:p w14:paraId="1B664745" w14:textId="77777777" w:rsidR="003B3CBC" w:rsidRPr="003C5719" w:rsidRDefault="003B3CBC" w:rsidP="003B3CBC">
      <w:pPr>
        <w:spacing w:line="600" w:lineRule="exact"/>
        <w:rPr>
          <w:color w:val="000000" w:themeColor="text1"/>
        </w:rPr>
      </w:pPr>
    </w:p>
    <w:p w14:paraId="3DC8E115" w14:textId="77777777" w:rsidR="003B3CBC" w:rsidRDefault="003B3CBC" w:rsidP="003B3CBC">
      <w:pPr>
        <w:spacing w:line="600" w:lineRule="exact"/>
        <w:rPr>
          <w:color w:val="000000" w:themeColor="text1"/>
        </w:rPr>
      </w:pPr>
    </w:p>
    <w:p w14:paraId="5E6FB340" w14:textId="77777777" w:rsidR="00DC158E" w:rsidRPr="003C5719" w:rsidRDefault="00DC158E" w:rsidP="003B3CBC">
      <w:pPr>
        <w:spacing w:line="600" w:lineRule="exact"/>
        <w:rPr>
          <w:color w:val="000000" w:themeColor="text1"/>
        </w:rPr>
      </w:pPr>
    </w:p>
    <w:p w14:paraId="7E3C892B" w14:textId="77777777" w:rsidR="003B3CBC" w:rsidRDefault="003B3CBC" w:rsidP="003B3CBC">
      <w:pPr>
        <w:spacing w:line="600" w:lineRule="exact"/>
        <w:rPr>
          <w:color w:val="000000" w:themeColor="text1"/>
        </w:rPr>
      </w:pPr>
    </w:p>
    <w:p w14:paraId="73673E8A" w14:textId="77777777" w:rsidR="00DC158E" w:rsidRDefault="00DC158E" w:rsidP="003B3CBC">
      <w:pPr>
        <w:spacing w:line="600" w:lineRule="exact"/>
        <w:rPr>
          <w:color w:val="000000" w:themeColor="text1"/>
        </w:rPr>
      </w:pPr>
    </w:p>
    <w:p w14:paraId="5AD72127" w14:textId="77777777" w:rsidR="00DF7418" w:rsidRDefault="00DF7418">
      <w:pPr>
        <w:widowControl/>
        <w:jc w:val="left"/>
        <w:rPr>
          <w:rFonts w:ascii="宋体" w:hAnsi="宋体"/>
          <w:b/>
          <w:bCs/>
          <w:color w:val="000000" w:themeColor="text1"/>
          <w:sz w:val="28"/>
          <w:szCs w:val="28"/>
        </w:rPr>
      </w:pPr>
      <w:bookmarkStart w:id="78" w:name="_Toc491075865"/>
      <w:bookmarkStart w:id="79" w:name="_Toc495388722"/>
      <w:r>
        <w:rPr>
          <w:rFonts w:ascii="宋体" w:hAnsi="宋体"/>
          <w:b/>
          <w:bCs/>
          <w:color w:val="000000" w:themeColor="text1"/>
          <w:sz w:val="28"/>
          <w:szCs w:val="28"/>
        </w:rPr>
        <w:br w:type="page"/>
      </w:r>
    </w:p>
    <w:p w14:paraId="0A1FBA1A" w14:textId="77777777" w:rsidR="003B3CBC" w:rsidRPr="003C5719" w:rsidRDefault="003B3CBC" w:rsidP="003B3CBC">
      <w:pPr>
        <w:spacing w:line="600" w:lineRule="exact"/>
        <w:contextualSpacing/>
        <w:jc w:val="center"/>
        <w:outlineLvl w:val="1"/>
        <w:rPr>
          <w:rFonts w:ascii="宋体" w:hAnsi="宋体"/>
          <w:b/>
          <w:bCs/>
          <w:color w:val="000000" w:themeColor="text1"/>
          <w:sz w:val="28"/>
          <w:szCs w:val="28"/>
        </w:rPr>
      </w:pPr>
      <w:r w:rsidRPr="003C5719">
        <w:rPr>
          <w:rFonts w:ascii="宋体" w:hAnsi="宋体" w:hint="eastAsia"/>
          <w:b/>
          <w:bCs/>
          <w:color w:val="000000" w:themeColor="text1"/>
          <w:sz w:val="28"/>
          <w:szCs w:val="28"/>
        </w:rPr>
        <w:lastRenderedPageBreak/>
        <w:t>第三部分、</w:t>
      </w:r>
      <w:r w:rsidRPr="003C5719">
        <w:rPr>
          <w:rFonts w:ascii="宋体" w:hAnsi="宋体"/>
          <w:b/>
          <w:bCs/>
          <w:color w:val="000000" w:themeColor="text1"/>
          <w:sz w:val="28"/>
          <w:szCs w:val="28"/>
        </w:rPr>
        <w:t>技术文件</w:t>
      </w:r>
      <w:bookmarkEnd w:id="61"/>
      <w:bookmarkEnd w:id="62"/>
      <w:bookmarkEnd w:id="78"/>
      <w:bookmarkEnd w:id="79"/>
    </w:p>
    <w:p w14:paraId="7E331E41" w14:textId="77777777" w:rsidR="003B3CBC" w:rsidRPr="003C5719" w:rsidRDefault="003B3CBC" w:rsidP="003B3CBC">
      <w:pPr>
        <w:rPr>
          <w:color w:val="000000" w:themeColor="text1"/>
        </w:rPr>
      </w:pPr>
    </w:p>
    <w:p w14:paraId="0A1CA744" w14:textId="77777777" w:rsidR="003B3CBC" w:rsidRPr="003C5719" w:rsidRDefault="003B3CBC" w:rsidP="003B3CBC">
      <w:pPr>
        <w:rPr>
          <w:color w:val="000000" w:themeColor="text1"/>
        </w:rPr>
        <w:sectPr w:rsidR="003B3CBC" w:rsidRPr="003C5719" w:rsidSect="007C005B">
          <w:footerReference w:type="even" r:id="rId10"/>
          <w:footerReference w:type="default" r:id="rId11"/>
          <w:type w:val="continuous"/>
          <w:pgSz w:w="11907" w:h="16840"/>
          <w:pgMar w:top="1440" w:right="1080" w:bottom="1440" w:left="1080" w:header="851" w:footer="992" w:gutter="0"/>
          <w:cols w:space="720"/>
          <w:docGrid w:linePitch="312"/>
        </w:sectPr>
      </w:pPr>
    </w:p>
    <w:p w14:paraId="084994BA" w14:textId="77777777" w:rsidR="003B3CBC" w:rsidRPr="003C5719" w:rsidRDefault="003B3CBC" w:rsidP="003B3CBC">
      <w:pPr>
        <w:spacing w:line="600" w:lineRule="exact"/>
        <w:contextualSpacing/>
        <w:jc w:val="center"/>
        <w:outlineLvl w:val="1"/>
        <w:rPr>
          <w:rFonts w:ascii="宋体" w:hAnsi="宋体"/>
          <w:b/>
          <w:bCs/>
          <w:color w:val="000000" w:themeColor="text1"/>
          <w:sz w:val="28"/>
          <w:szCs w:val="28"/>
        </w:rPr>
      </w:pPr>
      <w:bookmarkStart w:id="80" w:name="_Toc467789358"/>
      <w:bookmarkStart w:id="81" w:name="_Toc475715888"/>
      <w:bookmarkStart w:id="82" w:name="_Toc467789357"/>
      <w:bookmarkStart w:id="83" w:name="_Toc491075866"/>
      <w:bookmarkStart w:id="84" w:name="_Toc495388723"/>
      <w:r w:rsidRPr="003C5719">
        <w:rPr>
          <w:rFonts w:ascii="宋体" w:hAnsi="宋体" w:hint="eastAsia"/>
          <w:b/>
          <w:bCs/>
          <w:color w:val="000000" w:themeColor="text1"/>
          <w:sz w:val="28"/>
          <w:szCs w:val="28"/>
        </w:rPr>
        <w:lastRenderedPageBreak/>
        <w:t>第四部分、</w:t>
      </w:r>
      <w:bookmarkEnd w:id="80"/>
      <w:bookmarkEnd w:id="81"/>
      <w:bookmarkEnd w:id="82"/>
      <w:r w:rsidRPr="003C5719">
        <w:rPr>
          <w:rFonts w:ascii="宋体" w:hAnsi="宋体" w:hint="eastAsia"/>
          <w:b/>
          <w:bCs/>
          <w:color w:val="000000" w:themeColor="text1"/>
          <w:sz w:val="28"/>
          <w:szCs w:val="28"/>
        </w:rPr>
        <w:t>其他材料</w:t>
      </w:r>
      <w:bookmarkEnd w:id="83"/>
      <w:bookmarkEnd w:id="84"/>
    </w:p>
    <w:p w14:paraId="09DB5FD1" w14:textId="77777777" w:rsidR="003B3CBC" w:rsidRPr="003C5719" w:rsidRDefault="003B3CBC" w:rsidP="003B3CBC">
      <w:pPr>
        <w:rPr>
          <w:color w:val="000000" w:themeColor="text1"/>
        </w:rPr>
      </w:pPr>
    </w:p>
    <w:p w14:paraId="3FF789E7" w14:textId="77777777" w:rsidR="003B3CBC" w:rsidRPr="003C5719" w:rsidRDefault="003B3CBC" w:rsidP="003B3CBC">
      <w:pPr>
        <w:rPr>
          <w:color w:val="000000" w:themeColor="text1"/>
        </w:rPr>
      </w:pPr>
    </w:p>
    <w:p w14:paraId="16722682" w14:textId="77777777" w:rsidR="003B3CBC" w:rsidRPr="003C5719" w:rsidRDefault="003B3CBC" w:rsidP="003B3CBC">
      <w:pPr>
        <w:rPr>
          <w:rFonts w:ascii="宋体" w:hAnsi="宋体"/>
          <w:color w:val="000000" w:themeColor="text1"/>
          <w:szCs w:val="21"/>
        </w:rPr>
      </w:pPr>
    </w:p>
    <w:p w14:paraId="343BF68F" w14:textId="77777777" w:rsidR="003B3CBC" w:rsidRPr="003C5719" w:rsidRDefault="003B3CBC" w:rsidP="003B3CBC">
      <w:pPr>
        <w:rPr>
          <w:color w:val="000000" w:themeColor="text1"/>
        </w:rPr>
      </w:pPr>
    </w:p>
    <w:p w14:paraId="7B6EA1AA" w14:textId="77777777" w:rsidR="003B3CBC" w:rsidRPr="003C5719" w:rsidRDefault="003B3CBC" w:rsidP="003B3CBC">
      <w:pPr>
        <w:rPr>
          <w:rFonts w:asciiTheme="minorHAnsi" w:eastAsiaTheme="minorEastAsia" w:hAnsiTheme="minorHAnsi" w:cstheme="minorBidi"/>
          <w:color w:val="000000" w:themeColor="text1"/>
        </w:rPr>
      </w:pPr>
    </w:p>
    <w:p w14:paraId="5E3CEF2B" w14:textId="77777777" w:rsidR="003B3CBC" w:rsidRPr="003C5719" w:rsidRDefault="003B3CBC" w:rsidP="003B3CBC">
      <w:pPr>
        <w:rPr>
          <w:rFonts w:asciiTheme="minorHAnsi" w:eastAsiaTheme="minorEastAsia" w:hAnsiTheme="minorHAnsi" w:cstheme="minorBidi"/>
          <w:color w:val="000000" w:themeColor="text1"/>
        </w:rPr>
      </w:pPr>
    </w:p>
    <w:p w14:paraId="62B01A90" w14:textId="77777777" w:rsidR="003B3CBC" w:rsidRPr="003C5719" w:rsidRDefault="003B3CBC" w:rsidP="003B3CBC">
      <w:pPr>
        <w:rPr>
          <w:rFonts w:asciiTheme="minorHAnsi" w:eastAsiaTheme="minorEastAsia" w:hAnsiTheme="minorHAnsi" w:cstheme="minorBidi"/>
          <w:color w:val="000000" w:themeColor="text1"/>
        </w:rPr>
      </w:pPr>
    </w:p>
    <w:p w14:paraId="18F7ED44" w14:textId="77777777" w:rsidR="003B3CBC" w:rsidRPr="003C5719" w:rsidRDefault="003B3CBC" w:rsidP="003B3CBC">
      <w:pPr>
        <w:rPr>
          <w:rFonts w:asciiTheme="minorHAnsi" w:eastAsiaTheme="minorEastAsia" w:hAnsiTheme="minorHAnsi" w:cstheme="minorBidi"/>
          <w:color w:val="000000" w:themeColor="text1"/>
        </w:rPr>
      </w:pPr>
    </w:p>
    <w:p w14:paraId="7A561334" w14:textId="77777777" w:rsidR="003B3CBC" w:rsidRPr="003C5719" w:rsidRDefault="003B3CBC" w:rsidP="003B3CBC">
      <w:pPr>
        <w:rPr>
          <w:rFonts w:asciiTheme="minorHAnsi" w:eastAsiaTheme="minorEastAsia" w:hAnsiTheme="minorHAnsi" w:cstheme="minorBidi"/>
          <w:color w:val="000000" w:themeColor="text1"/>
        </w:rPr>
      </w:pPr>
    </w:p>
    <w:p w14:paraId="532BB95C" w14:textId="77777777" w:rsidR="003B3CBC" w:rsidRPr="003C5719" w:rsidRDefault="003B3CBC" w:rsidP="003B3CBC">
      <w:pPr>
        <w:rPr>
          <w:rFonts w:asciiTheme="minorHAnsi" w:eastAsiaTheme="minorEastAsia" w:hAnsiTheme="minorHAnsi" w:cstheme="minorBidi"/>
          <w:color w:val="000000" w:themeColor="text1"/>
        </w:rPr>
      </w:pPr>
    </w:p>
    <w:p w14:paraId="4F72E7D8" w14:textId="77777777" w:rsidR="003B3CBC" w:rsidRPr="003C5719" w:rsidRDefault="003B3CBC" w:rsidP="003B3CBC">
      <w:pPr>
        <w:rPr>
          <w:rFonts w:asciiTheme="minorHAnsi" w:eastAsiaTheme="minorEastAsia" w:hAnsiTheme="minorHAnsi" w:cstheme="minorBidi"/>
          <w:color w:val="000000" w:themeColor="text1"/>
        </w:rPr>
      </w:pPr>
    </w:p>
    <w:p w14:paraId="0635391E" w14:textId="77777777" w:rsidR="003B3CBC" w:rsidRPr="003C5719" w:rsidRDefault="003B3CBC" w:rsidP="003B3CBC">
      <w:pPr>
        <w:rPr>
          <w:rFonts w:asciiTheme="minorHAnsi" w:eastAsiaTheme="minorEastAsia" w:hAnsiTheme="minorHAnsi" w:cstheme="minorBidi"/>
          <w:color w:val="000000" w:themeColor="text1"/>
        </w:rPr>
      </w:pPr>
    </w:p>
    <w:p w14:paraId="42DCD9BD" w14:textId="77777777" w:rsidR="003B3CBC" w:rsidRPr="003C5719" w:rsidRDefault="003B3CBC" w:rsidP="003B3CBC">
      <w:pPr>
        <w:rPr>
          <w:rFonts w:asciiTheme="minorHAnsi" w:eastAsiaTheme="minorEastAsia" w:hAnsiTheme="minorHAnsi" w:cstheme="minorBidi"/>
          <w:color w:val="000000" w:themeColor="text1"/>
        </w:rPr>
      </w:pPr>
    </w:p>
    <w:p w14:paraId="2D99F716" w14:textId="77777777" w:rsidR="003B3CBC" w:rsidRPr="003C5719" w:rsidRDefault="003B3CBC" w:rsidP="003B3CBC">
      <w:pPr>
        <w:rPr>
          <w:rFonts w:asciiTheme="minorHAnsi" w:eastAsiaTheme="minorEastAsia" w:hAnsiTheme="minorHAnsi" w:cstheme="minorBidi"/>
          <w:color w:val="000000" w:themeColor="text1"/>
        </w:rPr>
      </w:pPr>
    </w:p>
    <w:p w14:paraId="06A8CF27" w14:textId="77777777" w:rsidR="003B3CBC" w:rsidRPr="003C5719" w:rsidRDefault="003B3CBC" w:rsidP="003B3CBC">
      <w:pPr>
        <w:rPr>
          <w:rFonts w:asciiTheme="minorHAnsi" w:eastAsiaTheme="minorEastAsia" w:hAnsiTheme="minorHAnsi" w:cstheme="minorBidi"/>
          <w:color w:val="000000" w:themeColor="text1"/>
        </w:rPr>
      </w:pPr>
    </w:p>
    <w:p w14:paraId="151FBB93" w14:textId="77777777" w:rsidR="003B3CBC" w:rsidRPr="003C5719" w:rsidRDefault="003B3CBC" w:rsidP="003B3CBC">
      <w:pPr>
        <w:rPr>
          <w:rFonts w:asciiTheme="minorHAnsi" w:eastAsiaTheme="minorEastAsia" w:hAnsiTheme="minorHAnsi" w:cstheme="minorBidi"/>
          <w:color w:val="000000" w:themeColor="text1"/>
        </w:rPr>
      </w:pPr>
    </w:p>
    <w:p w14:paraId="7D6BB6EA" w14:textId="77777777" w:rsidR="003B3CBC" w:rsidRPr="003C5719" w:rsidRDefault="003B3CBC" w:rsidP="003B3CBC">
      <w:pPr>
        <w:rPr>
          <w:rFonts w:asciiTheme="minorHAnsi" w:eastAsiaTheme="minorEastAsia" w:hAnsiTheme="minorHAnsi" w:cstheme="minorBidi"/>
          <w:color w:val="000000" w:themeColor="text1"/>
        </w:rPr>
      </w:pPr>
    </w:p>
    <w:p w14:paraId="285517E9" w14:textId="77777777" w:rsidR="003B3CBC" w:rsidRPr="003C5719" w:rsidRDefault="003B3CBC" w:rsidP="003B3CBC">
      <w:pPr>
        <w:rPr>
          <w:rFonts w:asciiTheme="minorHAnsi" w:eastAsiaTheme="minorEastAsia" w:hAnsiTheme="minorHAnsi" w:cstheme="minorBidi"/>
          <w:color w:val="000000" w:themeColor="text1"/>
        </w:rPr>
      </w:pPr>
    </w:p>
    <w:p w14:paraId="63830482" w14:textId="77777777" w:rsidR="003B3CBC" w:rsidRPr="003C5719" w:rsidRDefault="003B3CBC" w:rsidP="003B3CBC">
      <w:pPr>
        <w:rPr>
          <w:rFonts w:asciiTheme="minorHAnsi" w:eastAsiaTheme="minorEastAsia" w:hAnsiTheme="minorHAnsi" w:cstheme="minorBidi"/>
          <w:color w:val="000000" w:themeColor="text1"/>
        </w:rPr>
      </w:pPr>
    </w:p>
    <w:p w14:paraId="3450D847" w14:textId="77777777" w:rsidR="003B3CBC" w:rsidRPr="003C5719" w:rsidRDefault="003B3CBC" w:rsidP="003B3CBC">
      <w:pPr>
        <w:rPr>
          <w:rFonts w:asciiTheme="minorHAnsi" w:eastAsiaTheme="minorEastAsia" w:hAnsiTheme="minorHAnsi" w:cstheme="minorBidi"/>
          <w:color w:val="000000" w:themeColor="text1"/>
        </w:rPr>
      </w:pPr>
    </w:p>
    <w:p w14:paraId="1C85E899" w14:textId="77777777" w:rsidR="003B3CBC" w:rsidRPr="003C5719" w:rsidRDefault="003B3CBC" w:rsidP="003B3CBC">
      <w:pPr>
        <w:rPr>
          <w:rFonts w:asciiTheme="minorHAnsi" w:eastAsiaTheme="minorEastAsia" w:hAnsiTheme="minorHAnsi" w:cstheme="minorBidi"/>
          <w:color w:val="000000" w:themeColor="text1"/>
        </w:rPr>
      </w:pPr>
    </w:p>
    <w:p w14:paraId="5838F006" w14:textId="77777777" w:rsidR="003B3CBC" w:rsidRPr="003C5719" w:rsidRDefault="003B3CBC" w:rsidP="003B3CBC">
      <w:pPr>
        <w:rPr>
          <w:rFonts w:asciiTheme="minorHAnsi" w:eastAsiaTheme="minorEastAsia" w:hAnsiTheme="minorHAnsi" w:cstheme="minorBidi"/>
          <w:color w:val="000000" w:themeColor="text1"/>
        </w:rPr>
      </w:pPr>
    </w:p>
    <w:p w14:paraId="1B5D0A19" w14:textId="77777777" w:rsidR="003B3CBC" w:rsidRPr="003C5719" w:rsidRDefault="003B3CBC" w:rsidP="003B3CBC">
      <w:pPr>
        <w:rPr>
          <w:rFonts w:asciiTheme="minorHAnsi" w:eastAsiaTheme="minorEastAsia" w:hAnsiTheme="minorHAnsi" w:cstheme="minorBidi"/>
          <w:color w:val="000000" w:themeColor="text1"/>
        </w:rPr>
      </w:pPr>
    </w:p>
    <w:p w14:paraId="5B59147B" w14:textId="77777777" w:rsidR="003B3CBC" w:rsidRPr="003C5719" w:rsidRDefault="003B3CBC" w:rsidP="003B3CBC">
      <w:pPr>
        <w:rPr>
          <w:rFonts w:asciiTheme="minorHAnsi" w:eastAsiaTheme="minorEastAsia" w:hAnsiTheme="minorHAnsi" w:cstheme="minorBidi"/>
          <w:color w:val="000000" w:themeColor="text1"/>
        </w:rPr>
      </w:pPr>
    </w:p>
    <w:p w14:paraId="0373A3C1" w14:textId="77777777" w:rsidR="003B3CBC" w:rsidRPr="003C5719" w:rsidRDefault="003B3CBC" w:rsidP="003B3CBC">
      <w:pPr>
        <w:rPr>
          <w:rFonts w:asciiTheme="minorHAnsi" w:eastAsiaTheme="minorEastAsia" w:hAnsiTheme="minorHAnsi" w:cstheme="minorBidi"/>
          <w:color w:val="000000" w:themeColor="text1"/>
        </w:rPr>
      </w:pPr>
    </w:p>
    <w:p w14:paraId="065DDA44" w14:textId="77777777" w:rsidR="003B3CBC" w:rsidRPr="003C5719" w:rsidRDefault="003B3CBC" w:rsidP="003B3CBC">
      <w:pPr>
        <w:rPr>
          <w:rFonts w:asciiTheme="minorHAnsi" w:eastAsiaTheme="minorEastAsia" w:hAnsiTheme="minorHAnsi" w:cstheme="minorBidi"/>
          <w:color w:val="000000" w:themeColor="text1"/>
        </w:rPr>
      </w:pPr>
    </w:p>
    <w:p w14:paraId="598B0A30" w14:textId="77777777" w:rsidR="003B3CBC" w:rsidRPr="003C5719" w:rsidRDefault="003B3CBC" w:rsidP="003B3CBC">
      <w:pPr>
        <w:rPr>
          <w:rFonts w:asciiTheme="minorHAnsi" w:eastAsiaTheme="minorEastAsia" w:hAnsiTheme="minorHAnsi" w:cstheme="minorBidi"/>
          <w:color w:val="000000" w:themeColor="text1"/>
        </w:rPr>
      </w:pPr>
    </w:p>
    <w:p w14:paraId="4612C913" w14:textId="77777777" w:rsidR="003B3CBC" w:rsidRPr="003C5719" w:rsidRDefault="003B3CBC" w:rsidP="003B3CBC">
      <w:pPr>
        <w:rPr>
          <w:rFonts w:asciiTheme="minorHAnsi" w:eastAsiaTheme="minorEastAsia" w:hAnsiTheme="minorHAnsi" w:cstheme="minorBidi"/>
          <w:color w:val="000000" w:themeColor="text1"/>
        </w:rPr>
      </w:pPr>
    </w:p>
    <w:p w14:paraId="59B8BE7C" w14:textId="77777777" w:rsidR="003B3CBC" w:rsidRPr="003C5719" w:rsidRDefault="003B3CBC" w:rsidP="003B3CBC">
      <w:pPr>
        <w:rPr>
          <w:rFonts w:asciiTheme="minorHAnsi" w:eastAsiaTheme="minorEastAsia" w:hAnsiTheme="minorHAnsi" w:cstheme="minorBidi"/>
          <w:color w:val="000000" w:themeColor="text1"/>
        </w:rPr>
      </w:pPr>
    </w:p>
    <w:p w14:paraId="1F707A0F" w14:textId="77777777" w:rsidR="003B3CBC" w:rsidRPr="003C5719" w:rsidRDefault="003B3CBC" w:rsidP="003B3CBC">
      <w:pPr>
        <w:rPr>
          <w:rFonts w:asciiTheme="minorHAnsi" w:eastAsiaTheme="minorEastAsia" w:hAnsiTheme="minorHAnsi" w:cstheme="minorBidi"/>
          <w:color w:val="000000" w:themeColor="text1"/>
        </w:rPr>
      </w:pPr>
    </w:p>
    <w:p w14:paraId="39075137" w14:textId="77777777" w:rsidR="003B3CBC" w:rsidRPr="003C5719" w:rsidRDefault="003B3CBC" w:rsidP="003B3CBC">
      <w:pPr>
        <w:rPr>
          <w:rFonts w:asciiTheme="minorHAnsi" w:eastAsiaTheme="minorEastAsia" w:hAnsiTheme="minorHAnsi" w:cstheme="minorBidi"/>
          <w:color w:val="000000" w:themeColor="text1"/>
        </w:rPr>
      </w:pPr>
    </w:p>
    <w:p w14:paraId="68C3748F" w14:textId="77777777" w:rsidR="003B3CBC" w:rsidRPr="003C5719" w:rsidRDefault="003B3CBC" w:rsidP="003B3CBC">
      <w:pPr>
        <w:rPr>
          <w:rFonts w:asciiTheme="minorHAnsi" w:eastAsiaTheme="minorEastAsia" w:hAnsiTheme="minorHAnsi" w:cstheme="minorBidi"/>
          <w:color w:val="000000" w:themeColor="text1"/>
        </w:rPr>
      </w:pPr>
    </w:p>
    <w:p w14:paraId="2D5B7A07" w14:textId="77777777" w:rsidR="003B3CBC" w:rsidRPr="003C5719" w:rsidRDefault="003B3CBC" w:rsidP="003B3CBC">
      <w:pPr>
        <w:rPr>
          <w:rFonts w:asciiTheme="minorHAnsi" w:eastAsiaTheme="minorEastAsia" w:hAnsiTheme="minorHAnsi" w:cstheme="minorBidi"/>
          <w:color w:val="000000" w:themeColor="text1"/>
        </w:rPr>
      </w:pPr>
    </w:p>
    <w:p w14:paraId="29651D7C" w14:textId="77777777" w:rsidR="003B3CBC" w:rsidRPr="003C5719" w:rsidRDefault="003B3CBC" w:rsidP="003B3CBC">
      <w:pPr>
        <w:rPr>
          <w:rFonts w:asciiTheme="minorHAnsi" w:eastAsiaTheme="minorEastAsia" w:hAnsiTheme="minorHAnsi" w:cstheme="minorBidi"/>
          <w:color w:val="000000" w:themeColor="text1"/>
        </w:rPr>
      </w:pPr>
    </w:p>
    <w:p w14:paraId="2728E7B4" w14:textId="77777777" w:rsidR="003B3CBC" w:rsidRPr="003C5719" w:rsidRDefault="003B3CBC" w:rsidP="003B3CBC">
      <w:pPr>
        <w:rPr>
          <w:rFonts w:asciiTheme="minorHAnsi" w:eastAsiaTheme="minorEastAsia" w:hAnsiTheme="minorHAnsi" w:cstheme="minorBidi"/>
          <w:color w:val="000000" w:themeColor="text1"/>
        </w:rPr>
      </w:pPr>
    </w:p>
    <w:p w14:paraId="674DAD12" w14:textId="77777777" w:rsidR="003B3CBC" w:rsidRPr="003C5719" w:rsidRDefault="003B3CBC" w:rsidP="003B3CBC">
      <w:pPr>
        <w:rPr>
          <w:rFonts w:asciiTheme="minorHAnsi" w:eastAsiaTheme="minorEastAsia" w:hAnsiTheme="minorHAnsi" w:cstheme="minorBidi"/>
          <w:color w:val="000000" w:themeColor="text1"/>
        </w:rPr>
      </w:pPr>
    </w:p>
    <w:p w14:paraId="29F56CB9" w14:textId="77777777" w:rsidR="003B3CBC" w:rsidRPr="003C5719" w:rsidRDefault="003B3CBC" w:rsidP="003B3CBC">
      <w:pPr>
        <w:rPr>
          <w:rFonts w:asciiTheme="minorHAnsi" w:eastAsiaTheme="minorEastAsia" w:hAnsiTheme="minorHAnsi" w:cstheme="minorBidi"/>
          <w:color w:val="000000" w:themeColor="text1"/>
        </w:rPr>
      </w:pPr>
    </w:p>
    <w:p w14:paraId="4758BF3C" w14:textId="77777777" w:rsidR="003B3CBC" w:rsidRPr="003C5719" w:rsidRDefault="003B3CBC" w:rsidP="003B3CBC">
      <w:pPr>
        <w:rPr>
          <w:rFonts w:asciiTheme="minorHAnsi" w:eastAsiaTheme="minorEastAsia" w:hAnsiTheme="minorHAnsi" w:cstheme="minorBidi"/>
          <w:color w:val="000000" w:themeColor="text1"/>
        </w:rPr>
      </w:pPr>
    </w:p>
    <w:p w14:paraId="32AD4C52" w14:textId="77777777" w:rsidR="003B3CBC" w:rsidRPr="003C5719" w:rsidRDefault="003B3CBC" w:rsidP="003B3CBC">
      <w:pPr>
        <w:rPr>
          <w:rFonts w:asciiTheme="minorHAnsi" w:eastAsiaTheme="minorEastAsia" w:hAnsiTheme="minorHAnsi" w:cstheme="minorBidi"/>
          <w:color w:val="000000" w:themeColor="text1"/>
        </w:rPr>
      </w:pPr>
    </w:p>
    <w:p w14:paraId="3D55B25E" w14:textId="77777777" w:rsidR="003B3CBC" w:rsidRPr="003C5719" w:rsidRDefault="003B3CBC" w:rsidP="003B3CBC">
      <w:pPr>
        <w:rPr>
          <w:rFonts w:asciiTheme="minorHAnsi" w:eastAsiaTheme="minorEastAsia" w:hAnsiTheme="minorHAnsi" w:cstheme="minorBidi"/>
          <w:color w:val="000000" w:themeColor="text1"/>
        </w:rPr>
      </w:pPr>
    </w:p>
    <w:p w14:paraId="1BA88C0E" w14:textId="77777777" w:rsidR="003B3CBC" w:rsidRPr="003C5719" w:rsidRDefault="003B3CBC" w:rsidP="003B3CBC">
      <w:pPr>
        <w:rPr>
          <w:rFonts w:asciiTheme="minorHAnsi" w:eastAsiaTheme="minorEastAsia" w:hAnsiTheme="minorHAnsi" w:cstheme="minorBidi"/>
          <w:color w:val="000000" w:themeColor="text1"/>
        </w:rPr>
      </w:pPr>
    </w:p>
    <w:p w14:paraId="2C11A8A3" w14:textId="77777777" w:rsidR="003B3CBC" w:rsidRPr="003C5719" w:rsidRDefault="003B3CBC" w:rsidP="003B3CBC">
      <w:pPr>
        <w:rPr>
          <w:rFonts w:asciiTheme="minorHAnsi" w:eastAsiaTheme="minorEastAsia" w:hAnsiTheme="minorHAnsi" w:cstheme="minorBidi"/>
          <w:color w:val="000000" w:themeColor="text1"/>
        </w:rPr>
      </w:pPr>
    </w:p>
    <w:p w14:paraId="3C7F4DDB" w14:textId="77777777" w:rsidR="003B3CBC" w:rsidRPr="003C5719" w:rsidRDefault="003B3CBC" w:rsidP="003B3CBC">
      <w:pPr>
        <w:rPr>
          <w:rFonts w:asciiTheme="minorHAnsi" w:eastAsiaTheme="minorEastAsia" w:hAnsiTheme="minorHAnsi" w:cstheme="minorBidi"/>
          <w:color w:val="000000" w:themeColor="text1"/>
        </w:rPr>
      </w:pPr>
    </w:p>
    <w:p w14:paraId="7ADA9FD3" w14:textId="77777777" w:rsidR="003B3CBC" w:rsidRPr="003C5719" w:rsidRDefault="003B3CBC" w:rsidP="003B3CBC">
      <w:pPr>
        <w:rPr>
          <w:rFonts w:asciiTheme="minorHAnsi" w:eastAsiaTheme="minorEastAsia" w:hAnsiTheme="minorHAnsi" w:cstheme="minorBidi"/>
          <w:color w:val="000000" w:themeColor="text1"/>
        </w:rPr>
      </w:pPr>
    </w:p>
    <w:p w14:paraId="3032569E" w14:textId="77777777" w:rsidR="003B3CBC" w:rsidRPr="003C5719" w:rsidRDefault="003B3CBC" w:rsidP="003B3CBC">
      <w:pPr>
        <w:rPr>
          <w:rFonts w:asciiTheme="minorHAnsi" w:eastAsiaTheme="minorEastAsia" w:hAnsiTheme="minorHAnsi" w:cstheme="minorBidi"/>
          <w:color w:val="000000" w:themeColor="text1"/>
        </w:rPr>
      </w:pPr>
    </w:p>
    <w:p w14:paraId="1631B3B5" w14:textId="77777777" w:rsidR="003B3CBC" w:rsidRPr="003C5719" w:rsidRDefault="003B3CBC" w:rsidP="003B3CBC">
      <w:pPr>
        <w:rPr>
          <w:rFonts w:asciiTheme="minorHAnsi" w:eastAsiaTheme="minorEastAsia" w:hAnsiTheme="minorHAnsi" w:cstheme="minorBidi"/>
          <w:color w:val="000000" w:themeColor="text1"/>
        </w:rPr>
      </w:pPr>
    </w:p>
    <w:p w14:paraId="0BC7E519" w14:textId="77777777" w:rsidR="003B3CBC" w:rsidRPr="003C5719" w:rsidRDefault="003B3CBC" w:rsidP="003B3CBC">
      <w:pPr>
        <w:rPr>
          <w:rFonts w:asciiTheme="minorHAnsi" w:eastAsiaTheme="minorEastAsia" w:hAnsiTheme="minorHAnsi" w:cstheme="minorBidi"/>
          <w:color w:val="000000" w:themeColor="text1"/>
        </w:rPr>
      </w:pPr>
    </w:p>
    <w:p w14:paraId="0EACA85B" w14:textId="77777777" w:rsidR="003B3CBC" w:rsidRPr="003C5719" w:rsidRDefault="003B3CBC" w:rsidP="003B3CBC">
      <w:pPr>
        <w:rPr>
          <w:rFonts w:asciiTheme="minorHAnsi" w:eastAsiaTheme="minorEastAsia" w:hAnsiTheme="minorHAnsi" w:cstheme="minorBidi"/>
          <w:color w:val="000000" w:themeColor="text1"/>
        </w:rPr>
      </w:pPr>
    </w:p>
    <w:p w14:paraId="10C36E59" w14:textId="77777777" w:rsidR="003B3CBC" w:rsidRPr="003C5719" w:rsidRDefault="003B3CBC" w:rsidP="003B3CBC">
      <w:pPr>
        <w:rPr>
          <w:rFonts w:asciiTheme="minorHAnsi" w:eastAsiaTheme="minorEastAsia" w:hAnsiTheme="minorHAnsi" w:cstheme="minorBidi"/>
          <w:color w:val="000000" w:themeColor="text1"/>
        </w:rPr>
      </w:pPr>
    </w:p>
    <w:p w14:paraId="346D0428" w14:textId="77777777" w:rsidR="003B3CBC" w:rsidRPr="003C5719" w:rsidRDefault="003B3CBC" w:rsidP="003B3CBC">
      <w:pPr>
        <w:rPr>
          <w:rFonts w:asciiTheme="minorHAnsi" w:eastAsiaTheme="minorEastAsia" w:hAnsiTheme="minorHAnsi" w:cstheme="minorBidi"/>
          <w:color w:val="000000" w:themeColor="text1"/>
        </w:rPr>
      </w:pPr>
    </w:p>
    <w:p w14:paraId="5545325F" w14:textId="77777777" w:rsidR="003B3CBC" w:rsidRPr="003C5719" w:rsidRDefault="003B3CBC" w:rsidP="003B3CBC">
      <w:pPr>
        <w:rPr>
          <w:rFonts w:ascii="黑体" w:eastAsia="黑体" w:hAnsiTheme="minorHAnsi" w:cstheme="minorBidi"/>
          <w:color w:val="000000" w:themeColor="text1"/>
          <w:sz w:val="36"/>
          <w:szCs w:val="36"/>
        </w:rPr>
      </w:pPr>
    </w:p>
    <w:p w14:paraId="5AAA370F" w14:textId="77777777" w:rsidR="003B3CBC" w:rsidRPr="003C5719" w:rsidRDefault="003B3CBC" w:rsidP="003B3CBC">
      <w:pPr>
        <w:rPr>
          <w:rFonts w:ascii="黑体" w:eastAsia="黑体" w:hAnsiTheme="minorHAnsi" w:cstheme="minorBidi"/>
          <w:color w:val="000000" w:themeColor="text1"/>
          <w:sz w:val="36"/>
          <w:szCs w:val="36"/>
        </w:rPr>
      </w:pPr>
    </w:p>
    <w:p w14:paraId="4F0F1E67" w14:textId="77777777" w:rsidR="003B3CBC" w:rsidRPr="003C5719" w:rsidRDefault="003B3CBC" w:rsidP="003B3CBC">
      <w:pPr>
        <w:rPr>
          <w:rFonts w:ascii="黑体" w:eastAsia="黑体" w:hAnsiTheme="minorHAnsi" w:cstheme="minorBidi"/>
          <w:color w:val="000000" w:themeColor="text1"/>
          <w:sz w:val="36"/>
          <w:szCs w:val="36"/>
        </w:rPr>
      </w:pPr>
    </w:p>
    <w:p w14:paraId="120E3B19" w14:textId="77777777" w:rsidR="003B3CBC" w:rsidRPr="003C5719" w:rsidRDefault="003B3CBC" w:rsidP="003B3CBC">
      <w:pPr>
        <w:rPr>
          <w:rFonts w:ascii="黑体" w:eastAsia="黑体" w:hAnsiTheme="minorHAnsi" w:cstheme="minorBidi"/>
          <w:color w:val="000000" w:themeColor="text1"/>
          <w:sz w:val="36"/>
          <w:szCs w:val="36"/>
        </w:rPr>
      </w:pPr>
    </w:p>
    <w:p w14:paraId="46FDF437" w14:textId="77777777" w:rsidR="003B3CBC" w:rsidRPr="003C5719" w:rsidRDefault="003B3CBC" w:rsidP="003B3CBC">
      <w:pPr>
        <w:rPr>
          <w:rFonts w:ascii="黑体" w:eastAsia="黑体" w:hAnsiTheme="minorHAnsi" w:cstheme="minorBidi"/>
          <w:color w:val="000000" w:themeColor="text1"/>
          <w:sz w:val="36"/>
          <w:szCs w:val="36"/>
        </w:rPr>
      </w:pPr>
    </w:p>
    <w:p w14:paraId="178EBC6C" w14:textId="77777777" w:rsidR="003B3CBC" w:rsidRPr="003C5719" w:rsidRDefault="003B3CBC" w:rsidP="003B3CBC">
      <w:pPr>
        <w:rPr>
          <w:rFonts w:ascii="黑体" w:eastAsia="黑体" w:hAnsiTheme="minorHAnsi" w:cstheme="minorBidi"/>
          <w:color w:val="000000" w:themeColor="text1"/>
          <w:sz w:val="36"/>
          <w:szCs w:val="36"/>
        </w:rPr>
      </w:pPr>
    </w:p>
    <w:p w14:paraId="59DF37ED" w14:textId="77777777" w:rsidR="003B3CBC" w:rsidRPr="003C5719" w:rsidRDefault="003B3CBC" w:rsidP="003B3CBC">
      <w:pPr>
        <w:rPr>
          <w:rFonts w:ascii="黑体" w:eastAsia="黑体" w:hAnsiTheme="minorHAnsi" w:cstheme="minorBidi"/>
          <w:color w:val="000000" w:themeColor="text1"/>
          <w:sz w:val="36"/>
          <w:szCs w:val="36"/>
        </w:rPr>
      </w:pPr>
    </w:p>
    <w:p w14:paraId="63715DE1" w14:textId="77777777" w:rsidR="003B3CBC" w:rsidRPr="003C5719" w:rsidRDefault="003B3CBC" w:rsidP="00FF2450">
      <w:pPr>
        <w:jc w:val="center"/>
        <w:rPr>
          <w:rFonts w:ascii="黑体" w:eastAsia="黑体" w:hAnsiTheme="minorHAnsi" w:cstheme="minorBidi"/>
          <w:color w:val="000000" w:themeColor="text1"/>
          <w:sz w:val="36"/>
          <w:szCs w:val="36"/>
        </w:rPr>
      </w:pPr>
      <w:r w:rsidRPr="003C5719">
        <w:rPr>
          <w:rFonts w:ascii="黑体" w:eastAsia="黑体" w:hAnsiTheme="minorHAnsi" w:cstheme="minorBidi" w:hint="eastAsia"/>
          <w:color w:val="000000" w:themeColor="text1"/>
          <w:sz w:val="36"/>
          <w:szCs w:val="36"/>
        </w:rPr>
        <w:t>六、招标文件（编辑完整版）</w:t>
      </w:r>
    </w:p>
    <w:p w14:paraId="0F2B7854"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11B3DE19"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C5C25AC"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61E00FD"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818CB05"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2A3141E1"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EB91E05"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5EC17204"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E3FF93E"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74987AE"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1AE6F4FB"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295101B3"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23BAF291"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55F8638A"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50F8E2F"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0CE6DE1"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7A5A0B2E"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6B6BD79F"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233BEEF7"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4D4B4B7A"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5C9B67AD"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50E54850" w14:textId="77777777" w:rsidR="003B3CBC" w:rsidRPr="003C5719" w:rsidRDefault="003B3CBC" w:rsidP="00FF2450">
      <w:pPr>
        <w:jc w:val="center"/>
        <w:rPr>
          <w:rFonts w:ascii="黑体" w:eastAsia="黑体" w:hAnsiTheme="minorHAnsi" w:cstheme="minorBidi"/>
          <w:color w:val="000000" w:themeColor="text1"/>
          <w:sz w:val="36"/>
          <w:szCs w:val="36"/>
        </w:rPr>
      </w:pPr>
      <w:r w:rsidRPr="003C5719">
        <w:rPr>
          <w:rFonts w:ascii="黑体" w:eastAsia="黑体" w:hAnsiTheme="minorHAnsi" w:cstheme="minorBidi" w:hint="eastAsia"/>
          <w:color w:val="000000" w:themeColor="text1"/>
          <w:sz w:val="36"/>
          <w:szCs w:val="36"/>
        </w:rPr>
        <w:t>七、开标一览表</w:t>
      </w:r>
    </w:p>
    <w:p w14:paraId="0714178F"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28D86B0B"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118F5147"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422DC0D2"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704B22AF"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0D7E9115"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4B908FB2"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03E57AEE"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15A9B915"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2B2E0C15" w14:textId="77777777" w:rsidR="003B3CBC" w:rsidRPr="003C5719" w:rsidRDefault="003B3CBC" w:rsidP="003B3CBC">
      <w:pPr>
        <w:ind w:firstLineChars="550" w:firstLine="1980"/>
        <w:rPr>
          <w:rFonts w:ascii="黑体" w:eastAsia="黑体" w:hAnsiTheme="minorHAnsi" w:cstheme="minorBidi"/>
          <w:color w:val="000000" w:themeColor="text1"/>
          <w:sz w:val="36"/>
          <w:szCs w:val="36"/>
        </w:rPr>
        <w:sectPr w:rsidR="003B3CBC" w:rsidRPr="003C5719" w:rsidSect="007C005B">
          <w:type w:val="continuous"/>
          <w:pgSz w:w="11906" w:h="16838"/>
          <w:pgMar w:top="1440" w:right="1080" w:bottom="1440" w:left="1080" w:header="851" w:footer="992" w:gutter="0"/>
          <w:cols w:space="425"/>
          <w:docGrid w:type="lines" w:linePitch="312"/>
        </w:sectPr>
      </w:pPr>
    </w:p>
    <w:p w14:paraId="209256F9" w14:textId="77777777" w:rsidR="003B3CBC" w:rsidRPr="003C5719" w:rsidRDefault="003B3CBC" w:rsidP="003B3CBC">
      <w:pPr>
        <w:wordWrap w:val="0"/>
        <w:spacing w:line="600" w:lineRule="exact"/>
        <w:contextualSpacing/>
        <w:jc w:val="center"/>
        <w:outlineLvl w:val="1"/>
        <w:rPr>
          <w:rFonts w:ascii="宋体" w:hAnsi="宋体"/>
          <w:b/>
          <w:bCs/>
          <w:color w:val="000000" w:themeColor="text1"/>
          <w:sz w:val="28"/>
          <w:szCs w:val="28"/>
        </w:rPr>
      </w:pPr>
      <w:r w:rsidRPr="003C5719">
        <w:rPr>
          <w:rFonts w:ascii="宋体" w:hAnsi="宋体" w:hint="eastAsia"/>
          <w:b/>
          <w:bCs/>
          <w:color w:val="000000" w:themeColor="text1"/>
          <w:sz w:val="28"/>
          <w:szCs w:val="28"/>
        </w:rPr>
        <w:lastRenderedPageBreak/>
        <w:t>开标一览表</w:t>
      </w:r>
    </w:p>
    <w:p w14:paraId="291F6407" w14:textId="77777777" w:rsidR="003B3CBC" w:rsidRPr="003C5719" w:rsidRDefault="003B3CBC" w:rsidP="003B3CBC">
      <w:pPr>
        <w:wordWrap w:val="0"/>
        <w:rPr>
          <w:rFonts w:ascii="宋体" w:hAnsi="宋体"/>
          <w:color w:val="000000" w:themeColor="text1"/>
          <w:szCs w:val="21"/>
        </w:rPr>
      </w:pP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（项目名称）</w:t>
      </w:r>
      <w:r w:rsidRPr="003C5719">
        <w:rPr>
          <w:rFonts w:ascii="宋体" w:hAnsi="宋体" w:hint="eastAsia"/>
          <w:color w:val="000000" w:themeColor="text1"/>
          <w:szCs w:val="21"/>
          <w:u w:val="single"/>
        </w:rPr>
        <w:t xml:space="preserve">        </w:t>
      </w:r>
      <w:r w:rsidRPr="003C5719">
        <w:rPr>
          <w:rFonts w:ascii="宋体" w:hAnsi="宋体" w:hint="eastAsia"/>
          <w:color w:val="000000" w:themeColor="text1"/>
          <w:szCs w:val="21"/>
        </w:rPr>
        <w:t xml:space="preserve">（标段/包名称）开标记录表 </w:t>
      </w:r>
    </w:p>
    <w:p w14:paraId="344D24A7" w14:textId="77777777" w:rsidR="003B3CBC" w:rsidRPr="003C5719" w:rsidRDefault="003B3CBC" w:rsidP="003B3CBC">
      <w:pPr>
        <w:wordWrap w:val="0"/>
        <w:spacing w:line="360" w:lineRule="auto"/>
        <w:jc w:val="left"/>
        <w:rPr>
          <w:rFonts w:ascii="宋体" w:hAnsi="宋体"/>
          <w:color w:val="000000" w:themeColor="text1"/>
          <w:kern w:val="0"/>
          <w:szCs w:val="21"/>
        </w:rPr>
      </w:pPr>
      <w:r w:rsidRPr="003C5719">
        <w:rPr>
          <w:rFonts w:ascii="宋体" w:hAnsi="宋体" w:hint="eastAsia"/>
          <w:color w:val="000000" w:themeColor="text1"/>
          <w:kern w:val="0"/>
          <w:szCs w:val="21"/>
        </w:rPr>
        <w:t>招标编号：</w:t>
      </w:r>
      <w:r w:rsidRPr="003C5719">
        <w:rPr>
          <w:rFonts w:ascii="宋体" w:hAnsi="宋体"/>
          <w:color w:val="000000" w:themeColor="text1"/>
          <w:kern w:val="0"/>
          <w:szCs w:val="21"/>
          <w:u w:val="single"/>
        </w:rPr>
        <w:t xml:space="preserve">                </w:t>
      </w:r>
      <w:r w:rsidRPr="003C5719">
        <w:rPr>
          <w:rFonts w:ascii="宋体" w:hAnsi="宋体"/>
          <w:color w:val="000000" w:themeColor="text1"/>
          <w:kern w:val="0"/>
          <w:szCs w:val="21"/>
        </w:rPr>
        <w:t xml:space="preserve">       </w:t>
      </w:r>
      <w:r w:rsidRPr="003C5719">
        <w:rPr>
          <w:rFonts w:ascii="宋体" w:hAnsi="宋体" w:hint="eastAsia"/>
          <w:color w:val="000000" w:themeColor="text1"/>
          <w:kern w:val="0"/>
          <w:szCs w:val="21"/>
        </w:rPr>
        <w:t xml:space="preserve">        开标时间：</w:t>
      </w:r>
      <w:r w:rsidRPr="003C5719">
        <w:rPr>
          <w:rFonts w:ascii="宋体" w:hAnsi="宋体"/>
          <w:color w:val="000000" w:themeColor="text1"/>
          <w:kern w:val="0"/>
          <w:szCs w:val="21"/>
          <w:u w:val="single"/>
        </w:rPr>
        <w:t xml:space="preserve">    </w:t>
      </w:r>
      <w:r w:rsidRPr="003C5719">
        <w:rPr>
          <w:rFonts w:ascii="宋体" w:hAnsi="宋体" w:hint="eastAsia"/>
          <w:color w:val="000000" w:themeColor="text1"/>
          <w:kern w:val="0"/>
          <w:szCs w:val="21"/>
        </w:rPr>
        <w:t>年</w:t>
      </w:r>
      <w:r w:rsidRPr="003C5719">
        <w:rPr>
          <w:rFonts w:ascii="宋体" w:hAnsi="宋体"/>
          <w:color w:val="000000" w:themeColor="text1"/>
          <w:kern w:val="0"/>
          <w:szCs w:val="21"/>
          <w:u w:val="single"/>
        </w:rPr>
        <w:t xml:space="preserve">    </w:t>
      </w:r>
      <w:r w:rsidRPr="003C5719">
        <w:rPr>
          <w:rFonts w:ascii="宋体" w:hAnsi="宋体" w:hint="eastAsia"/>
          <w:color w:val="000000" w:themeColor="text1"/>
          <w:kern w:val="0"/>
          <w:szCs w:val="21"/>
        </w:rPr>
        <w:t>月</w:t>
      </w:r>
      <w:r w:rsidRPr="003C5719">
        <w:rPr>
          <w:rFonts w:ascii="宋体" w:hAnsi="宋体"/>
          <w:color w:val="000000" w:themeColor="text1"/>
          <w:kern w:val="0"/>
          <w:szCs w:val="21"/>
          <w:u w:val="single"/>
        </w:rPr>
        <w:t xml:space="preserve">    </w:t>
      </w:r>
      <w:r w:rsidRPr="003C5719">
        <w:rPr>
          <w:rFonts w:ascii="宋体" w:hAnsi="宋体" w:hint="eastAsia"/>
          <w:color w:val="000000" w:themeColor="text1"/>
          <w:kern w:val="0"/>
          <w:szCs w:val="21"/>
        </w:rPr>
        <w:t>日</w:t>
      </w:r>
      <w:r w:rsidRPr="003C5719">
        <w:rPr>
          <w:rFonts w:ascii="宋体" w:hAnsi="宋体"/>
          <w:color w:val="000000" w:themeColor="text1"/>
          <w:kern w:val="0"/>
          <w:szCs w:val="21"/>
          <w:u w:val="single"/>
        </w:rPr>
        <w:t xml:space="preserve">    </w:t>
      </w:r>
      <w:r w:rsidRPr="003C5719">
        <w:rPr>
          <w:rFonts w:ascii="宋体" w:hAnsi="宋体" w:hint="eastAsia"/>
          <w:color w:val="000000" w:themeColor="text1"/>
          <w:kern w:val="0"/>
          <w:szCs w:val="21"/>
        </w:rPr>
        <w:t>时</w:t>
      </w:r>
      <w:r w:rsidRPr="003C5719">
        <w:rPr>
          <w:rFonts w:ascii="宋体" w:hAnsi="宋体"/>
          <w:color w:val="000000" w:themeColor="text1"/>
          <w:kern w:val="0"/>
          <w:szCs w:val="21"/>
          <w:u w:val="single"/>
        </w:rPr>
        <w:t xml:space="preserve">    </w:t>
      </w:r>
      <w:r w:rsidRPr="003C5719">
        <w:rPr>
          <w:rFonts w:ascii="宋体" w:hAnsi="宋体" w:hint="eastAsia"/>
          <w:color w:val="000000" w:themeColor="text1"/>
          <w:kern w:val="0"/>
          <w:szCs w:val="21"/>
        </w:rPr>
        <w:t>分                      开标地点：</w:t>
      </w:r>
      <w:r w:rsidRPr="003C5719">
        <w:rPr>
          <w:rFonts w:ascii="宋体" w:hAnsi="宋体"/>
          <w:color w:val="000000" w:themeColor="text1"/>
          <w:kern w:val="0"/>
          <w:szCs w:val="21"/>
          <w:u w:val="single"/>
        </w:rPr>
        <w:t xml:space="preserve">                </w:t>
      </w:r>
      <w:r w:rsidRPr="003C5719">
        <w:rPr>
          <w:rFonts w:ascii="宋体" w:hAnsi="宋体"/>
          <w:color w:val="000000" w:themeColor="text1"/>
          <w:kern w:val="0"/>
          <w:szCs w:val="21"/>
        </w:rPr>
        <w:t xml:space="preserve"> </w:t>
      </w:r>
      <w:r w:rsidRPr="003C5719">
        <w:rPr>
          <w:rFonts w:ascii="宋体" w:hAnsi="宋体" w:hint="eastAsia"/>
          <w:color w:val="000000" w:themeColor="text1"/>
          <w:kern w:val="0"/>
          <w:szCs w:val="21"/>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52"/>
        <w:gridCol w:w="1134"/>
        <w:gridCol w:w="1984"/>
        <w:gridCol w:w="1418"/>
        <w:gridCol w:w="1559"/>
        <w:gridCol w:w="1418"/>
        <w:gridCol w:w="1134"/>
        <w:gridCol w:w="861"/>
        <w:gridCol w:w="1980"/>
      </w:tblGrid>
      <w:tr w:rsidR="003C5719" w:rsidRPr="003C5719" w14:paraId="64E9EF8F" w14:textId="77777777" w:rsidTr="003B3CBC">
        <w:trPr>
          <w:trHeight w:val="1690"/>
          <w:jc w:val="center"/>
        </w:trPr>
        <w:tc>
          <w:tcPr>
            <w:tcW w:w="900" w:type="dxa"/>
            <w:vAlign w:val="center"/>
          </w:tcPr>
          <w:p w14:paraId="0E83F8C8" w14:textId="77777777" w:rsidR="003B3CBC" w:rsidRPr="003C5719" w:rsidRDefault="003B3CBC" w:rsidP="003B3CBC">
            <w:pPr>
              <w:ind w:firstLineChars="50" w:firstLine="105"/>
              <w:jc w:val="center"/>
              <w:rPr>
                <w:rFonts w:ascii="宋体" w:hAnsi="宋体"/>
                <w:color w:val="000000" w:themeColor="text1"/>
                <w:szCs w:val="21"/>
              </w:rPr>
            </w:pPr>
            <w:r w:rsidRPr="003C5719">
              <w:rPr>
                <w:rFonts w:ascii="宋体" w:hAnsi="宋体" w:hint="eastAsia"/>
                <w:color w:val="000000" w:themeColor="text1"/>
                <w:szCs w:val="21"/>
              </w:rPr>
              <w:t>序号</w:t>
            </w:r>
          </w:p>
        </w:tc>
        <w:tc>
          <w:tcPr>
            <w:tcW w:w="2786" w:type="dxa"/>
            <w:gridSpan w:val="2"/>
            <w:vAlign w:val="center"/>
          </w:tcPr>
          <w:p w14:paraId="77EBC986"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投标单位名称</w:t>
            </w:r>
          </w:p>
        </w:tc>
        <w:tc>
          <w:tcPr>
            <w:tcW w:w="1984" w:type="dxa"/>
            <w:vAlign w:val="center"/>
          </w:tcPr>
          <w:p w14:paraId="2B9F14B7"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投标报价</w:t>
            </w:r>
          </w:p>
        </w:tc>
        <w:tc>
          <w:tcPr>
            <w:tcW w:w="1418" w:type="dxa"/>
            <w:vAlign w:val="center"/>
          </w:tcPr>
          <w:p w14:paraId="10EA6DDA"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可编辑</w:t>
            </w:r>
          </w:p>
        </w:tc>
        <w:tc>
          <w:tcPr>
            <w:tcW w:w="1559" w:type="dxa"/>
            <w:vAlign w:val="center"/>
          </w:tcPr>
          <w:p w14:paraId="0C84EE9C"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可编辑</w:t>
            </w:r>
          </w:p>
        </w:tc>
        <w:tc>
          <w:tcPr>
            <w:tcW w:w="1418" w:type="dxa"/>
            <w:vAlign w:val="center"/>
          </w:tcPr>
          <w:p w14:paraId="62C282CE"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可编辑</w:t>
            </w:r>
          </w:p>
        </w:tc>
        <w:tc>
          <w:tcPr>
            <w:tcW w:w="1134" w:type="dxa"/>
            <w:vAlign w:val="center"/>
          </w:tcPr>
          <w:p w14:paraId="5B20F226"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可编辑</w:t>
            </w:r>
          </w:p>
        </w:tc>
        <w:tc>
          <w:tcPr>
            <w:tcW w:w="861" w:type="dxa"/>
            <w:vAlign w:val="center"/>
          </w:tcPr>
          <w:p w14:paraId="19F6896D"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w:t>
            </w:r>
          </w:p>
        </w:tc>
        <w:tc>
          <w:tcPr>
            <w:tcW w:w="1980" w:type="dxa"/>
            <w:vAlign w:val="center"/>
          </w:tcPr>
          <w:p w14:paraId="2202EA79" w14:textId="77777777" w:rsidR="003B3CBC" w:rsidRPr="003C5719" w:rsidRDefault="003B3CBC" w:rsidP="003B3CBC">
            <w:pPr>
              <w:spacing w:line="400" w:lineRule="exact"/>
              <w:jc w:val="center"/>
              <w:rPr>
                <w:rFonts w:ascii="宋体" w:hAnsi="宋体"/>
                <w:color w:val="000000" w:themeColor="text1"/>
                <w:szCs w:val="21"/>
              </w:rPr>
            </w:pPr>
            <w:r w:rsidRPr="003C5719">
              <w:rPr>
                <w:rFonts w:ascii="宋体" w:hAnsi="宋体" w:hint="eastAsia"/>
                <w:color w:val="000000" w:themeColor="text1"/>
                <w:szCs w:val="21"/>
              </w:rPr>
              <w:t>签名</w:t>
            </w:r>
          </w:p>
        </w:tc>
      </w:tr>
      <w:tr w:rsidR="003C5719" w:rsidRPr="003C5719" w14:paraId="1B397CA3" w14:textId="77777777" w:rsidTr="003B3CBC">
        <w:trPr>
          <w:trHeight w:val="549"/>
          <w:jc w:val="center"/>
        </w:trPr>
        <w:tc>
          <w:tcPr>
            <w:tcW w:w="900" w:type="dxa"/>
          </w:tcPr>
          <w:p w14:paraId="7D98255A" w14:textId="77777777" w:rsidR="003B3CBC" w:rsidRPr="003C5719" w:rsidRDefault="003B3CBC" w:rsidP="003B3CBC">
            <w:pPr>
              <w:rPr>
                <w:rFonts w:ascii="宋体" w:hAnsi="宋体"/>
                <w:color w:val="000000" w:themeColor="text1"/>
                <w:szCs w:val="21"/>
              </w:rPr>
            </w:pPr>
          </w:p>
        </w:tc>
        <w:tc>
          <w:tcPr>
            <w:tcW w:w="2786" w:type="dxa"/>
            <w:gridSpan w:val="2"/>
          </w:tcPr>
          <w:p w14:paraId="50DDD6D2" w14:textId="77777777" w:rsidR="003B3CBC" w:rsidRPr="003C5719" w:rsidRDefault="003B3CBC" w:rsidP="003B3CBC">
            <w:pPr>
              <w:rPr>
                <w:rFonts w:ascii="宋体" w:hAnsi="宋体"/>
                <w:color w:val="000000" w:themeColor="text1"/>
                <w:szCs w:val="21"/>
              </w:rPr>
            </w:pPr>
          </w:p>
        </w:tc>
        <w:tc>
          <w:tcPr>
            <w:tcW w:w="1984" w:type="dxa"/>
          </w:tcPr>
          <w:p w14:paraId="69870A22" w14:textId="77777777" w:rsidR="003B3CBC" w:rsidRPr="003C5719" w:rsidRDefault="003B3CBC" w:rsidP="003B3CBC">
            <w:pPr>
              <w:rPr>
                <w:rFonts w:ascii="宋体" w:hAnsi="宋体"/>
                <w:color w:val="000000" w:themeColor="text1"/>
                <w:szCs w:val="21"/>
              </w:rPr>
            </w:pPr>
          </w:p>
        </w:tc>
        <w:tc>
          <w:tcPr>
            <w:tcW w:w="1418" w:type="dxa"/>
          </w:tcPr>
          <w:p w14:paraId="7C9C9E01" w14:textId="77777777" w:rsidR="003B3CBC" w:rsidRPr="003C5719" w:rsidRDefault="003B3CBC" w:rsidP="003B3CBC">
            <w:pPr>
              <w:rPr>
                <w:rFonts w:ascii="宋体" w:hAnsi="宋体"/>
                <w:color w:val="000000" w:themeColor="text1"/>
                <w:szCs w:val="21"/>
              </w:rPr>
            </w:pPr>
          </w:p>
        </w:tc>
        <w:tc>
          <w:tcPr>
            <w:tcW w:w="1559" w:type="dxa"/>
          </w:tcPr>
          <w:p w14:paraId="1F667C89" w14:textId="77777777" w:rsidR="003B3CBC" w:rsidRPr="003C5719" w:rsidRDefault="003B3CBC" w:rsidP="003B3CBC">
            <w:pPr>
              <w:rPr>
                <w:rFonts w:ascii="宋体" w:hAnsi="宋体"/>
                <w:color w:val="000000" w:themeColor="text1"/>
                <w:szCs w:val="21"/>
              </w:rPr>
            </w:pPr>
          </w:p>
        </w:tc>
        <w:tc>
          <w:tcPr>
            <w:tcW w:w="1418" w:type="dxa"/>
          </w:tcPr>
          <w:p w14:paraId="39C44419" w14:textId="77777777" w:rsidR="003B3CBC" w:rsidRPr="003C5719" w:rsidRDefault="003B3CBC" w:rsidP="003B3CBC">
            <w:pPr>
              <w:rPr>
                <w:rFonts w:ascii="宋体" w:hAnsi="宋体"/>
                <w:color w:val="000000" w:themeColor="text1"/>
                <w:szCs w:val="21"/>
              </w:rPr>
            </w:pPr>
          </w:p>
        </w:tc>
        <w:tc>
          <w:tcPr>
            <w:tcW w:w="1134" w:type="dxa"/>
          </w:tcPr>
          <w:p w14:paraId="397552FE" w14:textId="77777777" w:rsidR="003B3CBC" w:rsidRPr="003C5719" w:rsidRDefault="003B3CBC" w:rsidP="003B3CBC">
            <w:pPr>
              <w:rPr>
                <w:rFonts w:ascii="宋体" w:hAnsi="宋体"/>
                <w:color w:val="000000" w:themeColor="text1"/>
                <w:szCs w:val="21"/>
              </w:rPr>
            </w:pPr>
          </w:p>
        </w:tc>
        <w:tc>
          <w:tcPr>
            <w:tcW w:w="861" w:type="dxa"/>
            <w:vAlign w:val="center"/>
          </w:tcPr>
          <w:p w14:paraId="64FDA0EE" w14:textId="77777777" w:rsidR="003B3CBC" w:rsidRPr="003C5719" w:rsidRDefault="003B3CBC" w:rsidP="003B3CBC">
            <w:pPr>
              <w:rPr>
                <w:rFonts w:ascii="宋体" w:hAnsi="宋体"/>
                <w:color w:val="000000" w:themeColor="text1"/>
                <w:szCs w:val="21"/>
              </w:rPr>
            </w:pPr>
            <w:r w:rsidRPr="003C5719">
              <w:rPr>
                <w:rFonts w:ascii="宋体" w:hAnsi="宋体" w:hint="eastAsia"/>
                <w:color w:val="000000" w:themeColor="text1"/>
                <w:szCs w:val="21"/>
              </w:rPr>
              <w:t>···</w:t>
            </w:r>
          </w:p>
        </w:tc>
        <w:tc>
          <w:tcPr>
            <w:tcW w:w="1980" w:type="dxa"/>
          </w:tcPr>
          <w:p w14:paraId="7113AF50" w14:textId="77777777" w:rsidR="003B3CBC" w:rsidRPr="003C5719" w:rsidRDefault="003B3CBC" w:rsidP="003B3CBC">
            <w:pPr>
              <w:rPr>
                <w:rFonts w:ascii="宋体" w:hAnsi="宋体"/>
                <w:color w:val="000000" w:themeColor="text1"/>
                <w:szCs w:val="21"/>
              </w:rPr>
            </w:pPr>
          </w:p>
        </w:tc>
      </w:tr>
      <w:tr w:rsidR="003C5719" w:rsidRPr="003C5719" w14:paraId="05AB3D69" w14:textId="77777777" w:rsidTr="003B3CBC">
        <w:trPr>
          <w:trHeight w:val="557"/>
          <w:jc w:val="center"/>
        </w:trPr>
        <w:tc>
          <w:tcPr>
            <w:tcW w:w="900" w:type="dxa"/>
          </w:tcPr>
          <w:p w14:paraId="076F3456" w14:textId="77777777" w:rsidR="003B3CBC" w:rsidRPr="003C5719" w:rsidRDefault="003B3CBC" w:rsidP="003B3CBC">
            <w:pPr>
              <w:rPr>
                <w:rFonts w:ascii="宋体" w:hAnsi="宋体"/>
                <w:color w:val="000000" w:themeColor="text1"/>
                <w:szCs w:val="21"/>
              </w:rPr>
            </w:pPr>
          </w:p>
        </w:tc>
        <w:tc>
          <w:tcPr>
            <w:tcW w:w="2786" w:type="dxa"/>
            <w:gridSpan w:val="2"/>
          </w:tcPr>
          <w:p w14:paraId="503786C8" w14:textId="77777777" w:rsidR="003B3CBC" w:rsidRPr="003C5719" w:rsidRDefault="003B3CBC" w:rsidP="003B3CBC">
            <w:pPr>
              <w:rPr>
                <w:rFonts w:ascii="宋体" w:hAnsi="宋体"/>
                <w:color w:val="000000" w:themeColor="text1"/>
                <w:szCs w:val="21"/>
              </w:rPr>
            </w:pPr>
          </w:p>
        </w:tc>
        <w:tc>
          <w:tcPr>
            <w:tcW w:w="1984" w:type="dxa"/>
          </w:tcPr>
          <w:p w14:paraId="7D3A81B1" w14:textId="77777777" w:rsidR="003B3CBC" w:rsidRPr="003C5719" w:rsidRDefault="003B3CBC" w:rsidP="003B3CBC">
            <w:pPr>
              <w:rPr>
                <w:rFonts w:ascii="宋体" w:hAnsi="宋体"/>
                <w:color w:val="000000" w:themeColor="text1"/>
                <w:szCs w:val="21"/>
              </w:rPr>
            </w:pPr>
          </w:p>
        </w:tc>
        <w:tc>
          <w:tcPr>
            <w:tcW w:w="1418" w:type="dxa"/>
          </w:tcPr>
          <w:p w14:paraId="488E57BD" w14:textId="77777777" w:rsidR="003B3CBC" w:rsidRPr="003C5719" w:rsidRDefault="003B3CBC" w:rsidP="003B3CBC">
            <w:pPr>
              <w:rPr>
                <w:rFonts w:ascii="宋体" w:hAnsi="宋体"/>
                <w:color w:val="000000" w:themeColor="text1"/>
                <w:szCs w:val="21"/>
              </w:rPr>
            </w:pPr>
          </w:p>
        </w:tc>
        <w:tc>
          <w:tcPr>
            <w:tcW w:w="1559" w:type="dxa"/>
          </w:tcPr>
          <w:p w14:paraId="17C8D1FE" w14:textId="77777777" w:rsidR="003B3CBC" w:rsidRPr="003C5719" w:rsidRDefault="003B3CBC" w:rsidP="003B3CBC">
            <w:pPr>
              <w:rPr>
                <w:rFonts w:ascii="宋体" w:hAnsi="宋体"/>
                <w:color w:val="000000" w:themeColor="text1"/>
                <w:szCs w:val="21"/>
              </w:rPr>
            </w:pPr>
          </w:p>
        </w:tc>
        <w:tc>
          <w:tcPr>
            <w:tcW w:w="1418" w:type="dxa"/>
          </w:tcPr>
          <w:p w14:paraId="0E2CB912" w14:textId="77777777" w:rsidR="003B3CBC" w:rsidRPr="003C5719" w:rsidRDefault="003B3CBC" w:rsidP="003B3CBC">
            <w:pPr>
              <w:rPr>
                <w:rFonts w:ascii="宋体" w:hAnsi="宋体"/>
                <w:color w:val="000000" w:themeColor="text1"/>
                <w:szCs w:val="21"/>
              </w:rPr>
            </w:pPr>
          </w:p>
        </w:tc>
        <w:tc>
          <w:tcPr>
            <w:tcW w:w="1134" w:type="dxa"/>
          </w:tcPr>
          <w:p w14:paraId="64C49911" w14:textId="77777777" w:rsidR="003B3CBC" w:rsidRPr="003C5719" w:rsidRDefault="003B3CBC" w:rsidP="003B3CBC">
            <w:pPr>
              <w:rPr>
                <w:rFonts w:ascii="宋体" w:hAnsi="宋体"/>
                <w:color w:val="000000" w:themeColor="text1"/>
                <w:szCs w:val="21"/>
              </w:rPr>
            </w:pPr>
          </w:p>
        </w:tc>
        <w:tc>
          <w:tcPr>
            <w:tcW w:w="861" w:type="dxa"/>
            <w:vAlign w:val="center"/>
          </w:tcPr>
          <w:p w14:paraId="6530FD7C" w14:textId="77777777" w:rsidR="003B3CBC" w:rsidRPr="003C5719" w:rsidRDefault="003B3CBC" w:rsidP="003B3CBC">
            <w:pPr>
              <w:rPr>
                <w:rFonts w:ascii="宋体" w:hAnsi="宋体"/>
                <w:color w:val="000000" w:themeColor="text1"/>
                <w:szCs w:val="21"/>
              </w:rPr>
            </w:pPr>
            <w:r w:rsidRPr="003C5719">
              <w:rPr>
                <w:rFonts w:ascii="宋体" w:hAnsi="宋体" w:hint="eastAsia"/>
                <w:color w:val="000000" w:themeColor="text1"/>
                <w:szCs w:val="21"/>
              </w:rPr>
              <w:t>···</w:t>
            </w:r>
          </w:p>
        </w:tc>
        <w:tc>
          <w:tcPr>
            <w:tcW w:w="1980" w:type="dxa"/>
          </w:tcPr>
          <w:p w14:paraId="237975DC" w14:textId="77777777" w:rsidR="003B3CBC" w:rsidRPr="003C5719" w:rsidRDefault="003B3CBC" w:rsidP="003B3CBC">
            <w:pPr>
              <w:rPr>
                <w:rFonts w:ascii="宋体" w:hAnsi="宋体"/>
                <w:color w:val="000000" w:themeColor="text1"/>
                <w:szCs w:val="21"/>
              </w:rPr>
            </w:pPr>
          </w:p>
        </w:tc>
      </w:tr>
      <w:tr w:rsidR="003C5719" w:rsidRPr="003C5719" w14:paraId="44E1C4E1" w14:textId="77777777" w:rsidTr="003B3CBC">
        <w:trPr>
          <w:trHeight w:val="627"/>
          <w:jc w:val="center"/>
        </w:trPr>
        <w:tc>
          <w:tcPr>
            <w:tcW w:w="900" w:type="dxa"/>
          </w:tcPr>
          <w:p w14:paraId="155F995F" w14:textId="77777777" w:rsidR="003B3CBC" w:rsidRPr="003C5719" w:rsidRDefault="003B3CBC" w:rsidP="003B3CBC">
            <w:pPr>
              <w:rPr>
                <w:rFonts w:ascii="宋体" w:hAnsi="宋体"/>
                <w:color w:val="000000" w:themeColor="text1"/>
                <w:szCs w:val="21"/>
              </w:rPr>
            </w:pPr>
          </w:p>
        </w:tc>
        <w:tc>
          <w:tcPr>
            <w:tcW w:w="2786" w:type="dxa"/>
            <w:gridSpan w:val="2"/>
          </w:tcPr>
          <w:p w14:paraId="0F8B9C25" w14:textId="77777777" w:rsidR="003B3CBC" w:rsidRPr="003C5719" w:rsidRDefault="003B3CBC" w:rsidP="003B3CBC">
            <w:pPr>
              <w:rPr>
                <w:rFonts w:ascii="宋体" w:hAnsi="宋体"/>
                <w:color w:val="000000" w:themeColor="text1"/>
                <w:szCs w:val="21"/>
              </w:rPr>
            </w:pPr>
          </w:p>
        </w:tc>
        <w:tc>
          <w:tcPr>
            <w:tcW w:w="1984" w:type="dxa"/>
          </w:tcPr>
          <w:p w14:paraId="79F1E79E" w14:textId="77777777" w:rsidR="003B3CBC" w:rsidRPr="003C5719" w:rsidRDefault="003B3CBC" w:rsidP="003B3CBC">
            <w:pPr>
              <w:rPr>
                <w:rFonts w:ascii="宋体" w:hAnsi="宋体"/>
                <w:color w:val="000000" w:themeColor="text1"/>
                <w:szCs w:val="21"/>
              </w:rPr>
            </w:pPr>
          </w:p>
        </w:tc>
        <w:tc>
          <w:tcPr>
            <w:tcW w:w="1418" w:type="dxa"/>
          </w:tcPr>
          <w:p w14:paraId="504F90BC" w14:textId="77777777" w:rsidR="003B3CBC" w:rsidRPr="003C5719" w:rsidRDefault="003B3CBC" w:rsidP="003B3CBC">
            <w:pPr>
              <w:rPr>
                <w:rFonts w:ascii="宋体" w:hAnsi="宋体"/>
                <w:color w:val="000000" w:themeColor="text1"/>
                <w:szCs w:val="21"/>
              </w:rPr>
            </w:pPr>
          </w:p>
        </w:tc>
        <w:tc>
          <w:tcPr>
            <w:tcW w:w="1559" w:type="dxa"/>
          </w:tcPr>
          <w:p w14:paraId="17704B59" w14:textId="77777777" w:rsidR="003B3CBC" w:rsidRPr="003C5719" w:rsidRDefault="003B3CBC" w:rsidP="003B3CBC">
            <w:pPr>
              <w:rPr>
                <w:rFonts w:ascii="宋体" w:hAnsi="宋体"/>
                <w:color w:val="000000" w:themeColor="text1"/>
                <w:szCs w:val="21"/>
              </w:rPr>
            </w:pPr>
          </w:p>
        </w:tc>
        <w:tc>
          <w:tcPr>
            <w:tcW w:w="1418" w:type="dxa"/>
          </w:tcPr>
          <w:p w14:paraId="4A076102" w14:textId="77777777" w:rsidR="003B3CBC" w:rsidRPr="003C5719" w:rsidRDefault="003B3CBC" w:rsidP="003B3CBC">
            <w:pPr>
              <w:rPr>
                <w:rFonts w:ascii="宋体" w:hAnsi="宋体"/>
                <w:color w:val="000000" w:themeColor="text1"/>
                <w:szCs w:val="21"/>
              </w:rPr>
            </w:pPr>
          </w:p>
        </w:tc>
        <w:tc>
          <w:tcPr>
            <w:tcW w:w="1134" w:type="dxa"/>
          </w:tcPr>
          <w:p w14:paraId="1821751A" w14:textId="77777777" w:rsidR="003B3CBC" w:rsidRPr="003C5719" w:rsidRDefault="003B3CBC" w:rsidP="003B3CBC">
            <w:pPr>
              <w:rPr>
                <w:rFonts w:ascii="宋体" w:hAnsi="宋体"/>
                <w:color w:val="000000" w:themeColor="text1"/>
                <w:szCs w:val="21"/>
              </w:rPr>
            </w:pPr>
          </w:p>
        </w:tc>
        <w:tc>
          <w:tcPr>
            <w:tcW w:w="861" w:type="dxa"/>
            <w:vAlign w:val="center"/>
          </w:tcPr>
          <w:p w14:paraId="56962516" w14:textId="77777777" w:rsidR="003B3CBC" w:rsidRPr="003C5719" w:rsidRDefault="003B3CBC" w:rsidP="003B3CBC">
            <w:pPr>
              <w:rPr>
                <w:rFonts w:ascii="宋体" w:hAnsi="宋体"/>
                <w:color w:val="000000" w:themeColor="text1"/>
                <w:szCs w:val="21"/>
              </w:rPr>
            </w:pPr>
          </w:p>
        </w:tc>
        <w:tc>
          <w:tcPr>
            <w:tcW w:w="1980" w:type="dxa"/>
          </w:tcPr>
          <w:p w14:paraId="59199123" w14:textId="77777777" w:rsidR="003B3CBC" w:rsidRPr="003C5719" w:rsidRDefault="003B3CBC" w:rsidP="003B3CBC">
            <w:pPr>
              <w:rPr>
                <w:rFonts w:ascii="宋体" w:hAnsi="宋体"/>
                <w:color w:val="000000" w:themeColor="text1"/>
                <w:szCs w:val="21"/>
              </w:rPr>
            </w:pPr>
          </w:p>
        </w:tc>
      </w:tr>
      <w:tr w:rsidR="003C5719" w:rsidRPr="003C5719" w14:paraId="6A1180D6" w14:textId="77777777" w:rsidTr="003B3CBC">
        <w:trPr>
          <w:trHeight w:val="537"/>
          <w:jc w:val="center"/>
        </w:trPr>
        <w:tc>
          <w:tcPr>
            <w:tcW w:w="900" w:type="dxa"/>
          </w:tcPr>
          <w:p w14:paraId="244ACB6C" w14:textId="77777777" w:rsidR="003B3CBC" w:rsidRPr="003C5719" w:rsidRDefault="003B3CBC" w:rsidP="003B3CBC">
            <w:pPr>
              <w:rPr>
                <w:rFonts w:ascii="宋体" w:hAnsi="宋体"/>
                <w:color w:val="000000" w:themeColor="text1"/>
                <w:szCs w:val="21"/>
              </w:rPr>
            </w:pPr>
          </w:p>
        </w:tc>
        <w:tc>
          <w:tcPr>
            <w:tcW w:w="2786" w:type="dxa"/>
            <w:gridSpan w:val="2"/>
          </w:tcPr>
          <w:p w14:paraId="646AC659" w14:textId="77777777" w:rsidR="003B3CBC" w:rsidRPr="003C5719" w:rsidRDefault="003B3CBC" w:rsidP="003B3CBC">
            <w:pPr>
              <w:rPr>
                <w:rFonts w:ascii="宋体" w:hAnsi="宋体"/>
                <w:color w:val="000000" w:themeColor="text1"/>
                <w:szCs w:val="21"/>
              </w:rPr>
            </w:pPr>
          </w:p>
        </w:tc>
        <w:tc>
          <w:tcPr>
            <w:tcW w:w="1984" w:type="dxa"/>
          </w:tcPr>
          <w:p w14:paraId="6F48358C" w14:textId="77777777" w:rsidR="003B3CBC" w:rsidRPr="003C5719" w:rsidRDefault="003B3CBC" w:rsidP="003B3CBC">
            <w:pPr>
              <w:rPr>
                <w:rFonts w:ascii="宋体" w:hAnsi="宋体"/>
                <w:color w:val="000000" w:themeColor="text1"/>
                <w:szCs w:val="21"/>
              </w:rPr>
            </w:pPr>
          </w:p>
        </w:tc>
        <w:tc>
          <w:tcPr>
            <w:tcW w:w="1418" w:type="dxa"/>
          </w:tcPr>
          <w:p w14:paraId="403B274F" w14:textId="77777777" w:rsidR="003B3CBC" w:rsidRPr="003C5719" w:rsidRDefault="003B3CBC" w:rsidP="003B3CBC">
            <w:pPr>
              <w:rPr>
                <w:rFonts w:ascii="宋体" w:hAnsi="宋体"/>
                <w:color w:val="000000" w:themeColor="text1"/>
                <w:szCs w:val="21"/>
              </w:rPr>
            </w:pPr>
          </w:p>
        </w:tc>
        <w:tc>
          <w:tcPr>
            <w:tcW w:w="1559" w:type="dxa"/>
          </w:tcPr>
          <w:p w14:paraId="385FC775" w14:textId="77777777" w:rsidR="003B3CBC" w:rsidRPr="003C5719" w:rsidRDefault="003B3CBC" w:rsidP="003B3CBC">
            <w:pPr>
              <w:rPr>
                <w:rFonts w:ascii="宋体" w:hAnsi="宋体"/>
                <w:color w:val="000000" w:themeColor="text1"/>
                <w:szCs w:val="21"/>
              </w:rPr>
            </w:pPr>
          </w:p>
        </w:tc>
        <w:tc>
          <w:tcPr>
            <w:tcW w:w="1418" w:type="dxa"/>
          </w:tcPr>
          <w:p w14:paraId="4D73B177" w14:textId="77777777" w:rsidR="003B3CBC" w:rsidRPr="003C5719" w:rsidRDefault="003B3CBC" w:rsidP="003B3CBC">
            <w:pPr>
              <w:rPr>
                <w:rFonts w:ascii="宋体" w:hAnsi="宋体"/>
                <w:color w:val="000000" w:themeColor="text1"/>
                <w:szCs w:val="21"/>
              </w:rPr>
            </w:pPr>
          </w:p>
        </w:tc>
        <w:tc>
          <w:tcPr>
            <w:tcW w:w="1134" w:type="dxa"/>
          </w:tcPr>
          <w:p w14:paraId="6A6BF387" w14:textId="77777777" w:rsidR="003B3CBC" w:rsidRPr="003C5719" w:rsidRDefault="003B3CBC" w:rsidP="003B3CBC">
            <w:pPr>
              <w:rPr>
                <w:rFonts w:ascii="宋体" w:hAnsi="宋体"/>
                <w:color w:val="000000" w:themeColor="text1"/>
                <w:szCs w:val="21"/>
              </w:rPr>
            </w:pPr>
          </w:p>
        </w:tc>
        <w:tc>
          <w:tcPr>
            <w:tcW w:w="861" w:type="dxa"/>
            <w:vAlign w:val="center"/>
          </w:tcPr>
          <w:p w14:paraId="4A6A5EF4" w14:textId="77777777" w:rsidR="003B3CBC" w:rsidRPr="003C5719" w:rsidRDefault="003B3CBC" w:rsidP="003B3CBC">
            <w:pPr>
              <w:rPr>
                <w:rFonts w:ascii="宋体" w:hAnsi="宋体"/>
                <w:color w:val="000000" w:themeColor="text1"/>
                <w:szCs w:val="21"/>
              </w:rPr>
            </w:pPr>
          </w:p>
        </w:tc>
        <w:tc>
          <w:tcPr>
            <w:tcW w:w="1980" w:type="dxa"/>
          </w:tcPr>
          <w:p w14:paraId="6DC99978" w14:textId="77777777" w:rsidR="003B3CBC" w:rsidRPr="003C5719" w:rsidRDefault="003B3CBC" w:rsidP="003B3CBC">
            <w:pPr>
              <w:rPr>
                <w:rFonts w:ascii="宋体" w:hAnsi="宋体"/>
                <w:color w:val="000000" w:themeColor="text1"/>
                <w:szCs w:val="21"/>
              </w:rPr>
            </w:pPr>
          </w:p>
        </w:tc>
      </w:tr>
      <w:tr w:rsidR="003C5719" w:rsidRPr="003C5719" w14:paraId="0B5504BA" w14:textId="77777777" w:rsidTr="003B3CBC">
        <w:trPr>
          <w:trHeight w:val="573"/>
          <w:jc w:val="center"/>
        </w:trPr>
        <w:tc>
          <w:tcPr>
            <w:tcW w:w="900" w:type="dxa"/>
          </w:tcPr>
          <w:p w14:paraId="3C886F7A" w14:textId="77777777" w:rsidR="003B3CBC" w:rsidRPr="003C5719" w:rsidRDefault="003B3CBC" w:rsidP="003B3CBC">
            <w:pPr>
              <w:rPr>
                <w:rFonts w:ascii="宋体" w:hAnsi="宋体"/>
                <w:color w:val="000000" w:themeColor="text1"/>
                <w:szCs w:val="21"/>
              </w:rPr>
            </w:pPr>
          </w:p>
        </w:tc>
        <w:tc>
          <w:tcPr>
            <w:tcW w:w="2786" w:type="dxa"/>
            <w:gridSpan w:val="2"/>
          </w:tcPr>
          <w:p w14:paraId="59297E13" w14:textId="77777777" w:rsidR="003B3CBC" w:rsidRPr="003C5719" w:rsidRDefault="003B3CBC" w:rsidP="003B3CBC">
            <w:pPr>
              <w:rPr>
                <w:rFonts w:ascii="宋体" w:hAnsi="宋体"/>
                <w:color w:val="000000" w:themeColor="text1"/>
                <w:szCs w:val="21"/>
              </w:rPr>
            </w:pPr>
          </w:p>
        </w:tc>
        <w:tc>
          <w:tcPr>
            <w:tcW w:w="1984" w:type="dxa"/>
          </w:tcPr>
          <w:p w14:paraId="27D6882E" w14:textId="77777777" w:rsidR="003B3CBC" w:rsidRPr="003C5719" w:rsidRDefault="003B3CBC" w:rsidP="003B3CBC">
            <w:pPr>
              <w:rPr>
                <w:rFonts w:ascii="宋体" w:hAnsi="宋体"/>
                <w:color w:val="000000" w:themeColor="text1"/>
                <w:szCs w:val="21"/>
              </w:rPr>
            </w:pPr>
          </w:p>
        </w:tc>
        <w:tc>
          <w:tcPr>
            <w:tcW w:w="1418" w:type="dxa"/>
          </w:tcPr>
          <w:p w14:paraId="6C33080D" w14:textId="77777777" w:rsidR="003B3CBC" w:rsidRPr="003C5719" w:rsidRDefault="003B3CBC" w:rsidP="003B3CBC">
            <w:pPr>
              <w:rPr>
                <w:rFonts w:ascii="宋体" w:hAnsi="宋体"/>
                <w:color w:val="000000" w:themeColor="text1"/>
                <w:szCs w:val="21"/>
              </w:rPr>
            </w:pPr>
          </w:p>
        </w:tc>
        <w:tc>
          <w:tcPr>
            <w:tcW w:w="1559" w:type="dxa"/>
          </w:tcPr>
          <w:p w14:paraId="7CC8D587" w14:textId="77777777" w:rsidR="003B3CBC" w:rsidRPr="003C5719" w:rsidRDefault="003B3CBC" w:rsidP="003B3CBC">
            <w:pPr>
              <w:rPr>
                <w:rFonts w:ascii="宋体" w:hAnsi="宋体"/>
                <w:color w:val="000000" w:themeColor="text1"/>
                <w:szCs w:val="21"/>
              </w:rPr>
            </w:pPr>
          </w:p>
        </w:tc>
        <w:tc>
          <w:tcPr>
            <w:tcW w:w="1418" w:type="dxa"/>
          </w:tcPr>
          <w:p w14:paraId="3FB49128" w14:textId="77777777" w:rsidR="003B3CBC" w:rsidRPr="003C5719" w:rsidRDefault="003B3CBC" w:rsidP="003B3CBC">
            <w:pPr>
              <w:rPr>
                <w:rFonts w:ascii="宋体" w:hAnsi="宋体"/>
                <w:color w:val="000000" w:themeColor="text1"/>
                <w:szCs w:val="21"/>
              </w:rPr>
            </w:pPr>
          </w:p>
        </w:tc>
        <w:tc>
          <w:tcPr>
            <w:tcW w:w="1134" w:type="dxa"/>
          </w:tcPr>
          <w:p w14:paraId="0D3181C7" w14:textId="77777777" w:rsidR="003B3CBC" w:rsidRPr="003C5719" w:rsidRDefault="003B3CBC" w:rsidP="003B3CBC">
            <w:pPr>
              <w:rPr>
                <w:rFonts w:ascii="宋体" w:hAnsi="宋体"/>
                <w:color w:val="000000" w:themeColor="text1"/>
                <w:szCs w:val="21"/>
              </w:rPr>
            </w:pPr>
          </w:p>
        </w:tc>
        <w:tc>
          <w:tcPr>
            <w:tcW w:w="861" w:type="dxa"/>
            <w:vAlign w:val="center"/>
          </w:tcPr>
          <w:p w14:paraId="3F4C6564" w14:textId="77777777" w:rsidR="003B3CBC" w:rsidRPr="003C5719" w:rsidRDefault="003B3CBC" w:rsidP="003B3CBC">
            <w:pPr>
              <w:rPr>
                <w:rFonts w:ascii="宋体" w:hAnsi="宋体"/>
                <w:color w:val="000000" w:themeColor="text1"/>
                <w:szCs w:val="21"/>
              </w:rPr>
            </w:pPr>
          </w:p>
        </w:tc>
        <w:tc>
          <w:tcPr>
            <w:tcW w:w="1980" w:type="dxa"/>
          </w:tcPr>
          <w:p w14:paraId="70DA8CB6" w14:textId="77777777" w:rsidR="003B3CBC" w:rsidRPr="003C5719" w:rsidRDefault="003B3CBC" w:rsidP="003B3CBC">
            <w:pPr>
              <w:rPr>
                <w:rFonts w:ascii="宋体" w:hAnsi="宋体"/>
                <w:color w:val="000000" w:themeColor="text1"/>
                <w:szCs w:val="21"/>
              </w:rPr>
            </w:pPr>
          </w:p>
        </w:tc>
      </w:tr>
      <w:tr w:rsidR="003C5719" w:rsidRPr="003C5719" w14:paraId="0AB802E5" w14:textId="77777777" w:rsidTr="003B3CBC">
        <w:trPr>
          <w:trHeight w:val="470"/>
          <w:jc w:val="center"/>
        </w:trPr>
        <w:tc>
          <w:tcPr>
            <w:tcW w:w="2552" w:type="dxa"/>
            <w:gridSpan w:val="2"/>
            <w:vAlign w:val="center"/>
          </w:tcPr>
          <w:p w14:paraId="57A3088B" w14:textId="77777777" w:rsidR="003B3CBC" w:rsidRPr="003C5719" w:rsidRDefault="003B3CBC" w:rsidP="003B3CBC">
            <w:pPr>
              <w:ind w:firstLineChars="150" w:firstLine="315"/>
              <w:rPr>
                <w:rFonts w:ascii="宋体" w:hAnsi="宋体"/>
                <w:color w:val="000000" w:themeColor="text1"/>
                <w:szCs w:val="21"/>
              </w:rPr>
            </w:pPr>
            <w:r w:rsidRPr="003C5719">
              <w:rPr>
                <w:rFonts w:ascii="宋体" w:hAnsi="宋体" w:hint="eastAsia"/>
                <w:color w:val="000000" w:themeColor="text1"/>
                <w:szCs w:val="21"/>
              </w:rPr>
              <w:t>□招标控制价</w:t>
            </w:r>
          </w:p>
          <w:p w14:paraId="248BA672" w14:textId="77777777" w:rsidR="003B3CBC" w:rsidRPr="003C5719" w:rsidRDefault="003B3CBC" w:rsidP="003B3CBC">
            <w:pPr>
              <w:ind w:firstLineChars="150" w:firstLine="315"/>
              <w:rPr>
                <w:rFonts w:ascii="宋体" w:hAnsi="宋体"/>
                <w:color w:val="000000" w:themeColor="text1"/>
                <w:szCs w:val="21"/>
              </w:rPr>
            </w:pPr>
            <w:r w:rsidRPr="003C5719">
              <w:rPr>
                <w:rFonts w:ascii="宋体" w:hAnsi="宋体" w:hint="eastAsia"/>
                <w:color w:val="000000" w:themeColor="text1"/>
                <w:szCs w:val="21"/>
              </w:rPr>
              <w:t>□标底（如有）</w:t>
            </w:r>
          </w:p>
        </w:tc>
        <w:tc>
          <w:tcPr>
            <w:tcW w:w="11488" w:type="dxa"/>
            <w:gridSpan w:val="8"/>
            <w:vAlign w:val="center"/>
          </w:tcPr>
          <w:p w14:paraId="1C7D371D" w14:textId="77777777" w:rsidR="003B3CBC" w:rsidRPr="003C5719" w:rsidRDefault="003B3CBC" w:rsidP="003B3CBC">
            <w:pPr>
              <w:jc w:val="left"/>
              <w:rPr>
                <w:rFonts w:ascii="宋体" w:hAnsi="宋体"/>
                <w:color w:val="000000" w:themeColor="text1"/>
                <w:szCs w:val="21"/>
              </w:rPr>
            </w:pPr>
          </w:p>
        </w:tc>
      </w:tr>
      <w:tr w:rsidR="003B3CBC" w:rsidRPr="003C5719" w14:paraId="07537B83" w14:textId="77777777" w:rsidTr="003B3CBC">
        <w:trPr>
          <w:trHeight w:val="470"/>
          <w:jc w:val="center"/>
        </w:trPr>
        <w:tc>
          <w:tcPr>
            <w:tcW w:w="2552" w:type="dxa"/>
            <w:gridSpan w:val="2"/>
            <w:vAlign w:val="center"/>
          </w:tcPr>
          <w:p w14:paraId="5053B6E0" w14:textId="77777777" w:rsidR="003B3CBC" w:rsidRPr="003C5719" w:rsidRDefault="003B3CBC" w:rsidP="003B3CBC">
            <w:pPr>
              <w:jc w:val="center"/>
              <w:rPr>
                <w:rFonts w:ascii="宋体" w:hAnsi="宋体"/>
                <w:color w:val="000000" w:themeColor="text1"/>
                <w:szCs w:val="21"/>
              </w:rPr>
            </w:pPr>
            <w:r w:rsidRPr="003C5719">
              <w:rPr>
                <w:rFonts w:ascii="宋体" w:hAnsi="宋体" w:hint="eastAsia"/>
                <w:color w:val="000000" w:themeColor="text1"/>
                <w:szCs w:val="21"/>
              </w:rPr>
              <w:t>开标过程需记录的其他事项</w:t>
            </w:r>
          </w:p>
        </w:tc>
        <w:tc>
          <w:tcPr>
            <w:tcW w:w="11488" w:type="dxa"/>
            <w:gridSpan w:val="8"/>
            <w:vAlign w:val="center"/>
          </w:tcPr>
          <w:p w14:paraId="369B853E" w14:textId="77777777" w:rsidR="003B3CBC" w:rsidRPr="003C5719" w:rsidRDefault="003B3CBC" w:rsidP="003B3CBC">
            <w:pPr>
              <w:jc w:val="left"/>
              <w:rPr>
                <w:rFonts w:ascii="宋体" w:hAnsi="宋体"/>
                <w:color w:val="000000" w:themeColor="text1"/>
                <w:szCs w:val="21"/>
              </w:rPr>
            </w:pPr>
          </w:p>
        </w:tc>
      </w:tr>
    </w:tbl>
    <w:p w14:paraId="28B5F7DB" w14:textId="77777777" w:rsidR="003B3CBC" w:rsidRPr="003C5719" w:rsidRDefault="003B3CBC" w:rsidP="003B3CBC">
      <w:pPr>
        <w:rPr>
          <w:rFonts w:ascii="宋体" w:hAnsi="宋体"/>
          <w:color w:val="000000" w:themeColor="text1"/>
          <w:szCs w:val="21"/>
        </w:rPr>
      </w:pPr>
    </w:p>
    <w:p w14:paraId="67F246ED" w14:textId="77777777" w:rsidR="003B3CBC" w:rsidRPr="003C5719" w:rsidRDefault="003B3CBC" w:rsidP="003B3CBC">
      <w:pPr>
        <w:ind w:firstLineChars="2600" w:firstLine="5460"/>
        <w:rPr>
          <w:rFonts w:ascii="宋体" w:hAnsi="宋体"/>
          <w:color w:val="000000" w:themeColor="text1"/>
          <w:szCs w:val="21"/>
        </w:rPr>
      </w:pPr>
      <w:r w:rsidRPr="003C5719">
        <w:rPr>
          <w:rFonts w:ascii="宋体" w:hAnsi="宋体" w:hint="eastAsia"/>
          <w:color w:val="000000" w:themeColor="text1"/>
          <w:szCs w:val="21"/>
        </w:rPr>
        <w:t>主持人：</w:t>
      </w:r>
      <w:r w:rsidRPr="003C5719">
        <w:rPr>
          <w:rFonts w:ascii="宋体" w:hAnsi="宋体"/>
          <w:color w:val="000000" w:themeColor="text1"/>
          <w:szCs w:val="21"/>
        </w:rPr>
        <w:t xml:space="preserve">       </w:t>
      </w:r>
      <w:r w:rsidRPr="003C5719">
        <w:rPr>
          <w:rFonts w:ascii="宋体" w:hAnsi="宋体" w:hint="eastAsia"/>
          <w:color w:val="000000" w:themeColor="text1"/>
          <w:szCs w:val="21"/>
        </w:rPr>
        <w:t xml:space="preserve">             招标人代表人：                     </w:t>
      </w:r>
      <w:proofErr w:type="gramStart"/>
      <w:r w:rsidRPr="003C5719">
        <w:rPr>
          <w:rFonts w:ascii="宋体" w:hAnsi="宋体" w:hint="eastAsia"/>
          <w:color w:val="000000" w:themeColor="text1"/>
          <w:szCs w:val="21"/>
        </w:rPr>
        <w:t>监标人</w:t>
      </w:r>
      <w:proofErr w:type="gramEnd"/>
      <w:r w:rsidRPr="003C5719">
        <w:rPr>
          <w:rFonts w:ascii="宋体" w:hAnsi="宋体" w:hint="eastAsia"/>
          <w:color w:val="000000" w:themeColor="text1"/>
          <w:szCs w:val="21"/>
        </w:rPr>
        <w:t xml:space="preserve"> ： </w:t>
      </w:r>
    </w:p>
    <w:p w14:paraId="5497DF0B" w14:textId="77777777" w:rsidR="003B3CBC" w:rsidRPr="003C5719" w:rsidRDefault="003B3CBC" w:rsidP="003B3CBC">
      <w:pPr>
        <w:rPr>
          <w:rFonts w:ascii="宋体" w:hAnsi="宋体"/>
          <w:color w:val="000000" w:themeColor="text1"/>
          <w:szCs w:val="21"/>
        </w:rPr>
      </w:pPr>
      <w:r w:rsidRPr="003C5719">
        <w:rPr>
          <w:rFonts w:ascii="宋体" w:hAnsi="宋体" w:hint="eastAsia"/>
          <w:color w:val="000000" w:themeColor="text1"/>
          <w:szCs w:val="21"/>
        </w:rPr>
        <w:t xml:space="preserve">                                                                                 </w:t>
      </w:r>
    </w:p>
    <w:p w14:paraId="615486E1" w14:textId="77777777" w:rsidR="003B3CBC" w:rsidRPr="003C5719" w:rsidRDefault="003B3CBC" w:rsidP="003B3CBC">
      <w:pPr>
        <w:ind w:firstLineChars="550" w:firstLine="1980"/>
        <w:rPr>
          <w:rFonts w:ascii="黑体" w:eastAsia="黑体" w:hAnsiTheme="minorHAnsi" w:cstheme="minorBidi"/>
          <w:color w:val="000000" w:themeColor="text1"/>
          <w:sz w:val="36"/>
          <w:szCs w:val="36"/>
        </w:rPr>
        <w:sectPr w:rsidR="003B3CBC" w:rsidRPr="003C5719" w:rsidSect="007C005B">
          <w:type w:val="continuous"/>
          <w:pgSz w:w="16838" w:h="11906" w:orient="landscape"/>
          <w:pgMar w:top="1440" w:right="1080" w:bottom="1440" w:left="1080" w:header="851" w:footer="992" w:gutter="0"/>
          <w:cols w:space="425"/>
          <w:docGrid w:type="lines" w:linePitch="312"/>
        </w:sectPr>
      </w:pPr>
    </w:p>
    <w:p w14:paraId="02C7566F"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344B9AFE"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5385E4BB"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52A4BE56"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1526D25F"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0D6133EC"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65119B0E"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6F765C5F"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2AC2A51E" w14:textId="77777777" w:rsidR="003B3CBC" w:rsidRPr="003C5719" w:rsidRDefault="003B3CBC" w:rsidP="003B3CBC">
      <w:pPr>
        <w:ind w:firstLineChars="550" w:firstLine="1980"/>
        <w:rPr>
          <w:rFonts w:ascii="黑体" w:eastAsia="黑体" w:hAnsiTheme="minorHAnsi" w:cstheme="minorBidi"/>
          <w:color w:val="000000" w:themeColor="text1"/>
          <w:sz w:val="36"/>
          <w:szCs w:val="36"/>
        </w:rPr>
      </w:pPr>
    </w:p>
    <w:p w14:paraId="08454C70" w14:textId="77777777" w:rsidR="003B3CBC" w:rsidRPr="003C5719" w:rsidRDefault="003B3CBC" w:rsidP="00FF2450">
      <w:pPr>
        <w:jc w:val="center"/>
        <w:rPr>
          <w:rFonts w:ascii="黑体" w:eastAsia="黑体" w:hAnsiTheme="minorHAnsi" w:cstheme="minorBidi"/>
          <w:color w:val="000000" w:themeColor="text1"/>
          <w:sz w:val="36"/>
          <w:szCs w:val="36"/>
        </w:rPr>
      </w:pPr>
      <w:r w:rsidRPr="003C5719">
        <w:rPr>
          <w:rFonts w:ascii="黑体" w:eastAsia="黑体" w:hAnsiTheme="minorHAnsi" w:cstheme="minorBidi" w:hint="eastAsia"/>
          <w:color w:val="000000" w:themeColor="text1"/>
          <w:sz w:val="36"/>
          <w:szCs w:val="36"/>
        </w:rPr>
        <w:t>八、生成招标文件</w:t>
      </w:r>
    </w:p>
    <w:p w14:paraId="659224AD" w14:textId="77777777" w:rsidR="003B3CBC" w:rsidRPr="003C5719" w:rsidRDefault="003B3CBC" w:rsidP="003B3CBC">
      <w:pPr>
        <w:widowControl/>
        <w:spacing w:line="360" w:lineRule="auto"/>
        <w:ind w:firstLineChars="300" w:firstLine="630"/>
        <w:jc w:val="left"/>
        <w:rPr>
          <w:rFonts w:ascii="宋体" w:hAnsi="宋体"/>
          <w:color w:val="000000" w:themeColor="text1"/>
          <w:szCs w:val="21"/>
        </w:rPr>
      </w:pPr>
    </w:p>
    <w:p w14:paraId="3295DF55" w14:textId="77777777" w:rsidR="003B3CBC" w:rsidRPr="003C5719" w:rsidRDefault="003B3CBC" w:rsidP="003B3CBC">
      <w:pPr>
        <w:widowControl/>
        <w:spacing w:line="360" w:lineRule="auto"/>
        <w:ind w:firstLineChars="300" w:firstLine="630"/>
        <w:jc w:val="left"/>
        <w:rPr>
          <w:rFonts w:ascii="宋体" w:hAnsi="宋体"/>
          <w:color w:val="000000" w:themeColor="text1"/>
          <w:szCs w:val="21"/>
        </w:rPr>
      </w:pPr>
    </w:p>
    <w:p w14:paraId="3AA59B97" w14:textId="77777777" w:rsidR="003B3CBC" w:rsidRPr="003C5719" w:rsidRDefault="003B3CBC" w:rsidP="005A77D3">
      <w:pPr>
        <w:widowControl/>
        <w:wordWrap w:val="0"/>
        <w:jc w:val="left"/>
        <w:rPr>
          <w:rFonts w:ascii="宋体" w:hAnsi="Times New Roman"/>
          <w:color w:val="000000" w:themeColor="text1"/>
          <w:szCs w:val="21"/>
        </w:rPr>
      </w:pPr>
    </w:p>
    <w:p w14:paraId="7E4ED647" w14:textId="77777777" w:rsidR="003B3CBC" w:rsidRPr="003C5719" w:rsidRDefault="003B3CBC" w:rsidP="005A77D3">
      <w:pPr>
        <w:widowControl/>
        <w:wordWrap w:val="0"/>
        <w:jc w:val="left"/>
        <w:rPr>
          <w:rFonts w:ascii="宋体" w:hAnsi="Times New Roman"/>
          <w:color w:val="000000" w:themeColor="text1"/>
          <w:szCs w:val="21"/>
        </w:rPr>
      </w:pPr>
    </w:p>
    <w:p w14:paraId="317F6D9C" w14:textId="77777777" w:rsidR="003B3CBC" w:rsidRPr="003C5719" w:rsidRDefault="003B3CBC" w:rsidP="005A77D3">
      <w:pPr>
        <w:widowControl/>
        <w:wordWrap w:val="0"/>
        <w:jc w:val="left"/>
        <w:rPr>
          <w:rFonts w:ascii="宋体" w:hAnsi="Times New Roman"/>
          <w:color w:val="000000" w:themeColor="text1"/>
          <w:szCs w:val="21"/>
        </w:rPr>
      </w:pPr>
    </w:p>
    <w:p w14:paraId="009CD16B" w14:textId="77777777" w:rsidR="003B3CBC" w:rsidRPr="003C5719" w:rsidRDefault="003B3CBC" w:rsidP="005A77D3">
      <w:pPr>
        <w:widowControl/>
        <w:wordWrap w:val="0"/>
        <w:jc w:val="left"/>
        <w:rPr>
          <w:rFonts w:ascii="宋体" w:hAnsi="Times New Roman"/>
          <w:color w:val="000000" w:themeColor="text1"/>
          <w:szCs w:val="21"/>
        </w:rPr>
      </w:pPr>
    </w:p>
    <w:p w14:paraId="1B1A9DE3" w14:textId="77777777" w:rsidR="003B3CBC" w:rsidRPr="003C5719" w:rsidRDefault="003B3CBC" w:rsidP="005A77D3">
      <w:pPr>
        <w:widowControl/>
        <w:wordWrap w:val="0"/>
        <w:jc w:val="left"/>
        <w:rPr>
          <w:rFonts w:ascii="宋体" w:hAnsi="Times New Roman"/>
          <w:color w:val="000000" w:themeColor="text1"/>
          <w:szCs w:val="21"/>
        </w:rPr>
      </w:pPr>
    </w:p>
    <w:p w14:paraId="6727C0CA" w14:textId="77777777" w:rsidR="003B3CBC" w:rsidRPr="003C5719" w:rsidRDefault="003B3CBC" w:rsidP="005A77D3">
      <w:pPr>
        <w:widowControl/>
        <w:wordWrap w:val="0"/>
        <w:jc w:val="left"/>
        <w:rPr>
          <w:rFonts w:ascii="宋体" w:hAnsi="Times New Roman"/>
          <w:color w:val="000000" w:themeColor="text1"/>
          <w:szCs w:val="21"/>
        </w:rPr>
      </w:pPr>
    </w:p>
    <w:p w14:paraId="7B1BFAFB" w14:textId="77777777" w:rsidR="003B3CBC" w:rsidRPr="003C5719" w:rsidRDefault="003B3CBC" w:rsidP="005A77D3">
      <w:pPr>
        <w:widowControl/>
        <w:wordWrap w:val="0"/>
        <w:jc w:val="left"/>
        <w:rPr>
          <w:rFonts w:ascii="宋体" w:hAnsi="Times New Roman"/>
          <w:color w:val="000000" w:themeColor="text1"/>
          <w:szCs w:val="21"/>
        </w:rPr>
      </w:pPr>
    </w:p>
    <w:p w14:paraId="7B785F6C" w14:textId="77777777" w:rsidR="003B3CBC" w:rsidRPr="003C5719" w:rsidRDefault="003B3CBC" w:rsidP="005A77D3">
      <w:pPr>
        <w:widowControl/>
        <w:wordWrap w:val="0"/>
        <w:jc w:val="left"/>
        <w:rPr>
          <w:rFonts w:ascii="宋体" w:hAnsi="Times New Roman"/>
          <w:color w:val="000000" w:themeColor="text1"/>
          <w:szCs w:val="21"/>
        </w:rPr>
      </w:pPr>
    </w:p>
    <w:p w14:paraId="53F1B655" w14:textId="77777777" w:rsidR="003B3CBC" w:rsidRPr="003C5719" w:rsidRDefault="003B3CBC" w:rsidP="005A77D3">
      <w:pPr>
        <w:widowControl/>
        <w:wordWrap w:val="0"/>
        <w:jc w:val="left"/>
        <w:rPr>
          <w:rFonts w:ascii="宋体" w:hAnsi="Times New Roman"/>
          <w:color w:val="000000" w:themeColor="text1"/>
          <w:szCs w:val="21"/>
        </w:rPr>
      </w:pPr>
    </w:p>
    <w:p w14:paraId="7AECBDB5" w14:textId="77777777" w:rsidR="003B3CBC" w:rsidRPr="003C5719" w:rsidRDefault="003B3CBC" w:rsidP="005A77D3">
      <w:pPr>
        <w:widowControl/>
        <w:wordWrap w:val="0"/>
        <w:jc w:val="left"/>
        <w:rPr>
          <w:rFonts w:ascii="宋体" w:hAnsi="Times New Roman"/>
          <w:color w:val="000000" w:themeColor="text1"/>
          <w:szCs w:val="21"/>
        </w:rPr>
      </w:pPr>
    </w:p>
    <w:p w14:paraId="6736B8FF" w14:textId="77777777" w:rsidR="003B3CBC" w:rsidRPr="003C5719" w:rsidRDefault="003B3CBC" w:rsidP="005A77D3">
      <w:pPr>
        <w:widowControl/>
        <w:wordWrap w:val="0"/>
        <w:jc w:val="left"/>
        <w:rPr>
          <w:rFonts w:ascii="宋体" w:hAnsi="Times New Roman"/>
          <w:color w:val="000000" w:themeColor="text1"/>
          <w:szCs w:val="21"/>
        </w:rPr>
      </w:pPr>
    </w:p>
    <w:p w14:paraId="3963EC5F" w14:textId="77777777" w:rsidR="003B3CBC" w:rsidRPr="003C5719" w:rsidRDefault="003B3CBC" w:rsidP="005A77D3">
      <w:pPr>
        <w:widowControl/>
        <w:wordWrap w:val="0"/>
        <w:jc w:val="left"/>
        <w:rPr>
          <w:rFonts w:ascii="宋体" w:hAnsi="Times New Roman"/>
          <w:color w:val="000000" w:themeColor="text1"/>
          <w:szCs w:val="21"/>
        </w:rPr>
      </w:pPr>
    </w:p>
    <w:p w14:paraId="496FDB44" w14:textId="77777777" w:rsidR="003B3CBC" w:rsidRPr="003C5719" w:rsidRDefault="003B3CBC" w:rsidP="005A77D3">
      <w:pPr>
        <w:widowControl/>
        <w:wordWrap w:val="0"/>
        <w:jc w:val="left"/>
        <w:rPr>
          <w:rFonts w:ascii="宋体" w:hAnsi="Times New Roman"/>
          <w:color w:val="000000" w:themeColor="text1"/>
          <w:szCs w:val="21"/>
        </w:rPr>
      </w:pPr>
    </w:p>
    <w:p w14:paraId="633BA8FA" w14:textId="77777777" w:rsidR="003B3CBC" w:rsidRPr="003C5719" w:rsidRDefault="003B3CBC" w:rsidP="005A77D3">
      <w:pPr>
        <w:widowControl/>
        <w:wordWrap w:val="0"/>
        <w:jc w:val="left"/>
        <w:rPr>
          <w:rFonts w:ascii="宋体" w:hAnsi="Times New Roman"/>
          <w:color w:val="000000" w:themeColor="text1"/>
          <w:szCs w:val="21"/>
        </w:rPr>
      </w:pPr>
    </w:p>
    <w:p w14:paraId="02CE6088" w14:textId="77777777" w:rsidR="003B3CBC" w:rsidRPr="003C5719" w:rsidRDefault="003B3CBC" w:rsidP="005A77D3">
      <w:pPr>
        <w:widowControl/>
        <w:wordWrap w:val="0"/>
        <w:jc w:val="left"/>
        <w:rPr>
          <w:rFonts w:ascii="宋体" w:hAnsi="Times New Roman"/>
          <w:color w:val="000000" w:themeColor="text1"/>
          <w:szCs w:val="21"/>
        </w:rPr>
      </w:pPr>
    </w:p>
    <w:p w14:paraId="4259EF7D" w14:textId="77777777" w:rsidR="003B3CBC" w:rsidRPr="003C5719" w:rsidRDefault="003B3CBC" w:rsidP="005A77D3">
      <w:pPr>
        <w:widowControl/>
        <w:wordWrap w:val="0"/>
        <w:jc w:val="left"/>
        <w:rPr>
          <w:rFonts w:ascii="宋体" w:hAnsi="Times New Roman"/>
          <w:color w:val="000000" w:themeColor="text1"/>
          <w:szCs w:val="21"/>
        </w:rPr>
      </w:pPr>
    </w:p>
    <w:p w14:paraId="0F455D17" w14:textId="77777777" w:rsidR="003B3CBC" w:rsidRPr="003C5719" w:rsidRDefault="003B3CBC" w:rsidP="005A77D3">
      <w:pPr>
        <w:widowControl/>
        <w:wordWrap w:val="0"/>
        <w:jc w:val="left"/>
        <w:rPr>
          <w:rFonts w:ascii="宋体" w:hAnsi="Times New Roman"/>
          <w:color w:val="000000" w:themeColor="text1"/>
          <w:szCs w:val="21"/>
        </w:rPr>
      </w:pPr>
    </w:p>
    <w:p w14:paraId="7310FB31" w14:textId="77777777" w:rsidR="003B3CBC" w:rsidRPr="003C5719" w:rsidRDefault="003B3CBC" w:rsidP="005A77D3">
      <w:pPr>
        <w:widowControl/>
        <w:wordWrap w:val="0"/>
        <w:jc w:val="left"/>
        <w:rPr>
          <w:rFonts w:ascii="宋体" w:hAnsi="Times New Roman"/>
          <w:color w:val="000000" w:themeColor="text1"/>
          <w:szCs w:val="21"/>
        </w:rPr>
      </w:pPr>
    </w:p>
    <w:p w14:paraId="6D817DB6" w14:textId="77777777" w:rsidR="003B3CBC" w:rsidRPr="003C5719" w:rsidRDefault="003B3CBC" w:rsidP="005A77D3">
      <w:pPr>
        <w:widowControl/>
        <w:wordWrap w:val="0"/>
        <w:jc w:val="left"/>
        <w:rPr>
          <w:rFonts w:ascii="宋体" w:hAnsi="Times New Roman"/>
          <w:color w:val="000000" w:themeColor="text1"/>
          <w:szCs w:val="21"/>
        </w:rPr>
      </w:pPr>
    </w:p>
    <w:p w14:paraId="1BC09326" w14:textId="77777777" w:rsidR="003B3CBC" w:rsidRDefault="003B3CBC" w:rsidP="005A77D3">
      <w:pPr>
        <w:widowControl/>
        <w:wordWrap w:val="0"/>
        <w:jc w:val="left"/>
        <w:rPr>
          <w:rFonts w:ascii="宋体" w:hAnsi="Times New Roman"/>
          <w:color w:val="000000" w:themeColor="text1"/>
          <w:szCs w:val="21"/>
        </w:rPr>
      </w:pPr>
    </w:p>
    <w:p w14:paraId="45D9DF2A" w14:textId="77777777" w:rsidR="003B3CBC" w:rsidRPr="003B3CBC" w:rsidRDefault="003B3CBC" w:rsidP="005A77D3">
      <w:pPr>
        <w:widowControl/>
        <w:wordWrap w:val="0"/>
        <w:jc w:val="left"/>
        <w:rPr>
          <w:rFonts w:ascii="宋体" w:hAnsi="Times New Roman"/>
          <w:color w:val="000000" w:themeColor="text1"/>
          <w:szCs w:val="21"/>
        </w:rPr>
      </w:pPr>
    </w:p>
    <w:sectPr w:rsidR="003B3CBC" w:rsidRPr="003B3CBC" w:rsidSect="007C005B">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6148" w14:textId="77777777" w:rsidR="00694A98" w:rsidRDefault="00694A98" w:rsidP="004F7591">
      <w:r>
        <w:separator/>
      </w:r>
    </w:p>
  </w:endnote>
  <w:endnote w:type="continuationSeparator" w:id="0">
    <w:p w14:paraId="0F7C2A11" w14:textId="77777777" w:rsidR="00694A98" w:rsidRDefault="00694A98" w:rsidP="004F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1BA2" w14:textId="77777777" w:rsidR="007E2725" w:rsidRDefault="007E2725">
    <w:pPr>
      <w:pStyle w:val="a6"/>
      <w:rPr>
        <w:rStyle w:val="a9"/>
      </w:rPr>
    </w:pPr>
    <w:r>
      <w:fldChar w:fldCharType="begin"/>
    </w:r>
    <w:r>
      <w:rPr>
        <w:rStyle w:val="a9"/>
        <w:highlight w:val="white"/>
      </w:rPr>
      <w:instrText xml:space="preserve">PAGE  </w:instrText>
    </w:r>
    <w:r>
      <w:fldChar w:fldCharType="end"/>
    </w:r>
  </w:p>
  <w:p w14:paraId="192C09EB" w14:textId="77777777" w:rsidR="007E2725" w:rsidRDefault="007E27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1174" w14:textId="77777777" w:rsidR="007E2725" w:rsidRDefault="007E2725">
    <w:pPr>
      <w:pStyle w:val="a6"/>
      <w:rPr>
        <w:rStyle w:val="a9"/>
        <w:rFonts w:ascii="仿宋_GB2312" w:eastAsia="仿宋_GB2312"/>
      </w:rPr>
    </w:pPr>
    <w:r>
      <w:rPr>
        <w:rFonts w:ascii="仿宋_GB2312" w:eastAsia="仿宋_GB2312" w:hint="eastAsia"/>
      </w:rPr>
      <w:fldChar w:fldCharType="begin"/>
    </w:r>
    <w:r>
      <w:rPr>
        <w:rStyle w:val="a9"/>
        <w:rFonts w:ascii="仿宋_GB2312" w:eastAsia="仿宋_GB2312" w:hint="eastAsia"/>
        <w:highlight w:val="white"/>
      </w:rPr>
      <w:instrText xml:space="preserve">PAGE  </w:instrText>
    </w:r>
    <w:r>
      <w:rPr>
        <w:rFonts w:ascii="仿宋_GB2312" w:eastAsia="仿宋_GB2312" w:hint="eastAsia"/>
      </w:rPr>
      <w:fldChar w:fldCharType="separate"/>
    </w:r>
    <w:r w:rsidR="00FA0567">
      <w:rPr>
        <w:rStyle w:val="a9"/>
        <w:rFonts w:ascii="仿宋_GB2312" w:eastAsia="仿宋_GB2312"/>
        <w:noProof/>
        <w:highlight w:val="white"/>
      </w:rPr>
      <w:t>49</w:t>
    </w:r>
    <w:r>
      <w:rPr>
        <w:rFonts w:ascii="仿宋_GB2312" w:eastAsia="仿宋_GB2312" w:hint="eastAsia"/>
      </w:rPr>
      <w:fldChar w:fldCharType="end"/>
    </w:r>
  </w:p>
  <w:p w14:paraId="72CA42EA" w14:textId="77777777" w:rsidR="007E2725" w:rsidRDefault="007E27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28A4" w14:textId="77777777" w:rsidR="007E2725" w:rsidRDefault="007E2725">
    <w:pPr>
      <w:pStyle w:val="a6"/>
      <w:rPr>
        <w:rStyle w:val="a9"/>
      </w:rPr>
    </w:pPr>
    <w:r>
      <w:fldChar w:fldCharType="begin"/>
    </w:r>
    <w:r>
      <w:rPr>
        <w:rStyle w:val="a9"/>
        <w:highlight w:val="white"/>
      </w:rPr>
      <w:instrText xml:space="preserve">PAGE  </w:instrText>
    </w:r>
    <w:r>
      <w:fldChar w:fldCharType="end"/>
    </w:r>
  </w:p>
  <w:p w14:paraId="759CF93C" w14:textId="77777777" w:rsidR="007E2725" w:rsidRDefault="007E272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5563" w14:textId="77777777" w:rsidR="007E2725" w:rsidRDefault="007E2725">
    <w:pPr>
      <w:pStyle w:val="a6"/>
      <w:rPr>
        <w:rStyle w:val="a9"/>
        <w:rFonts w:ascii="仿宋_GB2312" w:eastAsia="仿宋_GB2312"/>
      </w:rPr>
    </w:pPr>
    <w:r>
      <w:rPr>
        <w:rFonts w:ascii="仿宋_GB2312" w:eastAsia="仿宋_GB2312" w:hint="eastAsia"/>
      </w:rPr>
      <w:fldChar w:fldCharType="begin"/>
    </w:r>
    <w:r>
      <w:rPr>
        <w:rStyle w:val="a9"/>
        <w:rFonts w:ascii="仿宋_GB2312" w:eastAsia="仿宋_GB2312" w:hint="eastAsia"/>
        <w:highlight w:val="white"/>
      </w:rPr>
      <w:instrText xml:space="preserve">PAGE  </w:instrText>
    </w:r>
    <w:r>
      <w:rPr>
        <w:rFonts w:ascii="仿宋_GB2312" w:eastAsia="仿宋_GB2312" w:hint="eastAsia"/>
      </w:rPr>
      <w:fldChar w:fldCharType="separate"/>
    </w:r>
    <w:r w:rsidR="00FA0567">
      <w:rPr>
        <w:rStyle w:val="a9"/>
        <w:rFonts w:ascii="仿宋_GB2312" w:eastAsia="仿宋_GB2312"/>
        <w:noProof/>
        <w:highlight w:val="white"/>
      </w:rPr>
      <w:t>66</w:t>
    </w:r>
    <w:r>
      <w:rPr>
        <w:rFonts w:ascii="仿宋_GB2312" w:eastAsia="仿宋_GB2312" w:hint="eastAsia"/>
      </w:rPr>
      <w:fldChar w:fldCharType="end"/>
    </w:r>
  </w:p>
  <w:p w14:paraId="356178E7" w14:textId="77777777" w:rsidR="007E2725" w:rsidRDefault="007E27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4488" w14:textId="77777777" w:rsidR="00694A98" w:rsidRDefault="00694A98" w:rsidP="004F7591">
      <w:r>
        <w:separator/>
      </w:r>
    </w:p>
  </w:footnote>
  <w:footnote w:type="continuationSeparator" w:id="0">
    <w:p w14:paraId="3D84B233" w14:textId="77777777" w:rsidR="00694A98" w:rsidRDefault="00694A98" w:rsidP="004F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13BDDE"/>
    <w:multiLevelType w:val="singleLevel"/>
    <w:tmpl w:val="E913BDDE"/>
    <w:lvl w:ilvl="0">
      <w:start w:val="1"/>
      <w:numFmt w:val="decimal"/>
      <w:suff w:val="nothing"/>
      <w:lvlText w:val="%1、"/>
      <w:lvlJc w:val="left"/>
    </w:lvl>
  </w:abstractNum>
  <w:abstractNum w:abstractNumId="1" w15:restartNumberingAfterBreak="0">
    <w:nsid w:val="334C1CBE"/>
    <w:multiLevelType w:val="multilevel"/>
    <w:tmpl w:val="334C1C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0A100A"/>
    <w:multiLevelType w:val="hybridMultilevel"/>
    <w:tmpl w:val="5E1A9700"/>
    <w:lvl w:ilvl="0" w:tplc="F112FE10">
      <w:start w:val="1"/>
      <w:numFmt w:val="decimal"/>
      <w:lvlText w:val="%1."/>
      <w:lvlJc w:val="left"/>
      <w:pPr>
        <w:ind w:left="641" w:hanging="36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3" w15:restartNumberingAfterBreak="0">
    <w:nsid w:val="7E013D80"/>
    <w:multiLevelType w:val="hybridMultilevel"/>
    <w:tmpl w:val="76425F68"/>
    <w:lvl w:ilvl="0" w:tplc="AB4E40F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7D3"/>
    <w:rsid w:val="001144AC"/>
    <w:rsid w:val="001264A9"/>
    <w:rsid w:val="00154D3E"/>
    <w:rsid w:val="00223DEA"/>
    <w:rsid w:val="002A35C6"/>
    <w:rsid w:val="003947F6"/>
    <w:rsid w:val="00395B11"/>
    <w:rsid w:val="003B33C4"/>
    <w:rsid w:val="003B3CBC"/>
    <w:rsid w:val="003C5719"/>
    <w:rsid w:val="004F7591"/>
    <w:rsid w:val="005056DF"/>
    <w:rsid w:val="005738F7"/>
    <w:rsid w:val="005A77D3"/>
    <w:rsid w:val="005D4A98"/>
    <w:rsid w:val="005F1099"/>
    <w:rsid w:val="005F7B32"/>
    <w:rsid w:val="00634BA2"/>
    <w:rsid w:val="006832A7"/>
    <w:rsid w:val="00694A98"/>
    <w:rsid w:val="006B769B"/>
    <w:rsid w:val="006F73BB"/>
    <w:rsid w:val="007847FE"/>
    <w:rsid w:val="007C005B"/>
    <w:rsid w:val="007E2725"/>
    <w:rsid w:val="0085169E"/>
    <w:rsid w:val="008C310E"/>
    <w:rsid w:val="008D3CA2"/>
    <w:rsid w:val="008F5DF3"/>
    <w:rsid w:val="009A1BB3"/>
    <w:rsid w:val="00A3351E"/>
    <w:rsid w:val="00A90D5F"/>
    <w:rsid w:val="00AD6698"/>
    <w:rsid w:val="00AE51A0"/>
    <w:rsid w:val="00B3660A"/>
    <w:rsid w:val="00B47B03"/>
    <w:rsid w:val="00B85DBB"/>
    <w:rsid w:val="00B94DBE"/>
    <w:rsid w:val="00BA3954"/>
    <w:rsid w:val="00BD52FF"/>
    <w:rsid w:val="00BF5AFA"/>
    <w:rsid w:val="00C00731"/>
    <w:rsid w:val="00C33BC7"/>
    <w:rsid w:val="00C4299F"/>
    <w:rsid w:val="00C85D04"/>
    <w:rsid w:val="00CA4E63"/>
    <w:rsid w:val="00CE66EE"/>
    <w:rsid w:val="00D001CB"/>
    <w:rsid w:val="00D1113C"/>
    <w:rsid w:val="00D17BFC"/>
    <w:rsid w:val="00D457A4"/>
    <w:rsid w:val="00D714E9"/>
    <w:rsid w:val="00DA5C43"/>
    <w:rsid w:val="00DC158E"/>
    <w:rsid w:val="00DF7418"/>
    <w:rsid w:val="00E672D4"/>
    <w:rsid w:val="00EF4F04"/>
    <w:rsid w:val="00F01A3A"/>
    <w:rsid w:val="00F02C37"/>
    <w:rsid w:val="00F04887"/>
    <w:rsid w:val="00F13354"/>
    <w:rsid w:val="00F26B2A"/>
    <w:rsid w:val="00F67125"/>
    <w:rsid w:val="00F868A2"/>
    <w:rsid w:val="00FA0567"/>
    <w:rsid w:val="00FA3AF7"/>
    <w:rsid w:val="00FE7DCD"/>
    <w:rsid w:val="00FF2450"/>
    <w:rsid w:val="00FF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C9FD"/>
  <w15:docId w15:val="{0B824216-7E77-4607-9F51-E39C9206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7D3"/>
    <w:pPr>
      <w:widowControl w:val="0"/>
      <w:jc w:val="both"/>
    </w:pPr>
    <w:rPr>
      <w:rFonts w:ascii="Calibri" w:eastAsia="宋体" w:hAnsi="Calibri" w:cs="Times New Roman"/>
    </w:rPr>
  </w:style>
  <w:style w:type="paragraph" w:styleId="1">
    <w:name w:val="heading 1"/>
    <w:basedOn w:val="a"/>
    <w:next w:val="a"/>
    <w:link w:val="10"/>
    <w:qFormat/>
    <w:rsid w:val="005A77D3"/>
    <w:pPr>
      <w:keepNext/>
      <w:keepLines/>
      <w:overflowPunct w:val="0"/>
      <w:adjustRightInd w:val="0"/>
      <w:snapToGrid w:val="0"/>
      <w:spacing w:before="340" w:after="330"/>
      <w:jc w:val="center"/>
      <w:outlineLvl w:val="0"/>
    </w:pPr>
    <w:rPr>
      <w:rFonts w:ascii="宋体" w:hAnsi="宋体"/>
      <w:b/>
      <w:kern w:val="0"/>
      <w:sz w:val="44"/>
      <w:szCs w:val="44"/>
    </w:rPr>
  </w:style>
  <w:style w:type="paragraph" w:styleId="2">
    <w:name w:val="heading 2"/>
    <w:basedOn w:val="a"/>
    <w:next w:val="a"/>
    <w:link w:val="20"/>
    <w:qFormat/>
    <w:rsid w:val="005A77D3"/>
    <w:pPr>
      <w:spacing w:line="600" w:lineRule="exact"/>
      <w:contextualSpacing/>
      <w:jc w:val="center"/>
      <w:outlineLvl w:val="1"/>
    </w:pPr>
    <w:rPr>
      <w:rFonts w:ascii="宋体" w:hAnsi="宋体"/>
      <w:b/>
      <w:bCs/>
      <w:sz w:val="28"/>
      <w:szCs w:val="28"/>
    </w:rPr>
  </w:style>
  <w:style w:type="paragraph" w:styleId="3">
    <w:name w:val="heading 3"/>
    <w:basedOn w:val="a"/>
    <w:next w:val="a"/>
    <w:link w:val="30"/>
    <w:qFormat/>
    <w:rsid w:val="005A77D3"/>
    <w:pPr>
      <w:keepNext/>
      <w:keepLines/>
      <w:spacing w:after="120" w:line="500" w:lineRule="exact"/>
      <w:jc w:val="left"/>
      <w:outlineLvl w:val="2"/>
    </w:pPr>
    <w:rPr>
      <w:rFonts w:ascii="宋体" w:hAnsi="宋体"/>
      <w:b/>
      <w:bCs/>
      <w:sz w:val="24"/>
      <w:szCs w:val="24"/>
    </w:rPr>
  </w:style>
  <w:style w:type="paragraph" w:styleId="4">
    <w:name w:val="heading 4"/>
    <w:basedOn w:val="a"/>
    <w:next w:val="a"/>
    <w:link w:val="40"/>
    <w:uiPriority w:val="9"/>
    <w:semiHidden/>
    <w:unhideWhenUsed/>
    <w:qFormat/>
    <w:rsid w:val="005A77D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A77D3"/>
    <w:rPr>
      <w:rFonts w:ascii="宋体" w:eastAsia="宋体" w:hAnsi="宋体" w:cs="Times New Roman"/>
      <w:b/>
      <w:kern w:val="0"/>
      <w:sz w:val="44"/>
      <w:szCs w:val="44"/>
    </w:rPr>
  </w:style>
  <w:style w:type="character" w:customStyle="1" w:styleId="20">
    <w:name w:val="标题 2 字符"/>
    <w:basedOn w:val="a0"/>
    <w:link w:val="2"/>
    <w:rsid w:val="005A77D3"/>
    <w:rPr>
      <w:rFonts w:ascii="宋体" w:eastAsia="宋体" w:hAnsi="宋体" w:cs="Times New Roman"/>
      <w:b/>
      <w:bCs/>
      <w:sz w:val="28"/>
      <w:szCs w:val="28"/>
    </w:rPr>
  </w:style>
  <w:style w:type="character" w:customStyle="1" w:styleId="30">
    <w:name w:val="标题 3 字符"/>
    <w:basedOn w:val="a0"/>
    <w:link w:val="3"/>
    <w:rsid w:val="005A77D3"/>
    <w:rPr>
      <w:rFonts w:ascii="宋体" w:eastAsia="宋体" w:hAnsi="宋体" w:cs="Times New Roman"/>
      <w:b/>
      <w:bCs/>
      <w:sz w:val="24"/>
      <w:szCs w:val="24"/>
    </w:rPr>
  </w:style>
  <w:style w:type="character" w:customStyle="1" w:styleId="40">
    <w:name w:val="标题 4 字符"/>
    <w:basedOn w:val="a0"/>
    <w:link w:val="4"/>
    <w:uiPriority w:val="9"/>
    <w:semiHidden/>
    <w:rsid w:val="005A77D3"/>
    <w:rPr>
      <w:rFonts w:asciiTheme="majorHAnsi" w:eastAsiaTheme="majorEastAsia" w:hAnsiTheme="majorHAnsi" w:cstheme="majorBidi"/>
      <w:b/>
      <w:bCs/>
      <w:sz w:val="28"/>
      <w:szCs w:val="28"/>
    </w:rPr>
  </w:style>
  <w:style w:type="paragraph" w:styleId="a3">
    <w:name w:val="List Paragraph"/>
    <w:basedOn w:val="a"/>
    <w:uiPriority w:val="34"/>
    <w:qFormat/>
    <w:rsid w:val="005A77D3"/>
    <w:pPr>
      <w:ind w:firstLineChars="200" w:firstLine="420"/>
    </w:pPr>
    <w:rPr>
      <w:rFonts w:asciiTheme="minorHAnsi" w:eastAsiaTheme="minorEastAsia" w:hAnsiTheme="minorHAnsi" w:cstheme="minorBidi"/>
    </w:rPr>
  </w:style>
  <w:style w:type="paragraph" w:styleId="a4">
    <w:name w:val="header"/>
    <w:basedOn w:val="a"/>
    <w:link w:val="a5"/>
    <w:uiPriority w:val="99"/>
    <w:unhideWhenUsed/>
    <w:rsid w:val="005A77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77D3"/>
    <w:rPr>
      <w:rFonts w:ascii="Calibri" w:eastAsia="宋体" w:hAnsi="Calibri" w:cs="Times New Roman"/>
      <w:sz w:val="18"/>
      <w:szCs w:val="18"/>
    </w:rPr>
  </w:style>
  <w:style w:type="paragraph" w:styleId="a6">
    <w:name w:val="footer"/>
    <w:basedOn w:val="a"/>
    <w:link w:val="a7"/>
    <w:uiPriority w:val="99"/>
    <w:unhideWhenUsed/>
    <w:rsid w:val="005A77D3"/>
    <w:pPr>
      <w:tabs>
        <w:tab w:val="center" w:pos="4153"/>
        <w:tab w:val="right" w:pos="8306"/>
      </w:tabs>
      <w:snapToGrid w:val="0"/>
      <w:jc w:val="left"/>
    </w:pPr>
    <w:rPr>
      <w:sz w:val="18"/>
      <w:szCs w:val="18"/>
    </w:rPr>
  </w:style>
  <w:style w:type="character" w:customStyle="1" w:styleId="a7">
    <w:name w:val="页脚 字符"/>
    <w:basedOn w:val="a0"/>
    <w:link w:val="a6"/>
    <w:uiPriority w:val="99"/>
    <w:rsid w:val="005A77D3"/>
    <w:rPr>
      <w:rFonts w:ascii="Calibri" w:eastAsia="宋体" w:hAnsi="Calibri" w:cs="Times New Roman"/>
      <w:sz w:val="18"/>
      <w:szCs w:val="18"/>
    </w:rPr>
  </w:style>
  <w:style w:type="numbering" w:customStyle="1" w:styleId="11">
    <w:name w:val="无列表1"/>
    <w:next w:val="a2"/>
    <w:uiPriority w:val="99"/>
    <w:semiHidden/>
    <w:unhideWhenUsed/>
    <w:rsid w:val="005A77D3"/>
  </w:style>
  <w:style w:type="character" w:styleId="a8">
    <w:name w:val="Hyperlink"/>
    <w:basedOn w:val="a0"/>
    <w:uiPriority w:val="99"/>
    <w:semiHidden/>
    <w:unhideWhenUsed/>
    <w:rsid w:val="005A77D3"/>
    <w:rPr>
      <w:color w:val="0000FF" w:themeColor="hyperlink"/>
      <w:u w:val="single"/>
    </w:rPr>
  </w:style>
  <w:style w:type="character" w:styleId="a9">
    <w:name w:val="page number"/>
    <w:basedOn w:val="a0"/>
    <w:rsid w:val="005A77D3"/>
  </w:style>
  <w:style w:type="paragraph" w:styleId="aa">
    <w:name w:val="Balloon Text"/>
    <w:basedOn w:val="a"/>
    <w:link w:val="ab"/>
    <w:uiPriority w:val="99"/>
    <w:semiHidden/>
    <w:unhideWhenUsed/>
    <w:rsid w:val="005A77D3"/>
    <w:rPr>
      <w:sz w:val="18"/>
      <w:szCs w:val="18"/>
    </w:rPr>
  </w:style>
  <w:style w:type="character" w:customStyle="1" w:styleId="ab">
    <w:name w:val="批注框文本 字符"/>
    <w:basedOn w:val="a0"/>
    <w:link w:val="aa"/>
    <w:uiPriority w:val="99"/>
    <w:semiHidden/>
    <w:rsid w:val="005A77D3"/>
    <w:rPr>
      <w:rFonts w:ascii="Calibri" w:eastAsia="宋体" w:hAnsi="Calibri" w:cs="Times New Roman"/>
      <w:sz w:val="18"/>
      <w:szCs w:val="18"/>
    </w:rPr>
  </w:style>
  <w:style w:type="paragraph" w:styleId="ac">
    <w:name w:val="Plain Text"/>
    <w:basedOn w:val="a"/>
    <w:link w:val="ad"/>
    <w:semiHidden/>
    <w:unhideWhenUsed/>
    <w:rsid w:val="005A77D3"/>
    <w:pPr>
      <w:spacing w:line="304" w:lineRule="auto"/>
      <w:ind w:firstLine="420"/>
    </w:pPr>
    <w:rPr>
      <w:rFonts w:ascii="宋体" w:hAnsi="Courier New" w:cs="Courier New"/>
      <w:szCs w:val="21"/>
    </w:rPr>
  </w:style>
  <w:style w:type="character" w:customStyle="1" w:styleId="ad">
    <w:name w:val="纯文本 字符"/>
    <w:basedOn w:val="a0"/>
    <w:link w:val="ac"/>
    <w:semiHidden/>
    <w:rsid w:val="005A77D3"/>
    <w:rPr>
      <w:rFonts w:ascii="宋体" w:eastAsia="宋体" w:hAnsi="Courier New" w:cs="Courier New"/>
      <w:szCs w:val="21"/>
    </w:rPr>
  </w:style>
  <w:style w:type="character" w:styleId="ae">
    <w:name w:val="FollowedHyperlink"/>
    <w:basedOn w:val="a0"/>
    <w:uiPriority w:val="99"/>
    <w:semiHidden/>
    <w:unhideWhenUsed/>
    <w:rsid w:val="005A77D3"/>
    <w:rPr>
      <w:color w:val="800080" w:themeColor="followedHyperlink"/>
      <w:u w:val="single"/>
    </w:rPr>
  </w:style>
  <w:style w:type="character" w:styleId="af">
    <w:name w:val="annotation reference"/>
    <w:basedOn w:val="a0"/>
    <w:unhideWhenUsed/>
    <w:rsid w:val="00A3351E"/>
    <w:rPr>
      <w:sz w:val="21"/>
      <w:szCs w:val="21"/>
    </w:rPr>
  </w:style>
  <w:style w:type="paragraph" w:styleId="af0">
    <w:name w:val="annotation text"/>
    <w:basedOn w:val="a"/>
    <w:link w:val="af1"/>
    <w:uiPriority w:val="99"/>
    <w:semiHidden/>
    <w:unhideWhenUsed/>
    <w:rsid w:val="00A3351E"/>
    <w:pPr>
      <w:jc w:val="left"/>
    </w:pPr>
  </w:style>
  <w:style w:type="character" w:customStyle="1" w:styleId="af1">
    <w:name w:val="批注文字 字符"/>
    <w:basedOn w:val="a0"/>
    <w:link w:val="af0"/>
    <w:uiPriority w:val="99"/>
    <w:semiHidden/>
    <w:rsid w:val="00A3351E"/>
    <w:rPr>
      <w:rFonts w:ascii="Calibri" w:eastAsia="宋体" w:hAnsi="Calibri" w:cs="Times New Roman"/>
    </w:rPr>
  </w:style>
  <w:style w:type="paragraph" w:styleId="af2">
    <w:name w:val="annotation subject"/>
    <w:basedOn w:val="af0"/>
    <w:next w:val="af0"/>
    <w:link w:val="af3"/>
    <w:uiPriority w:val="99"/>
    <w:semiHidden/>
    <w:unhideWhenUsed/>
    <w:rsid w:val="00A3351E"/>
    <w:rPr>
      <w:b/>
      <w:bCs/>
    </w:rPr>
  </w:style>
  <w:style w:type="character" w:customStyle="1" w:styleId="af3">
    <w:name w:val="批注主题 字符"/>
    <w:basedOn w:val="af1"/>
    <w:link w:val="af2"/>
    <w:uiPriority w:val="99"/>
    <w:semiHidden/>
    <w:rsid w:val="00A3351E"/>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2E92-AF6E-4EFC-AF2E-4E20D861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3943</Words>
  <Characters>22476</Characters>
  <Application>Microsoft Office Word</Application>
  <DocSecurity>0</DocSecurity>
  <Lines>187</Lines>
  <Paragraphs>52</Paragraphs>
  <ScaleCrop>false</ScaleCrop>
  <Company>China</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徐晓光</dc:creator>
  <cp:lastModifiedBy>NTKO</cp:lastModifiedBy>
  <cp:revision>12</cp:revision>
  <cp:lastPrinted>2018-07-25T07:41:00Z</cp:lastPrinted>
  <dcterms:created xsi:type="dcterms:W3CDTF">2020-04-16T02:34:00Z</dcterms:created>
  <dcterms:modified xsi:type="dcterms:W3CDTF">2022-03-01T09:34:00Z</dcterms:modified>
</cp:coreProperties>
</file>