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E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大冶市</w:t>
      </w:r>
      <w:r>
        <w:rPr>
          <w:rFonts w:hint="eastAsia" w:ascii="Times New Roman" w:hAnsi="Times New Roman" w:eastAsia="华文中宋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一处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房产三年租赁权</w:t>
      </w:r>
    </w:p>
    <w:p w14:paraId="664FA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kern w:val="0"/>
          <w:sz w:val="44"/>
          <w:szCs w:val="44"/>
        </w:rPr>
        <w:t>拍卖结果公示</w:t>
      </w:r>
    </w:p>
    <w:p w14:paraId="198E9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Times New Roman" w:hAnsi="Times New Roman" w:eastAsia="华文中宋" w:cs="Times New Roman"/>
          <w:b w:val="0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eastAsia="华文中宋" w:cs="Times New Roman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华文中宋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二次拍卖</w:t>
      </w:r>
      <w:r>
        <w:rPr>
          <w:rFonts w:hint="eastAsia" w:eastAsia="华文中宋" w:cs="Times New Roman"/>
          <w:b w:val="0"/>
          <w:bCs/>
          <w:color w:val="auto"/>
          <w:kern w:val="0"/>
          <w:sz w:val="32"/>
          <w:szCs w:val="32"/>
          <w:lang w:eastAsia="zh-CN"/>
        </w:rPr>
        <w:t>）</w:t>
      </w:r>
    </w:p>
    <w:p w14:paraId="64E2A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/>
        </w:rPr>
      </w:pPr>
    </w:p>
    <w:p w14:paraId="4551C5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16" w:firstLineChars="200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大冶市胜辉资产经营管理有限公司</w:t>
      </w:r>
      <w:r>
        <w:rPr>
          <w:rFonts w:hint="default" w:ascii="Times New Roman" w:hAnsi="Times New Roman" w:eastAsia="仿宋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委托，本公司于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2025年9月22日</w:t>
      </w:r>
      <w:r>
        <w:rPr>
          <w:rFonts w:hint="default" w:ascii="Times New Roman" w:hAnsi="Times New Roman" w:eastAsia="仿宋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pacing w:val="-6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大冶市招投标网站、《今日大冶》</w:t>
      </w:r>
      <w:r>
        <w:rPr>
          <w:rFonts w:hint="default" w:ascii="Times New Roman" w:hAnsi="Times New Roman" w:eastAsia="仿宋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发布拍卖公告，于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2025年9月29日上午9时在大冶市公共资源交易中心317室</w:t>
      </w:r>
      <w:r>
        <w:rPr>
          <w:rFonts w:hint="default" w:ascii="Times New Roman" w:hAnsi="Times New Roman" w:eastAsia="仿宋" w:cs="Times New Roman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依法进行公开拍卖。现就本次拍卖成交结果公示如下：</w:t>
      </w:r>
    </w:p>
    <w:p w14:paraId="3E2D4E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16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  <w:t>拍卖标的：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大冶市东风路街道大冶大道85号阳光新都85-25号-1房产三年租赁权，房产面积约86.05㎡</w:t>
      </w:r>
      <w:r>
        <w:rPr>
          <w:rFonts w:hint="eastAsia" w:ascii="仿宋" w:hAnsi="仿宋" w:eastAsia="仿宋" w:cs="仿宋"/>
          <w:color w:val="000000"/>
          <w:spacing w:val="-6"/>
          <w:kern w:val="0"/>
          <w:sz w:val="32"/>
          <w:szCs w:val="32"/>
          <w:lang w:val="en-US" w:eastAsia="zh-CN"/>
        </w:rPr>
        <w:t>。</w:t>
      </w:r>
    </w:p>
    <w:p w14:paraId="6432A5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年租金起拍价：15500元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D3857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年租金成交价：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15500元</w:t>
      </w: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029B5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16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买受人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：周华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。</w:t>
      </w:r>
    </w:p>
    <w:p w14:paraId="3D8F5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004" w:firstLineChars="1300"/>
        <w:jc w:val="right"/>
        <w:textAlignment w:val="auto"/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 xml:space="preserve">       </w:t>
      </w:r>
    </w:p>
    <w:p w14:paraId="4172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004" w:firstLineChars="1300"/>
        <w:jc w:val="right"/>
        <w:textAlignment w:val="auto"/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</w:rPr>
        <w:t>湖北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冶盛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</w:rPr>
        <w:t>拍卖有限公司</w:t>
      </w:r>
    </w:p>
    <w:p w14:paraId="53ECD7F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-6"/>
          <w:kern w:val="0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color w:val="auto"/>
          <w:spacing w:val="-6"/>
          <w:kern w:val="0"/>
          <w:sz w:val="32"/>
          <w:szCs w:val="32"/>
          <w:u w:val="none"/>
          <w:lang w:val="en-US" w:eastAsia="zh-CN"/>
        </w:rPr>
        <w:t>2025年9月29日</w:t>
      </w:r>
    </w:p>
    <w:p w14:paraId="5302D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pacing w:val="-6"/>
          <w:kern w:val="0"/>
          <w:sz w:val="32"/>
          <w:szCs w:val="32"/>
          <w:u w:val="none"/>
          <w:lang w:val="en-US" w:eastAsia="zh-CN"/>
        </w:rPr>
      </w:pPr>
    </w:p>
    <w:p w14:paraId="3EA1E7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935B05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59B1B2EE-37C3-4604-9C85-9C5A3C850B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2857F6-527E-4E4A-B915-2EEFBCB8B1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C06DF"/>
    <w:multiLevelType w:val="singleLevel"/>
    <w:tmpl w:val="EF5C06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TIwYzRmOGQ0ZGQ5OTQ4ZjQ3MDVlZDVkMTI0YWMifQ=="/>
  </w:docVars>
  <w:rsids>
    <w:rsidRoot w:val="7EC7510C"/>
    <w:rsid w:val="043833BC"/>
    <w:rsid w:val="05542478"/>
    <w:rsid w:val="08A454C4"/>
    <w:rsid w:val="0B5F56D3"/>
    <w:rsid w:val="0D1E263D"/>
    <w:rsid w:val="0E172295"/>
    <w:rsid w:val="0EAA3109"/>
    <w:rsid w:val="14C6205E"/>
    <w:rsid w:val="158A0854"/>
    <w:rsid w:val="15EE7D7F"/>
    <w:rsid w:val="18673E19"/>
    <w:rsid w:val="1CC41839"/>
    <w:rsid w:val="25407ECB"/>
    <w:rsid w:val="256B59DA"/>
    <w:rsid w:val="2EEF6769"/>
    <w:rsid w:val="317F00C5"/>
    <w:rsid w:val="32237F6E"/>
    <w:rsid w:val="35D42696"/>
    <w:rsid w:val="3C7C75E3"/>
    <w:rsid w:val="3CE138EA"/>
    <w:rsid w:val="3D2757A1"/>
    <w:rsid w:val="3E422679"/>
    <w:rsid w:val="3FA0488B"/>
    <w:rsid w:val="403A3A3D"/>
    <w:rsid w:val="44ED10FA"/>
    <w:rsid w:val="4F123A8A"/>
    <w:rsid w:val="53170319"/>
    <w:rsid w:val="55346855"/>
    <w:rsid w:val="56A47A0A"/>
    <w:rsid w:val="5D443CF5"/>
    <w:rsid w:val="61AB438C"/>
    <w:rsid w:val="6C434FAE"/>
    <w:rsid w:val="73DC65DE"/>
    <w:rsid w:val="74E76FE8"/>
    <w:rsid w:val="75387DA7"/>
    <w:rsid w:val="771A42A4"/>
    <w:rsid w:val="77B009C5"/>
    <w:rsid w:val="78126078"/>
    <w:rsid w:val="796055BB"/>
    <w:rsid w:val="79AA005E"/>
    <w:rsid w:val="7EC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265</Characters>
  <Lines>0</Lines>
  <Paragraphs>0</Paragraphs>
  <TotalTime>0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2023-10-27T07:15:00Z</dcterms:created>
  <dc:creator>徐雪</dc:creator>
  <cp:lastModifiedBy>xiangye2008</cp:lastModifiedBy>
  <cp:lastPrinted>2025-07-04T02:41:00Z</cp:lastPrinted>
  <dcterms:modified xsi:type="dcterms:W3CDTF">2025-09-28T13:06:06Z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94C8B5F559D144E586631DC9D5442AD9_11</vt:lpwstr>
  </property>
  <property fmtid="{D5CDD505-2E9C-101B-9397-08002B2CF9AE}" pid="4" name="KSOTemplateDocerSaveRecord">
    <vt:lpwstr>eyJoZGlkIjoiODM2ZTIwYzRmOGQ0ZGQ5OTQ4ZjQ3MDVlZDVkMTI0YWMiLCJ1c2VySWQiOiIzMTY2MjM4NzUifQ==</vt:lpwstr>
  </property>
</Properties>
</file>