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一</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45B9B682">
      <w:pPr>
        <w:spacing w:line="500" w:lineRule="exact"/>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w:t>
      </w:r>
      <w:r>
        <w:rPr>
          <w:rFonts w:hint="eastAsia" w:ascii="黑体" w:hAnsi="宋体" w:eastAsia="黑体" w:cs="Times New Roman"/>
          <w:sz w:val="32"/>
          <w:szCs w:val="32"/>
        </w:rPr>
        <w:t>期国有建设用地使用权挂牌出让公告</w:t>
      </w:r>
    </w:p>
    <w:p w14:paraId="5C61C08D">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Times New Roman"/>
          <w:sz w:val="32"/>
          <w:szCs w:val="44"/>
        </w:rPr>
        <w:t>号</w:t>
      </w:r>
    </w:p>
    <w:p w14:paraId="7804DD6D">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6F20499D">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5001</w:t>
      </w:r>
      <w:r>
        <w:rPr>
          <w:rFonts w:hint="eastAsia" w:ascii="仿宋" w:hAnsi="仿宋" w:eastAsia="仿宋" w:cs="仿宋"/>
          <w:sz w:val="32"/>
          <w:szCs w:val="32"/>
        </w:rPr>
        <w:t>号</w:t>
      </w:r>
      <w:r>
        <w:rPr>
          <w:rFonts w:hint="eastAsia" w:ascii="仿宋" w:hAnsi="仿宋" w:eastAsia="仿宋" w:cs="仿宋"/>
          <w:sz w:val="32"/>
          <w:szCs w:val="32"/>
          <w:lang w:val="en-US" w:eastAsia="zh-CN"/>
        </w:rPr>
        <w:t>等3宗</w:t>
      </w:r>
      <w:r>
        <w:rPr>
          <w:rFonts w:hint="eastAsia" w:ascii="仿宋" w:hAnsi="仿宋" w:eastAsia="仿宋" w:cs="仿宋"/>
          <w:sz w:val="32"/>
          <w:szCs w:val="32"/>
        </w:rPr>
        <w:t>地块的国有建设用地使用权。现将有关事项公告如下：</w:t>
      </w:r>
    </w:p>
    <w:p w14:paraId="5EDE1E03">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454C3138">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9B6A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5CE3A7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C5645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F893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640529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C25E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BD3F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692E809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BDC1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51F163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3DCF5A2B">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CAB5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9F292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3A1C1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44DB99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73DB0A3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D052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1EB753E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4D2E9F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0DD66AF6">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401162F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3F1A456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684B376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3E488A9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937526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5516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6D5094">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75FFE0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122B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454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5684A3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0B95BA3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1B6320E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9DCA02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3EBA95F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63CDECB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7D168D1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80344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G25001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19567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城西北工业园3号路以东、1号路以西、19号路以北地块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7B849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16660.02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99FD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16660.02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13B61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物流仓储用地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D7519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1.1</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793B9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F28B32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6628C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14:paraId="1308930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7C6FD9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D64675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B6D11B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40.7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6696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407</w:t>
            </w:r>
          </w:p>
        </w:tc>
      </w:tr>
      <w:tr w14:paraId="49EB3ABA">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2359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25002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B0AE4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大冶市大箕铺镇蕲嘉高速南侧地块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40AB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B6695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10687.88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C7A69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1C63FA8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32F8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4FA1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BB939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396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7E3D24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53458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496D6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DE6E47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19.3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6963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193</w:t>
            </w:r>
          </w:p>
        </w:tc>
      </w:tr>
      <w:tr w14:paraId="40E8A867">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F6F72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G24070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67773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大冶市大箕铺镇城际铁路西侧地块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A817F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D2CB4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A53DC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38B2219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49605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34328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E30B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94C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91F530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4E5FC4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CF9E51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A17B6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BE42F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r>
      <w:tr w14:paraId="0DF3E900">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E8973">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25001、</w:t>
            </w:r>
            <w:r>
              <w:rPr>
                <w:rFonts w:hint="eastAsia"/>
                <w:sz w:val="18"/>
                <w:szCs w:val="18"/>
              </w:rPr>
              <w:t>G</w:t>
            </w:r>
            <w:r>
              <w:rPr>
                <w:rFonts w:hint="eastAsia"/>
                <w:sz w:val="18"/>
                <w:szCs w:val="18"/>
                <w:lang w:val="en-US" w:eastAsia="zh-CN"/>
              </w:rPr>
              <w:t>25002、G24070号地块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F5A7136">
      <w:pPr>
        <w:spacing w:line="460" w:lineRule="exact"/>
        <w:rPr>
          <w:rFonts w:hint="eastAsia" w:ascii="仿宋" w:hAnsi="仿宋" w:eastAsia="仿宋" w:cs="仿宋"/>
          <w:sz w:val="32"/>
          <w:szCs w:val="32"/>
        </w:rPr>
      </w:pPr>
    </w:p>
    <w:p w14:paraId="2DC9D7BD">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690851AF">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019A541D">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365D7C68">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日，在大冶市政府网“招投标”栏目下载挂牌出让文件。</w:t>
      </w:r>
    </w:p>
    <w:p w14:paraId="7848677E">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E4245B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日上午10时。</w:t>
      </w:r>
    </w:p>
    <w:p w14:paraId="1B03FCBD">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418FDAC3">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7B65EB40">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54B1263A">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5E42F97D">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77D9B118">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6B200C6C">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30288238">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46609D36">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666722B7">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14:paraId="05F6817B">
      <w:pPr>
        <w:spacing w:line="440" w:lineRule="exact"/>
        <w:ind w:firstLine="646"/>
        <w:rPr>
          <w:rFonts w:ascii="仿宋" w:hAnsi="仿宋" w:eastAsia="仿宋" w:cs="仿宋"/>
          <w:sz w:val="32"/>
          <w:szCs w:val="32"/>
        </w:rPr>
      </w:pPr>
    </w:p>
    <w:p w14:paraId="2C7EA1AB">
      <w:pPr>
        <w:tabs>
          <w:tab w:val="left" w:pos="7515"/>
        </w:tabs>
        <w:spacing w:line="580" w:lineRule="exact"/>
        <w:ind w:firstLine="883" w:firstLineChars="200"/>
        <w:jc w:val="both"/>
        <w:rPr>
          <w:rFonts w:hint="eastAsia" w:ascii="宋体" w:hAnsi="宋体"/>
          <w:b/>
          <w:sz w:val="44"/>
          <w:szCs w:val="44"/>
        </w:rPr>
      </w:pPr>
    </w:p>
    <w:p w14:paraId="44A9C2E8">
      <w:pPr>
        <w:tabs>
          <w:tab w:val="left" w:pos="7515"/>
        </w:tabs>
        <w:spacing w:line="580" w:lineRule="exact"/>
        <w:ind w:firstLine="883" w:firstLineChars="200"/>
        <w:jc w:val="both"/>
        <w:rPr>
          <w:rFonts w:hint="eastAsia" w:ascii="宋体" w:hAnsi="宋体"/>
          <w:b/>
          <w:sz w:val="44"/>
          <w:szCs w:val="44"/>
        </w:rPr>
      </w:pPr>
    </w:p>
    <w:p w14:paraId="4195306C">
      <w:pPr>
        <w:tabs>
          <w:tab w:val="left" w:pos="7515"/>
        </w:tabs>
        <w:spacing w:line="580" w:lineRule="exact"/>
        <w:ind w:firstLine="883" w:firstLineChars="200"/>
        <w:jc w:val="both"/>
        <w:rPr>
          <w:rFonts w:hint="eastAsia" w:ascii="宋体" w:hAnsi="宋体"/>
          <w:b/>
          <w:sz w:val="44"/>
          <w:szCs w:val="44"/>
        </w:rPr>
      </w:pPr>
    </w:p>
    <w:p w14:paraId="6EF3C4AC">
      <w:pPr>
        <w:tabs>
          <w:tab w:val="left" w:pos="7515"/>
        </w:tabs>
        <w:spacing w:line="580" w:lineRule="exact"/>
        <w:ind w:firstLine="883" w:firstLineChars="200"/>
        <w:jc w:val="both"/>
        <w:rPr>
          <w:rFonts w:hint="eastAsia" w:ascii="宋体" w:hAnsi="宋体"/>
          <w:b/>
          <w:sz w:val="44"/>
          <w:szCs w:val="44"/>
        </w:rPr>
      </w:pPr>
    </w:p>
    <w:p w14:paraId="60C883D8">
      <w:pPr>
        <w:tabs>
          <w:tab w:val="left" w:pos="7515"/>
        </w:tabs>
        <w:spacing w:line="580" w:lineRule="exact"/>
        <w:ind w:firstLine="883" w:firstLineChars="200"/>
        <w:jc w:val="both"/>
        <w:rPr>
          <w:rFonts w:hint="eastAsia" w:ascii="宋体" w:hAnsi="宋体"/>
          <w:b/>
          <w:sz w:val="44"/>
          <w:szCs w:val="44"/>
        </w:rPr>
      </w:pPr>
    </w:p>
    <w:p w14:paraId="79A3DE44">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25001</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7673FFB5">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5B0AE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3DB7A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AA69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E064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1CC12C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4C8F5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D422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6D807D8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9FDD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2D055E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0E1E6D8A">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DF6A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FB25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5C5491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0DC56B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0B25EEF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30861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224A27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41709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42C1E635">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B895E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34EF25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048357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0134544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0AA8F55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9DB2F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3CEEC0">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7012208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66D5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791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53094F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6A1AFF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19B4F6F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238A187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52F6586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544A94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3697030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6BC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G25001</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B9BC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城西北工业园3号路以东、1号路以西、19号路以北地块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12273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16660.02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0271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16660.02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E8FC7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物流仓储用地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4559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1.1</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06CB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1E77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4EB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14:paraId="04BA44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BE252C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5B974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3F6EFB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40.7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86814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407</w:t>
            </w:r>
          </w:p>
        </w:tc>
      </w:tr>
      <w:tr w14:paraId="7A9414F0">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02DB7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25002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930566">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大冶市大箕铺镇蕲嘉高速南侧地块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A754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13526.79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BC3A7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10687.88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73221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4AA467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7426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90BBC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56DAE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9B61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D93CF5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673FF1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A68978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30EE3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19.3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3541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193</w:t>
            </w:r>
          </w:p>
        </w:tc>
      </w:tr>
      <w:tr w14:paraId="1C858B7A">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9EA6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G24070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0ACD4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大冶市大箕铺镇城际铁路西侧地块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680CC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ACA6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1589.71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2C3FE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368DE01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0F294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B3CDC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0390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8087A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F432B3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14:paraId="75F9CA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454DC9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A9DE2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174E6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29</w:t>
            </w:r>
          </w:p>
        </w:tc>
      </w:tr>
      <w:tr w14:paraId="2968579B">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A812F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25001、</w:t>
            </w:r>
            <w:r>
              <w:rPr>
                <w:rFonts w:hint="eastAsia"/>
                <w:sz w:val="18"/>
                <w:szCs w:val="18"/>
              </w:rPr>
              <w:t>G</w:t>
            </w:r>
            <w:r>
              <w:rPr>
                <w:rFonts w:hint="eastAsia"/>
                <w:sz w:val="18"/>
                <w:szCs w:val="18"/>
                <w:lang w:val="en-US" w:eastAsia="zh-CN"/>
              </w:rPr>
              <w:t>25002、G24070号地块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AB37FA2">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7AAB9517">
      <w:pPr>
        <w:numPr>
          <w:ilvl w:val="0"/>
          <w:numId w:val="3"/>
        </w:num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特别约定</w:t>
      </w:r>
    </w:p>
    <w:p w14:paraId="316D5076">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_GB2312" w:eastAsia="仿宋_GB2312" w:cs="仿宋_GB2312"/>
          <w:sz w:val="32"/>
          <w:szCs w:val="32"/>
          <w:lang w:val="en-US" w:eastAsia="zh-CN"/>
        </w:rPr>
        <w:t>G25001号地块内地上建（构）筑物、附着物等价值约1038.59万元，根据大冶市交通投资有限公司申请，地上建构筑物、附着物等价值约1038.59万元待地块成交后，由竞得人直接支付给大冶市交通投资有限公司。</w:t>
      </w:r>
    </w:p>
    <w:p w14:paraId="6546BBB9">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G25001号地块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、通下水；G25002、G24070号地块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1BC37DD5">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G25001号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；G25002、</w:t>
      </w:r>
      <w:r>
        <w:rPr>
          <w:rFonts w:hint="eastAsia" w:ascii="仿宋_GB2312" w:hAnsi="仿宋_GB2312" w:eastAsia="仿宋_GB2312" w:cs="仿宋_GB2312"/>
          <w:sz w:val="32"/>
          <w:szCs w:val="32"/>
          <w:lang w:val="en-US" w:eastAsia="zh-CN"/>
        </w:rPr>
        <w:t>G24070</w:t>
      </w:r>
      <w:r>
        <w:rPr>
          <w:rFonts w:hint="eastAsia" w:ascii="仿宋_GB2312" w:hAnsi="仿宋_GB2312" w:eastAsia="仿宋_GB2312" w:cs="仿宋_GB2312"/>
          <w:color w:val="000000"/>
          <w:sz w:val="32"/>
          <w:szCs w:val="32"/>
          <w:lang w:val="en-US" w:eastAsia="zh-CN"/>
        </w:rPr>
        <w:t>号地块土地交付工作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大箕铺镇政府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6B70339C">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62F64EEA">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五</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232A2D4A">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六</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rPr>
        <w:t>上述宗地</w:t>
      </w:r>
      <w:r>
        <w:rPr>
          <w:rFonts w:hint="eastAsia" w:ascii="仿宋_GB2312" w:hAnsi="仿宋"/>
          <w:b w:val="0"/>
          <w:bCs w:val="0"/>
          <w:color w:val="000000"/>
          <w:sz w:val="32"/>
          <w:szCs w:val="32"/>
          <w:lang w:val="en-US" w:eastAsia="zh-CN"/>
        </w:rPr>
        <w:t>除G25001号地块外</w:t>
      </w:r>
      <w:r>
        <w:rPr>
          <w:rFonts w:hint="eastAsia" w:ascii="仿宋_GB2312" w:hAnsi="仿宋_GB2312" w:eastAsia="仿宋_GB2312" w:cs="仿宋_GB2312"/>
          <w:b w:val="0"/>
          <w:bCs w:val="0"/>
          <w:color w:val="000000"/>
          <w:sz w:val="32"/>
          <w:szCs w:val="32"/>
          <w:lang w:val="en-US" w:eastAsia="zh-CN"/>
        </w:rPr>
        <w:t>都</w:t>
      </w:r>
      <w:r>
        <w:rPr>
          <w:rFonts w:hint="eastAsia" w:ascii="仿宋_GB2312" w:hAnsi="仿宋_GB2312" w:cs="仿宋_GB2312"/>
          <w:b w:val="0"/>
          <w:bCs w:val="0"/>
          <w:color w:val="000000"/>
          <w:sz w:val="32"/>
          <w:szCs w:val="32"/>
          <w:lang w:val="en-US" w:eastAsia="zh-CN"/>
        </w:rPr>
        <w:t>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25001、</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25002、G24070号地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1D5C35EE">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3</w:t>
      </w:r>
      <w:r>
        <w:rPr>
          <w:rFonts w:hint="eastAsia" w:hAnsi="仿宋"/>
          <w:color w:val="000000"/>
        </w:rPr>
        <w:t>宗地的竞买保证金分别为：</w:t>
      </w:r>
    </w:p>
    <w:p w14:paraId="7078B802">
      <w:pPr>
        <w:pStyle w:val="3"/>
        <w:spacing w:line="560" w:lineRule="exact"/>
        <w:rPr>
          <w:rFonts w:hint="eastAsia" w:hAnsi="仿宋"/>
          <w:szCs w:val="44"/>
        </w:rPr>
      </w:pPr>
      <w:r>
        <w:rPr>
          <w:rFonts w:hint="eastAsia" w:hAnsi="仿宋"/>
          <w:szCs w:val="44"/>
          <w:lang w:val="en-US" w:eastAsia="zh-CN"/>
        </w:rPr>
        <w:t>1.</w:t>
      </w:r>
      <w:r>
        <w:rPr>
          <w:rFonts w:hint="eastAsia" w:hAnsi="仿宋"/>
          <w:szCs w:val="44"/>
        </w:rPr>
        <w:t>G</w:t>
      </w:r>
      <w:r>
        <w:rPr>
          <w:rFonts w:hint="eastAsia" w:hAnsi="仿宋"/>
          <w:szCs w:val="44"/>
          <w:lang w:val="en-US" w:eastAsia="zh-CN"/>
        </w:rPr>
        <w:t>25001</w:t>
      </w:r>
      <w:r>
        <w:rPr>
          <w:rFonts w:hint="eastAsia" w:hAnsi="仿宋"/>
          <w:szCs w:val="44"/>
        </w:rPr>
        <w:t>号地块为人民币大写</w:t>
      </w:r>
      <w:r>
        <w:rPr>
          <w:rFonts w:hint="eastAsia" w:hAnsi="仿宋"/>
          <w:szCs w:val="44"/>
          <w:lang w:val="en-US" w:eastAsia="zh-CN"/>
        </w:rPr>
        <w:t>肆拾</w:t>
      </w:r>
      <w:r>
        <w:rPr>
          <w:rFonts w:hint="eastAsia" w:hAnsi="仿宋"/>
          <w:szCs w:val="44"/>
        </w:rPr>
        <w:t>万</w:t>
      </w:r>
      <w:r>
        <w:rPr>
          <w:rFonts w:hint="eastAsia" w:hAnsi="仿宋"/>
          <w:szCs w:val="44"/>
          <w:lang w:val="en-US" w:eastAsia="zh-CN"/>
        </w:rPr>
        <w:t>柒仟</w:t>
      </w:r>
      <w:r>
        <w:rPr>
          <w:rFonts w:hint="eastAsia" w:hAnsi="仿宋"/>
          <w:szCs w:val="44"/>
        </w:rPr>
        <w:t>元整（￥：</w:t>
      </w:r>
      <w:r>
        <w:rPr>
          <w:rFonts w:hint="eastAsia" w:hAnsi="仿宋"/>
          <w:szCs w:val="44"/>
          <w:lang w:val="en-US" w:eastAsia="zh-CN"/>
        </w:rPr>
        <w:t>407</w:t>
      </w:r>
      <w:r>
        <w:rPr>
          <w:rFonts w:hint="eastAsia" w:hAnsi="仿宋"/>
          <w:szCs w:val="44"/>
        </w:rPr>
        <w:t>000.00</w:t>
      </w:r>
      <w:r>
        <w:rPr>
          <w:rFonts w:hint="eastAsia" w:hAnsi="仿宋"/>
          <w:szCs w:val="44"/>
          <w:lang w:eastAsia="zh-CN"/>
        </w:rPr>
        <w:t>元</w:t>
      </w:r>
      <w:r>
        <w:rPr>
          <w:rFonts w:hint="eastAsia" w:hAnsi="仿宋"/>
          <w:szCs w:val="44"/>
        </w:rPr>
        <w:t>）。</w:t>
      </w:r>
    </w:p>
    <w:p w14:paraId="44E4E8A5">
      <w:pPr>
        <w:pStyle w:val="3"/>
        <w:spacing w:line="560" w:lineRule="exact"/>
        <w:rPr>
          <w:rFonts w:hint="eastAsia" w:hAnsi="仿宋"/>
          <w:szCs w:val="44"/>
        </w:rPr>
      </w:pPr>
      <w:r>
        <w:rPr>
          <w:rFonts w:hint="eastAsia" w:hAnsi="仿宋"/>
          <w:szCs w:val="44"/>
          <w:lang w:val="en-US" w:eastAsia="zh-CN"/>
        </w:rPr>
        <w:t>2.</w:t>
      </w:r>
      <w:r>
        <w:rPr>
          <w:rFonts w:hint="eastAsia" w:hAnsi="仿宋"/>
          <w:szCs w:val="44"/>
        </w:rPr>
        <w:t>G</w:t>
      </w:r>
      <w:r>
        <w:rPr>
          <w:rFonts w:hint="eastAsia" w:hAnsi="仿宋"/>
          <w:szCs w:val="44"/>
          <w:lang w:val="en-US" w:eastAsia="zh-CN"/>
        </w:rPr>
        <w:t>25002</w:t>
      </w:r>
      <w:r>
        <w:rPr>
          <w:rFonts w:hint="eastAsia" w:hAnsi="仿宋"/>
          <w:szCs w:val="44"/>
        </w:rPr>
        <w:t>号地块为人民币大写</w:t>
      </w:r>
      <w:r>
        <w:rPr>
          <w:rFonts w:hint="eastAsia" w:hAnsi="仿宋"/>
          <w:szCs w:val="44"/>
          <w:lang w:val="en-US" w:eastAsia="zh-CN"/>
        </w:rPr>
        <w:t>壹拾玖</w:t>
      </w:r>
      <w:r>
        <w:rPr>
          <w:rFonts w:hint="eastAsia" w:hAnsi="仿宋"/>
          <w:szCs w:val="44"/>
        </w:rPr>
        <w:t>万</w:t>
      </w:r>
      <w:r>
        <w:rPr>
          <w:rFonts w:hint="eastAsia" w:hAnsi="仿宋"/>
          <w:szCs w:val="44"/>
          <w:lang w:val="en-US" w:eastAsia="zh-CN"/>
        </w:rPr>
        <w:t>叁仟</w:t>
      </w:r>
      <w:r>
        <w:rPr>
          <w:rFonts w:hint="eastAsia" w:hAnsi="仿宋"/>
          <w:szCs w:val="44"/>
        </w:rPr>
        <w:t>元整（￥：</w:t>
      </w:r>
      <w:r>
        <w:rPr>
          <w:rFonts w:hint="eastAsia" w:hAnsi="仿宋"/>
          <w:szCs w:val="44"/>
          <w:lang w:val="en-US" w:eastAsia="zh-CN"/>
        </w:rPr>
        <w:t>193</w:t>
      </w:r>
      <w:r>
        <w:rPr>
          <w:rFonts w:hint="eastAsia" w:hAnsi="仿宋"/>
          <w:szCs w:val="44"/>
        </w:rPr>
        <w:t>000.00</w:t>
      </w:r>
      <w:r>
        <w:rPr>
          <w:rFonts w:hint="eastAsia" w:hAnsi="仿宋"/>
          <w:szCs w:val="44"/>
          <w:lang w:eastAsia="zh-CN"/>
        </w:rPr>
        <w:t>元</w:t>
      </w:r>
      <w:r>
        <w:rPr>
          <w:rFonts w:hint="eastAsia" w:hAnsi="仿宋"/>
          <w:szCs w:val="44"/>
        </w:rPr>
        <w:t>）。</w:t>
      </w:r>
    </w:p>
    <w:p w14:paraId="4B27C510">
      <w:pPr>
        <w:pStyle w:val="3"/>
        <w:spacing w:line="560" w:lineRule="exact"/>
        <w:rPr>
          <w:rFonts w:hint="eastAsia" w:hAnsi="仿宋"/>
          <w:szCs w:val="44"/>
        </w:rPr>
      </w:pPr>
      <w:r>
        <w:rPr>
          <w:rFonts w:hint="eastAsia" w:hAnsi="仿宋"/>
          <w:szCs w:val="44"/>
          <w:lang w:val="en-US" w:eastAsia="zh-CN"/>
        </w:rPr>
        <w:t>3.</w:t>
      </w:r>
      <w:r>
        <w:rPr>
          <w:rFonts w:hint="eastAsia" w:hAnsi="仿宋"/>
          <w:szCs w:val="44"/>
        </w:rPr>
        <w:t>G</w:t>
      </w:r>
      <w:r>
        <w:rPr>
          <w:rFonts w:hint="eastAsia" w:hAnsi="仿宋"/>
          <w:szCs w:val="44"/>
          <w:lang w:val="en-US" w:eastAsia="zh-CN"/>
        </w:rPr>
        <w:t>24070</w:t>
      </w:r>
      <w:r>
        <w:rPr>
          <w:rFonts w:hint="eastAsia" w:hAnsi="仿宋"/>
          <w:szCs w:val="44"/>
        </w:rPr>
        <w:t>号地块为人民币大写</w:t>
      </w:r>
      <w:r>
        <w:rPr>
          <w:rFonts w:hint="eastAsia" w:hAnsi="仿宋"/>
          <w:szCs w:val="44"/>
          <w:lang w:val="en-US" w:eastAsia="zh-CN"/>
        </w:rPr>
        <w:t>贰</w:t>
      </w:r>
      <w:r>
        <w:rPr>
          <w:rFonts w:hint="eastAsia" w:hAnsi="仿宋"/>
          <w:szCs w:val="44"/>
        </w:rPr>
        <w:t>万</w:t>
      </w:r>
      <w:r>
        <w:rPr>
          <w:rFonts w:hint="eastAsia" w:hAnsi="仿宋"/>
          <w:szCs w:val="44"/>
          <w:lang w:val="en-US" w:eastAsia="zh-CN"/>
        </w:rPr>
        <w:t>玖仟</w:t>
      </w:r>
      <w:r>
        <w:rPr>
          <w:rFonts w:hint="eastAsia" w:hAnsi="仿宋"/>
          <w:szCs w:val="44"/>
        </w:rPr>
        <w:t>元整（￥：</w:t>
      </w:r>
      <w:r>
        <w:rPr>
          <w:rFonts w:hint="eastAsia" w:hAnsi="仿宋"/>
          <w:szCs w:val="44"/>
          <w:lang w:val="en-US" w:eastAsia="zh-CN"/>
        </w:rPr>
        <w:t>29</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bookmarkStart w:id="0" w:name="_GoBack"/>
      <w:bookmarkEnd w:id="0"/>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07EE8AFC">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3</w:t>
      </w:r>
      <w:r>
        <w:rPr>
          <w:rFonts w:hint="eastAsia" w:ascii="仿宋_GB2312" w:hAnsi="仿宋" w:eastAsia="仿宋_GB2312"/>
          <w:sz w:val="32"/>
        </w:rPr>
        <w:t xml:space="preserve">宗地的出让起始价、增价幅度 </w:t>
      </w:r>
    </w:p>
    <w:p w14:paraId="4168780A">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25001</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肆佰零柒</w:t>
      </w:r>
      <w:r>
        <w:rPr>
          <w:rFonts w:hint="eastAsia" w:hAnsi="仿宋"/>
          <w:szCs w:val="44"/>
        </w:rPr>
        <w:t>万元整（￥：</w:t>
      </w:r>
      <w:r>
        <w:rPr>
          <w:rFonts w:hint="eastAsia" w:hAnsi="仿宋"/>
          <w:szCs w:val="44"/>
          <w:lang w:val="en-US" w:eastAsia="zh-CN"/>
        </w:rPr>
        <w:t>407</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7F19C67">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25002</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壹佰玖拾叁</w:t>
      </w:r>
      <w:r>
        <w:rPr>
          <w:rFonts w:hint="eastAsia" w:hAnsi="仿宋"/>
          <w:szCs w:val="44"/>
        </w:rPr>
        <w:t>万元整（￥：</w:t>
      </w:r>
      <w:r>
        <w:rPr>
          <w:rFonts w:hint="eastAsia" w:hAnsi="仿宋"/>
          <w:szCs w:val="44"/>
          <w:lang w:val="en-US" w:eastAsia="zh-CN"/>
        </w:rPr>
        <w:t>193</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0B307585">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24070</w:t>
      </w:r>
      <w:r>
        <w:rPr>
          <w:rFonts w:hint="eastAsia" w:hAnsi="仿宋"/>
          <w:szCs w:val="32"/>
        </w:rPr>
        <w:t>号地块：出让起始价为人民币</w:t>
      </w:r>
      <w:r>
        <w:rPr>
          <w:rFonts w:hint="eastAsia" w:hAnsi="仿宋"/>
          <w:szCs w:val="44"/>
        </w:rPr>
        <w:t>大写</w:t>
      </w:r>
      <w:r>
        <w:rPr>
          <w:rFonts w:hint="eastAsia" w:hAnsi="仿宋"/>
          <w:szCs w:val="44"/>
          <w:lang w:val="en-US" w:eastAsia="zh-CN"/>
        </w:rPr>
        <w:t>贰拾玖</w:t>
      </w:r>
      <w:r>
        <w:rPr>
          <w:rFonts w:hint="eastAsia" w:hAnsi="仿宋"/>
          <w:szCs w:val="44"/>
        </w:rPr>
        <w:t>万元整（￥：</w:t>
      </w:r>
      <w:r>
        <w:rPr>
          <w:rFonts w:hint="eastAsia" w:hAnsi="仿宋"/>
          <w:szCs w:val="44"/>
          <w:lang w:val="en-US" w:eastAsia="zh-CN"/>
        </w:rPr>
        <w:t>29</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813D4F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5457E342">
      <w:pPr>
        <w:spacing w:line="420" w:lineRule="exact"/>
        <w:ind w:firstLine="2640" w:firstLineChars="600"/>
        <w:rPr>
          <w:rFonts w:hint="eastAsia" w:ascii="黑体" w:hAnsi="宋体" w:eastAsia="黑体" w:cs="Times New Roman"/>
          <w:sz w:val="44"/>
          <w:szCs w:val="36"/>
        </w:rPr>
      </w:pPr>
    </w:p>
    <w:p w14:paraId="5C35428D">
      <w:pPr>
        <w:spacing w:line="420" w:lineRule="exact"/>
        <w:ind w:firstLine="2640" w:firstLineChars="600"/>
        <w:rPr>
          <w:rFonts w:hint="eastAsia" w:ascii="黑体" w:hAnsi="宋体" w:eastAsia="黑体" w:cs="Times New Roman"/>
          <w:sz w:val="44"/>
          <w:szCs w:val="36"/>
        </w:rPr>
      </w:pPr>
    </w:p>
    <w:p w14:paraId="74E932DC">
      <w:pPr>
        <w:spacing w:line="420" w:lineRule="exact"/>
        <w:ind w:firstLine="2640" w:firstLineChars="600"/>
        <w:rPr>
          <w:rFonts w:hint="eastAsia" w:ascii="黑体" w:hAnsi="宋体" w:eastAsia="黑体" w:cs="Times New Roman"/>
          <w:sz w:val="44"/>
          <w:szCs w:val="36"/>
        </w:rPr>
      </w:pPr>
    </w:p>
    <w:p w14:paraId="21A27EB4">
      <w:pPr>
        <w:spacing w:line="420" w:lineRule="exact"/>
        <w:ind w:firstLine="2640" w:firstLineChars="600"/>
        <w:rPr>
          <w:rFonts w:hint="eastAsia" w:ascii="黑体" w:hAnsi="宋体" w:eastAsia="黑体" w:cs="Times New Roman"/>
          <w:sz w:val="44"/>
          <w:szCs w:val="36"/>
        </w:rPr>
      </w:pPr>
    </w:p>
    <w:p w14:paraId="611462C6">
      <w:pPr>
        <w:spacing w:line="420" w:lineRule="exact"/>
        <w:ind w:firstLine="2640" w:firstLineChars="600"/>
        <w:rPr>
          <w:rFonts w:hint="eastAsia" w:ascii="黑体" w:hAnsi="宋体" w:eastAsia="黑体" w:cs="Times New Roman"/>
          <w:sz w:val="44"/>
          <w:szCs w:val="36"/>
        </w:rPr>
      </w:pPr>
    </w:p>
    <w:p w14:paraId="650A5940">
      <w:pPr>
        <w:spacing w:line="420" w:lineRule="exact"/>
        <w:ind w:firstLine="2640" w:firstLineChars="600"/>
        <w:rPr>
          <w:rFonts w:hint="eastAsia" w:ascii="黑体" w:hAnsi="宋体" w:eastAsia="黑体" w:cs="Times New Roman"/>
          <w:sz w:val="44"/>
          <w:szCs w:val="36"/>
        </w:rPr>
      </w:pPr>
    </w:p>
    <w:p w14:paraId="255165E8">
      <w:pPr>
        <w:spacing w:line="420" w:lineRule="exact"/>
        <w:ind w:firstLine="2640" w:firstLineChars="600"/>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21</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G25001</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11</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22</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11</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G25001</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二月二十一</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C64C61"/>
    <w:rsid w:val="072E5245"/>
    <w:rsid w:val="07B86581"/>
    <w:rsid w:val="07E27C08"/>
    <w:rsid w:val="08144664"/>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474E95"/>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4436C3"/>
    <w:rsid w:val="3C53145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687F56"/>
    <w:rsid w:val="57E5652D"/>
    <w:rsid w:val="583E1337"/>
    <w:rsid w:val="597E09E7"/>
    <w:rsid w:val="5A0F2EE1"/>
    <w:rsid w:val="5A1C44FC"/>
    <w:rsid w:val="5AE10D59"/>
    <w:rsid w:val="5B9E35F9"/>
    <w:rsid w:val="5C4B74E0"/>
    <w:rsid w:val="5C6F4CA4"/>
    <w:rsid w:val="5C77038B"/>
    <w:rsid w:val="5CB87D6C"/>
    <w:rsid w:val="5DF41277"/>
    <w:rsid w:val="5E745F14"/>
    <w:rsid w:val="5EFA4222"/>
    <w:rsid w:val="5F02618A"/>
    <w:rsid w:val="5FF6542A"/>
    <w:rsid w:val="601B0D3D"/>
    <w:rsid w:val="60D76AC7"/>
    <w:rsid w:val="6189617B"/>
    <w:rsid w:val="61D853BD"/>
    <w:rsid w:val="62E5432C"/>
    <w:rsid w:val="63F51DCE"/>
    <w:rsid w:val="64424DCC"/>
    <w:rsid w:val="644E2FAE"/>
    <w:rsid w:val="646F1658"/>
    <w:rsid w:val="64F22CDB"/>
    <w:rsid w:val="668B3D0A"/>
    <w:rsid w:val="66A34AF4"/>
    <w:rsid w:val="66E14887"/>
    <w:rsid w:val="66EA36E1"/>
    <w:rsid w:val="670E1359"/>
    <w:rsid w:val="678278F4"/>
    <w:rsid w:val="678C4AA2"/>
    <w:rsid w:val="67D24681"/>
    <w:rsid w:val="683955B8"/>
    <w:rsid w:val="696F5BF9"/>
    <w:rsid w:val="6A566C84"/>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8392</Words>
  <Characters>9092</Characters>
  <Lines>0</Lines>
  <Paragraphs>0</Paragraphs>
  <TotalTime>32</TotalTime>
  <ScaleCrop>false</ScaleCrop>
  <LinksUpToDate>false</LinksUpToDate>
  <CharactersWithSpaces>9510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2025-01-21T07:18:00Z</cp:lastPrinted>
  <dcterms:modified xsi:type="dcterms:W3CDTF">2025-01-24T02:42:22Z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