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both"/>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5</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8</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五</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八</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10BA9E99">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25</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8</w:t>
      </w:r>
      <w:r>
        <w:rPr>
          <w:rFonts w:hint="eastAsia" w:ascii="黑体" w:hAnsi="宋体" w:eastAsia="黑体" w:cs="Times New Roman"/>
          <w:sz w:val="32"/>
          <w:szCs w:val="32"/>
        </w:rPr>
        <w:t>期国有建设用地使用权挂牌出让公告</w:t>
      </w:r>
    </w:p>
    <w:p w14:paraId="6A37CBB9">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Times New Roman"/>
          <w:sz w:val="32"/>
          <w:szCs w:val="44"/>
        </w:rPr>
        <w:t>号</w:t>
      </w:r>
    </w:p>
    <w:p w14:paraId="6B83A072">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54604B45">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w:t>
      </w:r>
      <w:r>
        <w:rPr>
          <w:rFonts w:hint="eastAsia" w:ascii="仿宋" w:hAnsi="仿宋" w:eastAsia="仿宋" w:cs="仿宋"/>
          <w:sz w:val="32"/>
          <w:szCs w:val="32"/>
          <w:lang w:val="en-US" w:eastAsia="zh-CN"/>
        </w:rPr>
        <w:t>招投标</w:t>
      </w:r>
      <w:r>
        <w:rPr>
          <w:rFonts w:hint="eastAsia" w:ascii="仿宋" w:hAnsi="仿宋" w:eastAsia="仿宋" w:cs="仿宋"/>
          <w:sz w:val="32"/>
          <w:szCs w:val="32"/>
        </w:rPr>
        <w:t>网</w:t>
      </w:r>
      <w:r>
        <w:rPr>
          <w:rFonts w:hint="eastAsia" w:ascii="仿宋" w:hAnsi="仿宋" w:eastAsia="仿宋" w:cs="仿宋"/>
          <w:sz w:val="32"/>
          <w:szCs w:val="32"/>
          <w:lang w:val="en-US" w:eastAsia="zh-CN"/>
        </w:rPr>
        <w:t>站</w:t>
      </w:r>
      <w:r>
        <w:rPr>
          <w:rFonts w:hint="eastAsia" w:ascii="仿宋" w:hAnsi="仿宋" w:eastAsia="仿宋" w:cs="仿宋"/>
          <w:sz w:val="32"/>
          <w:szCs w:val="32"/>
        </w:rPr>
        <w:t>（http://36.133.17.9:8081/ztb/），以挂牌方式出让G2</w:t>
      </w:r>
      <w:r>
        <w:rPr>
          <w:rFonts w:hint="eastAsia" w:ascii="仿宋" w:hAnsi="仿宋" w:eastAsia="仿宋" w:cs="仿宋"/>
          <w:sz w:val="32"/>
          <w:szCs w:val="32"/>
          <w:lang w:val="en-US" w:eastAsia="zh-CN"/>
        </w:rPr>
        <w:t>5035</w:t>
      </w:r>
      <w:r>
        <w:rPr>
          <w:rFonts w:hint="eastAsia" w:ascii="仿宋" w:hAnsi="仿宋" w:eastAsia="仿宋" w:cs="仿宋"/>
          <w:sz w:val="32"/>
          <w:szCs w:val="32"/>
        </w:rPr>
        <w:t>号地块的国有建设用地使用权。现将有关事项公告如下：</w:t>
      </w:r>
    </w:p>
    <w:p w14:paraId="3DE9C9B4">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1B9B4D64">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2C930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7D3B942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BA94F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709C5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71E09E1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F7B94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0BA6D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4E66789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E5092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0C0539B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01A7497F">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89554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E0DC5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2EA752A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21C57A1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4E14329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036AE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45FC4C7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0A17EE2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1A73A6ED">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51D97CE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7CB72B4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4FE6753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47E4988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0E87A1E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9D6CD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3EE478">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67570B4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FDC66B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511D5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2343235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60D9F79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6A8168D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1C62E2B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61FDAD2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7561AC1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4E2B5178">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3165D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G25035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9A17E4F">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kern w:val="0"/>
                <w:sz w:val="18"/>
                <w:szCs w:val="18"/>
                <w:lang w:val="en-US" w:eastAsia="zh-CN"/>
              </w:rPr>
            </w:pPr>
            <w:r>
              <w:rPr>
                <w:rFonts w:hint="eastAsia"/>
                <w:kern w:val="0"/>
                <w:sz w:val="18"/>
                <w:szCs w:val="18"/>
                <w:lang w:val="en-US" w:eastAsia="zh-CN"/>
              </w:rPr>
              <w:t>大冶市金湖街办矿冶大道以北、大冶市新冶特钢有限公司以东地块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9616E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14266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3153F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12845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C9D74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9B8FD0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BCD66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B0B2D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E2B32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5A6A5E1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764CB0F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40A1A5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1B59D15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98BBD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246</w:t>
            </w:r>
          </w:p>
        </w:tc>
      </w:tr>
      <w:tr w14:paraId="4AFE0840">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B68A97">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G25035号地块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18"/>
                <w:szCs w:val="18"/>
                <w:lang w:eastAsia="zh-CN"/>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3C57943E">
      <w:pPr>
        <w:spacing w:line="460" w:lineRule="exact"/>
        <w:rPr>
          <w:rFonts w:hint="eastAsia" w:ascii="仿宋" w:hAnsi="仿宋" w:eastAsia="仿宋" w:cs="仿宋"/>
          <w:sz w:val="32"/>
          <w:szCs w:val="32"/>
        </w:rPr>
      </w:pPr>
    </w:p>
    <w:p w14:paraId="60204907">
      <w:pPr>
        <w:spacing w:line="4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二、中华人民共和国境内外的法人和其他组织均可申请参加，申请人可以单独申请，也可以联合申请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自然人不得申请参加土地竞买活动。</w:t>
      </w:r>
    </w:p>
    <w:p w14:paraId="123991E6">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345DB31E">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5C94FA26">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日，在大冶市</w:t>
      </w:r>
      <w:r>
        <w:rPr>
          <w:rFonts w:hint="eastAsia" w:ascii="仿宋" w:hAnsi="仿宋" w:eastAsia="仿宋" w:cs="仿宋"/>
          <w:sz w:val="32"/>
          <w:szCs w:val="32"/>
          <w:lang w:val="en-US" w:eastAsia="zh-CN"/>
        </w:rPr>
        <w:t>招投标</w:t>
      </w:r>
      <w:r>
        <w:rPr>
          <w:rFonts w:hint="eastAsia" w:ascii="仿宋" w:hAnsi="仿宋" w:eastAsia="仿宋" w:cs="仿宋"/>
          <w:sz w:val="32"/>
          <w:szCs w:val="32"/>
        </w:rPr>
        <w:t>网</w:t>
      </w:r>
      <w:r>
        <w:rPr>
          <w:rFonts w:hint="eastAsia" w:ascii="仿宋" w:hAnsi="仿宋" w:eastAsia="仿宋" w:cs="仿宋"/>
          <w:sz w:val="32"/>
          <w:szCs w:val="32"/>
          <w:lang w:val="en-US" w:eastAsia="zh-CN"/>
        </w:rPr>
        <w:t>站</w:t>
      </w:r>
      <w:r>
        <w:rPr>
          <w:rFonts w:hint="eastAsia" w:ascii="仿宋" w:hAnsi="仿宋" w:eastAsia="仿宋" w:cs="仿宋"/>
          <w:sz w:val="32"/>
          <w:szCs w:val="32"/>
        </w:rPr>
        <w:t>栏目下载挂牌出让文件。</w:t>
      </w:r>
    </w:p>
    <w:p w14:paraId="31F2ADD6">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日，向我中心提交书面申请。交纳竞买保证金的截止时间为20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4573E745">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日上午10时。</w:t>
      </w:r>
    </w:p>
    <w:p w14:paraId="0B210A9F">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213D124E">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5F6CB7C8">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020191C9">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3FCB6488">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3D6B2C86">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1A72172F">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46B13E12">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77AB3DC2">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73D69802">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14:paraId="53AE971B">
      <w:pPr>
        <w:spacing w:line="440" w:lineRule="exact"/>
        <w:ind w:firstLine="646"/>
        <w:rPr>
          <w:rFonts w:ascii="仿宋" w:hAnsi="仿宋" w:eastAsia="仿宋" w:cs="仿宋"/>
          <w:sz w:val="32"/>
          <w:szCs w:val="32"/>
        </w:rPr>
      </w:pPr>
    </w:p>
    <w:p w14:paraId="690BD4E4">
      <w:pPr>
        <w:tabs>
          <w:tab w:val="left" w:pos="7515"/>
        </w:tabs>
        <w:spacing w:line="580" w:lineRule="exact"/>
        <w:ind w:firstLine="883" w:firstLineChars="200"/>
        <w:jc w:val="both"/>
        <w:rPr>
          <w:rFonts w:hint="eastAsia" w:ascii="宋体" w:hAnsi="宋体"/>
          <w:b/>
          <w:sz w:val="44"/>
          <w:szCs w:val="44"/>
        </w:rPr>
      </w:pPr>
    </w:p>
    <w:p w14:paraId="447ECDBE">
      <w:pPr>
        <w:tabs>
          <w:tab w:val="left" w:pos="7515"/>
        </w:tabs>
        <w:spacing w:line="580" w:lineRule="exact"/>
        <w:ind w:firstLine="883" w:firstLineChars="200"/>
        <w:jc w:val="both"/>
        <w:rPr>
          <w:rFonts w:hint="eastAsia" w:ascii="宋体" w:hAnsi="宋体"/>
          <w:b/>
          <w:sz w:val="44"/>
          <w:szCs w:val="44"/>
        </w:rPr>
      </w:pPr>
    </w:p>
    <w:p w14:paraId="1DFB0EC8">
      <w:pPr>
        <w:tabs>
          <w:tab w:val="left" w:pos="7515"/>
        </w:tabs>
        <w:spacing w:line="580" w:lineRule="exact"/>
        <w:ind w:firstLine="883" w:firstLineChars="200"/>
        <w:jc w:val="both"/>
        <w:rPr>
          <w:rFonts w:hint="eastAsia" w:ascii="宋体" w:hAnsi="宋体"/>
          <w:b/>
          <w:sz w:val="44"/>
          <w:szCs w:val="44"/>
        </w:rPr>
      </w:pPr>
    </w:p>
    <w:p w14:paraId="68C5A593">
      <w:pPr>
        <w:tabs>
          <w:tab w:val="left" w:pos="7515"/>
        </w:tabs>
        <w:spacing w:line="580" w:lineRule="exact"/>
        <w:ind w:firstLine="883" w:firstLineChars="200"/>
        <w:jc w:val="both"/>
        <w:rPr>
          <w:rFonts w:hint="eastAsia" w:ascii="宋体" w:hAnsi="宋体"/>
          <w:b/>
          <w:sz w:val="44"/>
          <w:szCs w:val="44"/>
        </w:rPr>
      </w:pPr>
    </w:p>
    <w:p w14:paraId="7E9FAE9D">
      <w:pPr>
        <w:tabs>
          <w:tab w:val="left" w:pos="7515"/>
        </w:tabs>
        <w:spacing w:line="580" w:lineRule="exact"/>
        <w:ind w:firstLine="883" w:firstLineChars="200"/>
        <w:jc w:val="both"/>
        <w:rPr>
          <w:rFonts w:hint="eastAsia" w:ascii="宋体" w:hAnsi="宋体"/>
          <w:b/>
          <w:sz w:val="44"/>
          <w:szCs w:val="44"/>
        </w:rPr>
      </w:pPr>
    </w:p>
    <w:p w14:paraId="5D8DA57A">
      <w:pPr>
        <w:tabs>
          <w:tab w:val="left" w:pos="7515"/>
        </w:tabs>
        <w:spacing w:line="580" w:lineRule="exact"/>
        <w:ind w:firstLine="883" w:firstLineChars="200"/>
        <w:jc w:val="both"/>
        <w:rPr>
          <w:rFonts w:hint="eastAsia" w:ascii="宋体" w:hAnsi="宋体"/>
          <w:b/>
          <w:sz w:val="44"/>
          <w:szCs w:val="44"/>
        </w:rPr>
      </w:pPr>
    </w:p>
    <w:p w14:paraId="10F555F9">
      <w:pPr>
        <w:tabs>
          <w:tab w:val="left" w:pos="7515"/>
        </w:tabs>
        <w:spacing w:line="580" w:lineRule="exact"/>
        <w:ind w:firstLine="883" w:firstLineChars="200"/>
        <w:jc w:val="both"/>
        <w:rPr>
          <w:rFonts w:hint="eastAsia" w:ascii="宋体" w:hAnsi="宋体"/>
          <w:b/>
          <w:sz w:val="44"/>
          <w:szCs w:val="44"/>
        </w:rPr>
      </w:pPr>
    </w:p>
    <w:p w14:paraId="49452032">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25035</w:t>
      </w:r>
      <w:r>
        <w:rPr>
          <w:rFonts w:hint="eastAsia" w:ascii="仿宋_GB2312" w:hAnsi="仿宋_GB2312" w:eastAsia="仿宋_GB2312" w:cs="仿宋_GB2312"/>
          <w:sz w:val="32"/>
          <w:szCs w:val="32"/>
        </w:rPr>
        <w:t>号地块的国有建设用地使用权。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0F59DA03">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F8A02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3819265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BDBE9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A471A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55421EF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F785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CCBE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07928F7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59D020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48DDCE0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1493DE8B">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56892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727AC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750476D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7E4AAAD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103186D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D68B2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6CAC3D0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3CEF3D4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2110F4A7">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6C5DA5D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50EA4CD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1863854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18C34A4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7288338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A1FE65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C01216">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1B7D850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E0C3B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5021A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541A0BF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2CECCCF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02863F8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5E55DA4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28AA13C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286CFFD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1B420131">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124FD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G25035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AFCD4B">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kern w:val="0"/>
                <w:sz w:val="18"/>
                <w:szCs w:val="18"/>
                <w:lang w:val="en-US" w:eastAsia="zh-CN"/>
              </w:rPr>
            </w:pPr>
            <w:r>
              <w:rPr>
                <w:rFonts w:hint="eastAsia"/>
                <w:kern w:val="0"/>
                <w:sz w:val="18"/>
                <w:szCs w:val="18"/>
                <w:lang w:val="en-US" w:eastAsia="zh-CN"/>
              </w:rPr>
              <w:t>大冶市金湖街办矿冶大道以北、大冶市新冶特钢有限公司以东地块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2DE72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14266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C7C30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12845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FE6E1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89D752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F26E8D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1D3344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21D4F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41757F1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3A9415E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4AB06C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451922F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CF58A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246</w:t>
            </w:r>
          </w:p>
        </w:tc>
      </w:tr>
      <w:tr w14:paraId="170AA7F6">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3E802A">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G25035号地块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18"/>
                <w:szCs w:val="18"/>
                <w:lang w:eastAsia="zh-CN"/>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33AD5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b w:val="0"/>
          <w:bCs w:val="0"/>
          <w:szCs w:val="32"/>
          <w:lang w:val="en-US" w:eastAsia="zh-CN"/>
        </w:rPr>
        <w:t>四、</w:t>
      </w:r>
      <w:r>
        <w:rPr>
          <w:rFonts w:hint="eastAsia" w:ascii="仿宋_GB2312" w:hAnsi="仿宋" w:eastAsia="仿宋_GB2312"/>
          <w:sz w:val="32"/>
          <w:szCs w:val="32"/>
        </w:rPr>
        <w:t>特别约定</w:t>
      </w:r>
    </w:p>
    <w:p w14:paraId="14CBB5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土地开发程度：</w:t>
      </w:r>
      <w:r>
        <w:rPr>
          <w:rFonts w:hint="eastAsia" w:ascii="仿宋_GB2312" w:hAnsi="仿宋_GB2312" w:eastAsia="仿宋_GB2312" w:cs="仿宋_GB2312"/>
          <w:sz w:val="32"/>
          <w:szCs w:val="32"/>
          <w:lang w:val="en-US" w:eastAsia="zh-CN"/>
        </w:rPr>
        <w:t>G25035号地块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1742C0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）土地交付：</w:t>
      </w:r>
      <w:r>
        <w:rPr>
          <w:rFonts w:hint="eastAsia" w:ascii="仿宋_GB2312" w:hAnsi="仿宋_GB2312" w:eastAsia="仿宋_GB2312" w:cs="仿宋_GB2312"/>
          <w:sz w:val="32"/>
          <w:szCs w:val="32"/>
          <w:lang w:val="en-US" w:eastAsia="zh-CN"/>
        </w:rPr>
        <w:t>G25035号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金湖街办</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平整交付</w:t>
      </w:r>
      <w:r>
        <w:rPr>
          <w:rFonts w:hint="eastAsia" w:ascii="仿宋_GB2312" w:hAnsi="仿宋_GB2312" w:eastAsia="仿宋_GB2312" w:cs="仿宋_GB2312"/>
          <w:color w:val="000000"/>
          <w:sz w:val="32"/>
          <w:szCs w:val="32"/>
          <w:lang w:eastAsia="zh-CN"/>
        </w:rPr>
        <w:t>。</w:t>
      </w:r>
    </w:p>
    <w:p w14:paraId="02FEAC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5B338BE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b w:val="0"/>
          <w:bCs w:val="0"/>
          <w:sz w:val="32"/>
          <w:szCs w:val="32"/>
        </w:rPr>
      </w:pPr>
      <w:r>
        <w:rPr>
          <w:rFonts w:hint="eastAsia" w:ascii="仿宋_GB2312" w:hAnsi="仿宋"/>
          <w:b w:val="0"/>
          <w:bCs w:val="0"/>
          <w:sz w:val="32"/>
          <w:szCs w:val="32"/>
          <w:lang w:eastAsia="zh-CN"/>
        </w:rPr>
        <w:t>（</w:t>
      </w:r>
      <w:r>
        <w:rPr>
          <w:rFonts w:hint="eastAsia" w:ascii="仿宋_GB2312" w:hAnsi="仿宋"/>
          <w:b w:val="0"/>
          <w:bCs w:val="0"/>
          <w:sz w:val="32"/>
          <w:szCs w:val="32"/>
          <w:lang w:val="en-US" w:eastAsia="zh-CN"/>
        </w:rPr>
        <w:t>五</w:t>
      </w:r>
      <w:r>
        <w:rPr>
          <w:rFonts w:hint="eastAsia" w:ascii="仿宋_GB2312" w:hAnsi="仿宋"/>
          <w:b w:val="0"/>
          <w:bCs w:val="0"/>
          <w:sz w:val="32"/>
          <w:szCs w:val="32"/>
          <w:lang w:eastAsia="zh-CN"/>
        </w:rPr>
        <w:t>）</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5008F10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六</w:t>
      </w: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上</w:t>
      </w:r>
      <w:r>
        <w:rPr>
          <w:rFonts w:hint="eastAsia" w:ascii="仿宋_GB2312" w:hAnsi="仿宋"/>
          <w:b w:val="0"/>
          <w:bCs w:val="0"/>
          <w:color w:val="000000"/>
          <w:sz w:val="32"/>
          <w:szCs w:val="32"/>
        </w:rPr>
        <w:t>述宗地</w:t>
      </w:r>
      <w:r>
        <w:rPr>
          <w:rFonts w:hint="eastAsia" w:ascii="仿宋_GB2312" w:hAnsi="仿宋"/>
          <w:b w:val="0"/>
          <w:bCs w:val="0"/>
          <w:color w:val="000000"/>
          <w:sz w:val="32"/>
          <w:szCs w:val="32"/>
          <w:lang w:val="en-US" w:eastAsia="zh-CN"/>
        </w:rPr>
        <w:t>G25035号地块按“标准地”要求实施，</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w:t>
      </w:r>
      <w:r>
        <w:rPr>
          <w:rFonts w:hint="eastAsia" w:ascii="仿宋_GB2312" w:hAnsi="仿宋"/>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固定资产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sz w:val="32"/>
          <w:szCs w:val="32"/>
        </w:rPr>
        <w:t>（一）</w:t>
      </w:r>
      <w:r>
        <w:rPr>
          <w:rFonts w:hint="eastAsia" w:ascii="仿宋_GB2312" w:hAnsi="仿宋_GB2312" w:eastAsia="仿宋_GB2312" w:cs="仿宋_GB2312"/>
          <w:b w:val="0"/>
          <w:bCs w:val="0"/>
          <w:color w:val="000000"/>
          <w:kern w:val="2"/>
          <w:sz w:val="32"/>
          <w:szCs w:val="32"/>
          <w:lang w:val="en-US" w:eastAsia="zh-CN" w:bidi="ar-SA"/>
        </w:rPr>
        <w:t>中华人民共和国境内外的法人和其他组织均可申请参加，申请人可以单独申请，也可以联合申请，自然人不得申请参加土地竞买活动。</w:t>
      </w:r>
    </w:p>
    <w:p w14:paraId="6CB79D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2E13690D">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kern w:val="0"/>
          <w:lang w:val="en-US" w:eastAsia="zh-CN"/>
        </w:rPr>
        <w:t>宗</w:t>
      </w:r>
      <w:r>
        <w:rPr>
          <w:rFonts w:hint="eastAsia" w:hAnsi="仿宋"/>
          <w:color w:val="000000"/>
        </w:rPr>
        <w:t>地的竞买保证金为：</w:t>
      </w:r>
    </w:p>
    <w:p w14:paraId="60AFDF55">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hAnsi="仿宋"/>
          <w:szCs w:val="44"/>
          <w:lang w:val="en-US"/>
        </w:rPr>
      </w:pPr>
      <w:r>
        <w:rPr>
          <w:rFonts w:hint="eastAsia" w:hAnsi="仿宋"/>
          <w:szCs w:val="44"/>
        </w:rPr>
        <w:t>G</w:t>
      </w:r>
      <w:r>
        <w:rPr>
          <w:rFonts w:hint="eastAsia" w:hAnsi="仿宋"/>
          <w:szCs w:val="44"/>
          <w:lang w:val="en-US" w:eastAsia="zh-CN"/>
        </w:rPr>
        <w:t>25035</w:t>
      </w:r>
      <w:r>
        <w:rPr>
          <w:rFonts w:hint="eastAsia" w:hAnsi="仿宋"/>
          <w:szCs w:val="44"/>
        </w:rPr>
        <w:t>号地块为人民币大写</w:t>
      </w:r>
      <w:r>
        <w:rPr>
          <w:rFonts w:hint="eastAsia" w:hAnsi="仿宋"/>
          <w:szCs w:val="44"/>
          <w:lang w:val="en-US" w:eastAsia="zh-CN"/>
        </w:rPr>
        <w:t>贰拾肆万陆仟</w:t>
      </w:r>
      <w:r>
        <w:rPr>
          <w:rFonts w:hint="eastAsia" w:hAnsi="仿宋"/>
          <w:szCs w:val="44"/>
        </w:rPr>
        <w:t>元整（￥：</w:t>
      </w:r>
      <w:r>
        <w:rPr>
          <w:rFonts w:hint="eastAsia" w:hAnsi="仿宋"/>
          <w:szCs w:val="44"/>
          <w:lang w:val="en-US" w:eastAsia="zh-CN"/>
        </w:rPr>
        <w:t>246</w:t>
      </w:r>
      <w:r>
        <w:rPr>
          <w:rFonts w:hint="eastAsia" w:hAnsi="仿宋"/>
          <w:szCs w:val="44"/>
        </w:rPr>
        <w:t>000.00</w:t>
      </w:r>
      <w:r>
        <w:rPr>
          <w:rFonts w:hint="eastAsia" w:hAnsi="仿宋"/>
          <w:szCs w:val="44"/>
          <w:lang w:eastAsia="zh-CN"/>
        </w:rPr>
        <w:t>元</w:t>
      </w:r>
      <w:r>
        <w:rPr>
          <w:rFonts w:hint="eastAsia" w:hAnsi="仿宋"/>
          <w:szCs w:val="44"/>
        </w:rPr>
        <w:t>）。</w:t>
      </w:r>
    </w:p>
    <w:p w14:paraId="48B245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日，登录大冶市</w:t>
      </w:r>
      <w:r>
        <w:rPr>
          <w:rFonts w:hint="eastAsia" w:ascii="仿宋_GB2312" w:hAnsi="仿宋_GB2312" w:eastAsia="仿宋_GB2312" w:cs="仿宋_GB2312"/>
          <w:sz w:val="32"/>
          <w:szCs w:val="32"/>
          <w:lang w:val="en-US" w:eastAsia="zh-CN"/>
        </w:rPr>
        <w:t>招投标网站</w:t>
      </w:r>
      <w:r>
        <w:rPr>
          <w:rFonts w:hint="eastAsia" w:ascii="仿宋_GB2312" w:hAnsi="仿宋_GB2312" w:eastAsia="仿宋_GB2312" w:cs="仿宋_GB2312"/>
          <w:sz w:val="32"/>
          <w:szCs w:val="32"/>
        </w:rPr>
        <w:t>栏目,查找“土地交易”相应挂牌出让文件下载，具体包括：</w:t>
      </w:r>
    </w:p>
    <w:p w14:paraId="5C2CD68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日，到大冶市公共资源交易中心三楼</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室（0714-3188055）提交书面申请。申请文件包括：</w:t>
      </w:r>
    </w:p>
    <w:p w14:paraId="0A171B9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keepNext w:val="0"/>
        <w:keepLines w:val="0"/>
        <w:pageBreakBefore w:val="0"/>
        <w:widowControl w:val="0"/>
        <w:kinsoku/>
        <w:wordWrap/>
        <w:overflowPunct/>
        <w:topLinePunct w:val="0"/>
        <w:autoSpaceDE/>
        <w:autoSpaceDN/>
        <w:bidi w:val="0"/>
        <w:adjustRightInd/>
        <w:snapToGrid/>
        <w:spacing w:line="48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bookmarkStart w:id="0" w:name="_GoBack"/>
      <w:bookmarkEnd w:id="0"/>
      <w:r>
        <w:rPr>
          <w:rFonts w:hint="eastAsia" w:ascii="仿宋_GB2312" w:hAnsi="仿宋_GB2312" w:eastAsia="仿宋_GB2312" w:cs="仿宋_GB2312"/>
          <w:sz w:val="32"/>
          <w:szCs w:val="32"/>
        </w:rPr>
        <w:t>日组织申请人对拟出让地块进行现场踏勘。</w:t>
      </w:r>
    </w:p>
    <w:p w14:paraId="7BAA147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日，具体如下：</w:t>
      </w:r>
    </w:p>
    <w:p w14:paraId="77DE01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日上午10时； </w:t>
      </w:r>
    </w:p>
    <w:p w14:paraId="6B922EE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日上午10时。</w:t>
      </w:r>
    </w:p>
    <w:p w14:paraId="318F9BA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7FB51A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该</w:t>
      </w:r>
      <w:r>
        <w:rPr>
          <w:rFonts w:hint="eastAsia" w:ascii="仿宋_GB2312" w:hAnsi="仿宋" w:eastAsia="仿宋_GB2312"/>
          <w:sz w:val="32"/>
          <w:lang w:val="en-US" w:eastAsia="zh-CN"/>
        </w:rPr>
        <w:t>宗</w:t>
      </w:r>
      <w:r>
        <w:rPr>
          <w:rFonts w:hint="eastAsia" w:ascii="仿宋_GB2312" w:hAnsi="仿宋" w:eastAsia="仿宋_GB2312"/>
          <w:sz w:val="32"/>
        </w:rPr>
        <w:t xml:space="preserve">地的出让起始价、增价幅度 </w:t>
      </w:r>
    </w:p>
    <w:p w14:paraId="22CC6804">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
        </w:rPr>
      </w:pPr>
      <w:r>
        <w:rPr>
          <w:rFonts w:hint="eastAsia" w:hAnsi="仿宋"/>
          <w:szCs w:val="32"/>
        </w:rPr>
        <w:t>G</w:t>
      </w:r>
      <w:r>
        <w:rPr>
          <w:rFonts w:hint="eastAsia" w:hAnsi="仿宋"/>
          <w:szCs w:val="32"/>
          <w:lang w:val="en-US" w:eastAsia="zh-CN"/>
        </w:rPr>
        <w:t>25035</w:t>
      </w:r>
      <w:r>
        <w:rPr>
          <w:rFonts w:hint="eastAsia" w:hAnsi="仿宋"/>
          <w:szCs w:val="32"/>
        </w:rPr>
        <w:t>号地块出让起始价为人民币</w:t>
      </w:r>
      <w:r>
        <w:rPr>
          <w:rFonts w:hint="eastAsia" w:hAnsi="仿宋"/>
          <w:szCs w:val="44"/>
        </w:rPr>
        <w:t>大写</w:t>
      </w:r>
      <w:r>
        <w:rPr>
          <w:rFonts w:hint="eastAsia" w:hAnsi="仿宋"/>
          <w:szCs w:val="44"/>
          <w:lang w:val="en-US" w:eastAsia="zh-CN"/>
        </w:rPr>
        <w:t>贰佰肆拾陆</w:t>
      </w:r>
      <w:r>
        <w:rPr>
          <w:rFonts w:hint="eastAsia" w:hAnsi="仿宋"/>
          <w:szCs w:val="44"/>
        </w:rPr>
        <w:t>万元整（￥：</w:t>
      </w:r>
      <w:r>
        <w:rPr>
          <w:rFonts w:hint="eastAsia" w:hAnsi="仿宋"/>
          <w:szCs w:val="44"/>
          <w:lang w:val="en-US" w:eastAsia="zh-CN"/>
        </w:rPr>
        <w:t>246</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758C6A8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2813D4F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日上午10时主持确定挂牌截止。</w:t>
      </w:r>
    </w:p>
    <w:p w14:paraId="3336CB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30C5F4F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52865D2A">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keepNext w:val="0"/>
        <w:keepLines w:val="0"/>
        <w:pageBreakBefore w:val="0"/>
        <w:widowControl w:val="0"/>
        <w:kinsoku/>
        <w:wordWrap/>
        <w:overflowPunct/>
        <w:topLinePunct w:val="0"/>
        <w:autoSpaceDE/>
        <w:autoSpaceDN/>
        <w:bidi w:val="0"/>
        <w:adjustRightInd/>
        <w:snapToGrid/>
        <w:spacing w:line="480" w:lineRule="exact"/>
        <w:ind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14:paraId="484DC7E4">
      <w:pPr>
        <w:spacing w:line="420" w:lineRule="exact"/>
        <w:rPr>
          <w:rFonts w:hint="eastAsia" w:ascii="黑体" w:hAnsi="宋体" w:eastAsia="黑体" w:cs="Times New Roman"/>
          <w:sz w:val="44"/>
          <w:szCs w:val="36"/>
        </w:rPr>
      </w:pPr>
    </w:p>
    <w:p w14:paraId="19A286F6">
      <w:pPr>
        <w:spacing w:line="420" w:lineRule="exact"/>
        <w:ind w:firstLine="3080" w:firstLineChars="7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9</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14</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9</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24</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G25035</w:t>
      </w:r>
      <w:r>
        <w:rPr>
          <w:rFonts w:hint="eastAsia" w:ascii="仿宋" w:hAnsi="仿宋" w:eastAsia="仿宋" w:cs="Times New Roman"/>
          <w:sz w:val="32"/>
          <w:szCs w:val="32"/>
          <w:u w:val="none"/>
          <w:lang w:val="en-US" w:eastAsia="zh-CN"/>
        </w:rPr>
        <w:t>号</w:t>
      </w:r>
      <w:r>
        <w:rPr>
          <w:rFonts w:hint="eastAsia" w:ascii="仿宋" w:hAnsi="仿宋" w:eastAsia="仿宋" w:cs="Times New Roman"/>
          <w:sz w:val="32"/>
          <w:szCs w:val="32"/>
        </w:rPr>
        <w:t>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566A659F">
      <w:pPr>
        <w:spacing w:line="460" w:lineRule="exact"/>
        <w:ind w:firstLine="2200" w:firstLineChars="500"/>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2025</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24</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3FD70786">
      <w:pPr>
        <w:spacing w:line="600" w:lineRule="exact"/>
        <w:rPr>
          <w:rFonts w:hint="eastAsia" w:ascii="黑体" w:hAnsi="宋体" w:eastAsia="黑体" w:cs="Times New Roman"/>
          <w:sz w:val="44"/>
          <w:szCs w:val="36"/>
        </w:rPr>
      </w:pPr>
    </w:p>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75FC6F46">
      <w:pPr>
        <w:spacing w:line="560" w:lineRule="exact"/>
        <w:ind w:firstLine="2640" w:firstLineChars="600"/>
        <w:rPr>
          <w:rFonts w:hint="eastAsia" w:ascii="黑体" w:hAnsi="宋体" w:eastAsia="黑体" w:cs="Times New Roman"/>
          <w:sz w:val="44"/>
          <w:szCs w:val="36"/>
        </w:rPr>
      </w:pPr>
    </w:p>
    <w:p w14:paraId="5E6B8544">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00" w:lineRule="exact"/>
        <w:jc w:val="lef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G25035</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14</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2025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24</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14</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24</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G25035</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元）</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元</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五</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九月二十四</w:t>
      </w:r>
      <w:r>
        <w:rPr>
          <w:rFonts w:hint="eastAsia" w:ascii="仿宋" w:hAnsi="仿宋" w:eastAsia="仿宋" w:cs="Times New Roman"/>
          <w:sz w:val="32"/>
          <w:szCs w:val="24"/>
        </w:rPr>
        <w:t>日</w:t>
      </w:r>
    </w:p>
    <w:p w14:paraId="043450C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0F63D09"/>
    <w:rsid w:val="012D0479"/>
    <w:rsid w:val="014E5BB1"/>
    <w:rsid w:val="0298208C"/>
    <w:rsid w:val="044F6F7B"/>
    <w:rsid w:val="04772BFA"/>
    <w:rsid w:val="053F69CD"/>
    <w:rsid w:val="054B5D3E"/>
    <w:rsid w:val="05520845"/>
    <w:rsid w:val="05AF3BA0"/>
    <w:rsid w:val="06A474B1"/>
    <w:rsid w:val="06C64C61"/>
    <w:rsid w:val="072E5245"/>
    <w:rsid w:val="07B86581"/>
    <w:rsid w:val="07E27C08"/>
    <w:rsid w:val="08144664"/>
    <w:rsid w:val="081D6A55"/>
    <w:rsid w:val="08B94E81"/>
    <w:rsid w:val="08DB79DA"/>
    <w:rsid w:val="093920B1"/>
    <w:rsid w:val="093F52CC"/>
    <w:rsid w:val="09410AB7"/>
    <w:rsid w:val="09A3752A"/>
    <w:rsid w:val="0AAB6C74"/>
    <w:rsid w:val="0AE95411"/>
    <w:rsid w:val="0B553151"/>
    <w:rsid w:val="0BEB4A20"/>
    <w:rsid w:val="0C7130C3"/>
    <w:rsid w:val="0CFD1647"/>
    <w:rsid w:val="0DA24C10"/>
    <w:rsid w:val="0F16079E"/>
    <w:rsid w:val="0F5D5498"/>
    <w:rsid w:val="10AF3AA8"/>
    <w:rsid w:val="11247CDE"/>
    <w:rsid w:val="11701F41"/>
    <w:rsid w:val="12CC5D44"/>
    <w:rsid w:val="12D03178"/>
    <w:rsid w:val="13433B2C"/>
    <w:rsid w:val="1356385F"/>
    <w:rsid w:val="13E75E72"/>
    <w:rsid w:val="145A2D69"/>
    <w:rsid w:val="14FC4631"/>
    <w:rsid w:val="15263BEF"/>
    <w:rsid w:val="154E1340"/>
    <w:rsid w:val="157E3CAF"/>
    <w:rsid w:val="15A57A6B"/>
    <w:rsid w:val="15FB28AF"/>
    <w:rsid w:val="161E261F"/>
    <w:rsid w:val="16B94CBF"/>
    <w:rsid w:val="17DA3D6B"/>
    <w:rsid w:val="17ED1558"/>
    <w:rsid w:val="186364ED"/>
    <w:rsid w:val="18D84A10"/>
    <w:rsid w:val="18F64986"/>
    <w:rsid w:val="18F6527F"/>
    <w:rsid w:val="1997072D"/>
    <w:rsid w:val="199B6470"/>
    <w:rsid w:val="19AD1CFF"/>
    <w:rsid w:val="19C92BD5"/>
    <w:rsid w:val="1A21112C"/>
    <w:rsid w:val="1A75402B"/>
    <w:rsid w:val="1A772A39"/>
    <w:rsid w:val="1B090296"/>
    <w:rsid w:val="1B0D4C89"/>
    <w:rsid w:val="1B8E6F20"/>
    <w:rsid w:val="1C19082C"/>
    <w:rsid w:val="1C666DF3"/>
    <w:rsid w:val="1C9378D2"/>
    <w:rsid w:val="1D990682"/>
    <w:rsid w:val="1E6619D4"/>
    <w:rsid w:val="1E8E0351"/>
    <w:rsid w:val="1F6C0A42"/>
    <w:rsid w:val="1F6D1A7F"/>
    <w:rsid w:val="1F98478E"/>
    <w:rsid w:val="202F5193"/>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7173C59"/>
    <w:rsid w:val="282859CE"/>
    <w:rsid w:val="2898210C"/>
    <w:rsid w:val="28AD28C3"/>
    <w:rsid w:val="29220DBF"/>
    <w:rsid w:val="2964062C"/>
    <w:rsid w:val="298A55BA"/>
    <w:rsid w:val="2A5A37DD"/>
    <w:rsid w:val="2B4C6879"/>
    <w:rsid w:val="2B6D3B6C"/>
    <w:rsid w:val="2B797C93"/>
    <w:rsid w:val="2B835C6A"/>
    <w:rsid w:val="2C487650"/>
    <w:rsid w:val="2CA34255"/>
    <w:rsid w:val="2CAC71CE"/>
    <w:rsid w:val="2D2551C7"/>
    <w:rsid w:val="2D99286E"/>
    <w:rsid w:val="2DA3549B"/>
    <w:rsid w:val="2E6E1DEB"/>
    <w:rsid w:val="300A0177"/>
    <w:rsid w:val="3029612C"/>
    <w:rsid w:val="302F322C"/>
    <w:rsid w:val="305A0518"/>
    <w:rsid w:val="30943191"/>
    <w:rsid w:val="30C054C9"/>
    <w:rsid w:val="314E4E0D"/>
    <w:rsid w:val="31AA05C3"/>
    <w:rsid w:val="31CA040F"/>
    <w:rsid w:val="325A2C02"/>
    <w:rsid w:val="325E11A2"/>
    <w:rsid w:val="34D50C24"/>
    <w:rsid w:val="35722883"/>
    <w:rsid w:val="35A736FB"/>
    <w:rsid w:val="35A775AF"/>
    <w:rsid w:val="35B2606A"/>
    <w:rsid w:val="35BC534C"/>
    <w:rsid w:val="35C13C32"/>
    <w:rsid w:val="374D7901"/>
    <w:rsid w:val="37872AAF"/>
    <w:rsid w:val="38773ED4"/>
    <w:rsid w:val="38E93264"/>
    <w:rsid w:val="3A7E0611"/>
    <w:rsid w:val="3AA70471"/>
    <w:rsid w:val="3BAC4F5E"/>
    <w:rsid w:val="3BFA2ECD"/>
    <w:rsid w:val="3C4436C3"/>
    <w:rsid w:val="3C53145D"/>
    <w:rsid w:val="3C5E0F0B"/>
    <w:rsid w:val="3C7C3BFA"/>
    <w:rsid w:val="3CA23805"/>
    <w:rsid w:val="3CCD2CF9"/>
    <w:rsid w:val="3D9719CB"/>
    <w:rsid w:val="3DCB7999"/>
    <w:rsid w:val="3E8A1509"/>
    <w:rsid w:val="3E9452CF"/>
    <w:rsid w:val="3EA42E21"/>
    <w:rsid w:val="3F082E96"/>
    <w:rsid w:val="3F4B5D34"/>
    <w:rsid w:val="40786313"/>
    <w:rsid w:val="408C6407"/>
    <w:rsid w:val="417C1E33"/>
    <w:rsid w:val="42085A96"/>
    <w:rsid w:val="423573F8"/>
    <w:rsid w:val="423D525F"/>
    <w:rsid w:val="427D2DF9"/>
    <w:rsid w:val="42D10AAD"/>
    <w:rsid w:val="42E979D1"/>
    <w:rsid w:val="42EE7A7C"/>
    <w:rsid w:val="431E7A2C"/>
    <w:rsid w:val="43545F0C"/>
    <w:rsid w:val="439711A6"/>
    <w:rsid w:val="449F30AE"/>
    <w:rsid w:val="44EF0236"/>
    <w:rsid w:val="45613980"/>
    <w:rsid w:val="45D67E77"/>
    <w:rsid w:val="46BF1CD2"/>
    <w:rsid w:val="48F602F7"/>
    <w:rsid w:val="48F61EC7"/>
    <w:rsid w:val="494E5F58"/>
    <w:rsid w:val="49690EEF"/>
    <w:rsid w:val="498524A6"/>
    <w:rsid w:val="499043F5"/>
    <w:rsid w:val="4A886AA5"/>
    <w:rsid w:val="4A9C5227"/>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1D73F3F"/>
    <w:rsid w:val="51E2004E"/>
    <w:rsid w:val="522946B2"/>
    <w:rsid w:val="529D0575"/>
    <w:rsid w:val="52B07B8F"/>
    <w:rsid w:val="538452A3"/>
    <w:rsid w:val="539D45B7"/>
    <w:rsid w:val="545654C8"/>
    <w:rsid w:val="54B35350"/>
    <w:rsid w:val="552F123F"/>
    <w:rsid w:val="553E76D4"/>
    <w:rsid w:val="55A0016C"/>
    <w:rsid w:val="55D867BA"/>
    <w:rsid w:val="56871235"/>
    <w:rsid w:val="56B44EFA"/>
    <w:rsid w:val="57415CA5"/>
    <w:rsid w:val="57424600"/>
    <w:rsid w:val="57687F56"/>
    <w:rsid w:val="57E5652D"/>
    <w:rsid w:val="583E1337"/>
    <w:rsid w:val="597E09E7"/>
    <w:rsid w:val="5A0F2EE1"/>
    <w:rsid w:val="5A1C44FC"/>
    <w:rsid w:val="5AE10D59"/>
    <w:rsid w:val="5B9E35F9"/>
    <w:rsid w:val="5C4B74E0"/>
    <w:rsid w:val="5C6F4CA4"/>
    <w:rsid w:val="5C77038B"/>
    <w:rsid w:val="5CB87D6C"/>
    <w:rsid w:val="5DF41277"/>
    <w:rsid w:val="5E745F14"/>
    <w:rsid w:val="5EA123D9"/>
    <w:rsid w:val="5EFA4222"/>
    <w:rsid w:val="5F02618A"/>
    <w:rsid w:val="5FF6542A"/>
    <w:rsid w:val="601B0D3D"/>
    <w:rsid w:val="60D76AC7"/>
    <w:rsid w:val="6189617B"/>
    <w:rsid w:val="61D853BD"/>
    <w:rsid w:val="62E5432C"/>
    <w:rsid w:val="63375F61"/>
    <w:rsid w:val="63AA5A4D"/>
    <w:rsid w:val="63F51DCE"/>
    <w:rsid w:val="64424DCC"/>
    <w:rsid w:val="644E2FAE"/>
    <w:rsid w:val="646F1658"/>
    <w:rsid w:val="64F22CDB"/>
    <w:rsid w:val="654B704D"/>
    <w:rsid w:val="663F3ECC"/>
    <w:rsid w:val="668B3D0A"/>
    <w:rsid w:val="66A34AF4"/>
    <w:rsid w:val="66E14887"/>
    <w:rsid w:val="66EA36E1"/>
    <w:rsid w:val="670E1359"/>
    <w:rsid w:val="678278F4"/>
    <w:rsid w:val="678C4AA2"/>
    <w:rsid w:val="67B90D5F"/>
    <w:rsid w:val="67D24681"/>
    <w:rsid w:val="683955B8"/>
    <w:rsid w:val="696F5BF9"/>
    <w:rsid w:val="69C80871"/>
    <w:rsid w:val="6A566C84"/>
    <w:rsid w:val="6B064398"/>
    <w:rsid w:val="6B4F4071"/>
    <w:rsid w:val="6B5F111E"/>
    <w:rsid w:val="6BD70BAA"/>
    <w:rsid w:val="6C376B54"/>
    <w:rsid w:val="6C44786E"/>
    <w:rsid w:val="6C4E7490"/>
    <w:rsid w:val="6C82010E"/>
    <w:rsid w:val="6CC4450B"/>
    <w:rsid w:val="6D8141AA"/>
    <w:rsid w:val="6D9C4814"/>
    <w:rsid w:val="6DEC7365"/>
    <w:rsid w:val="6DF752CE"/>
    <w:rsid w:val="6EC22B5F"/>
    <w:rsid w:val="6EE42DEB"/>
    <w:rsid w:val="6FC630E9"/>
    <w:rsid w:val="6FC71338"/>
    <w:rsid w:val="6FF670D1"/>
    <w:rsid w:val="700139DA"/>
    <w:rsid w:val="713E488C"/>
    <w:rsid w:val="716245C1"/>
    <w:rsid w:val="71745C25"/>
    <w:rsid w:val="72116582"/>
    <w:rsid w:val="72E42A0F"/>
    <w:rsid w:val="736D6DC6"/>
    <w:rsid w:val="74B46550"/>
    <w:rsid w:val="74E25A24"/>
    <w:rsid w:val="750D40AB"/>
    <w:rsid w:val="75532011"/>
    <w:rsid w:val="75FC6AC3"/>
    <w:rsid w:val="76D5721A"/>
    <w:rsid w:val="76E54E00"/>
    <w:rsid w:val="77524C79"/>
    <w:rsid w:val="778145D0"/>
    <w:rsid w:val="77846D70"/>
    <w:rsid w:val="78646112"/>
    <w:rsid w:val="78722FA7"/>
    <w:rsid w:val="78D37FE8"/>
    <w:rsid w:val="798740C3"/>
    <w:rsid w:val="79FA3A3A"/>
    <w:rsid w:val="7A792DD8"/>
    <w:rsid w:val="7A8A238E"/>
    <w:rsid w:val="7A9B68AB"/>
    <w:rsid w:val="7AD05217"/>
    <w:rsid w:val="7B1D3561"/>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7912</Words>
  <Characters>8342</Characters>
  <Lines>0</Lines>
  <Paragraphs>0</Paragraphs>
  <TotalTime>7</TotalTime>
  <ScaleCrop>false</ScaleCrop>
  <LinksUpToDate>false</LinksUpToDate>
  <CharactersWithSpaces>8784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2025-08-22T00:46:55Z</cp:lastPrinted>
  <dcterms:modified xsi:type="dcterms:W3CDTF">2025-08-22T00:49:09Z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862B36C797664AD4BCF2CDD85098BB32</vt:lpwstr>
  </property>
  <property fmtid="{D5CDD505-2E9C-101B-9397-08002B2CF9AE}" pid="4" name="KSOTemplateDocerSaveRecord">
    <vt:lpwstr>eyJoZGlkIjoiYWI2YzIwOTA2MDQyYmUyOGZkNDJhMzNiZDQ2ODljMTMiLCJ1c2VySWQiOiIxNDE4NjQyNzI2In0=</vt:lpwstr>
  </property>
</Properties>
</file>