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jc w:val="center"/>
        <w:rPr>
          <w:rFonts w:ascii="黑体" w:eastAsia="黑体"/>
          <w:vanish w:val="0"/>
          <w:sz w:val="29"/>
          <w:szCs w:val="29"/>
        </w:rPr>
      </w:pPr>
      <w:r>
        <w:rPr>
          <w:rFonts w:ascii="微软雅黑" w:eastAsia="微软雅黑" w:hint="eastAsia"/>
          <w:b/>
          <w:bCs w:val="0"/>
          <w:i w:val="0"/>
          <w:iCs w:val="0"/>
          <w:caps w:val="0"/>
          <w:smallCaps w:val="0"/>
          <w:color w:val="333333"/>
          <w:spacing w:val="0"/>
          <w:sz w:val="30"/>
          <w:szCs w:val="30"/>
          <w:shd w:val="clear" w:color="auto" w:fill="FFFFFF"/>
        </w:rPr>
        <w:t>大冶六中教学楼防水及厕所改造工程结果公告</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rFonts w:ascii="黑体" w:eastAsia="黑体"/>
          <w:vanish w:val="0"/>
          <w:sz w:val="29"/>
          <w:szCs w:val="29"/>
        </w:rPr>
      </w:pPr>
    </w:p>
    <w:p>
      <w:pPr>
        <w:pStyle w:val="92"/>
        <w:spacing w:before="0" w:beforeAutospacing="0" w:after="0" w:afterAutospacing="0" w:line="29" w:lineRule="atLeast"/>
        <w:ind w:left="0"/>
        <w:rPr>
          <w:vanish w:val="0"/>
        </w:rPr>
      </w:pPr>
      <w:r>
        <w:rPr>
          <w:rFonts w:ascii="黑体" w:eastAsia="黑体" w:hint="eastAsia"/>
          <w:vanish w:val="0"/>
          <w:sz w:val="29"/>
          <w:szCs w:val="29"/>
        </w:rPr>
        <w:t>一、项目编号</w:t>
      </w:r>
      <w:r>
        <w:rPr>
          <w:vanish w:val="0"/>
        </w:rPr>
        <w:br/>
      </w:r>
      <w:r>
        <w:rPr>
          <w:rFonts w:ascii="微软雅黑" w:eastAsia="微软雅黑" w:hint="eastAsia"/>
          <w:vanish w:val="0"/>
        </w:rPr>
        <w:t>    DYJC20240502</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黑体" w:eastAsia="黑体" w:hint="eastAsia"/>
          <w:vanish w:val="0"/>
          <w:sz w:val="29"/>
          <w:szCs w:val="29"/>
        </w:rPr>
        <w:t>二、采购计划备案号</w:t>
      </w:r>
    </w:p>
    <w:p>
      <w:pPr>
        <w:pStyle w:val="92"/>
        <w:spacing w:before="0" w:beforeAutospacing="0" w:after="0" w:afterAutospacing="0" w:line="29" w:lineRule="atLeast"/>
        <w:ind w:left="0"/>
        <w:rPr>
          <w:vanish w:val="0"/>
        </w:rPr>
      </w:pPr>
      <w:r>
        <w:rPr>
          <w:rFonts w:ascii="微软雅黑" w:eastAsia="微软雅黑" w:hint="eastAsia"/>
          <w:vanish w:val="0"/>
          <w:sz w:val="24"/>
          <w:szCs w:val="24"/>
        </w:rPr>
        <w:t>    420281-2024-00417</w:t>
      </w:r>
      <w:bookmarkStart w:id="0" w:name="_GoBack"/>
      <w:bookmarkEnd w:id="0"/>
      <w:r>
        <w:rPr>
          <w:rFonts w:ascii="黑体" w:eastAsia="黑体" w:hint="eastAsia"/>
          <w:vanish w:val="0"/>
          <w:sz w:val="29"/>
          <w:szCs w:val="29"/>
        </w:rPr>
        <w:br/>
        <w:t>三、项目名称</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rPr>
        <w:t>    大冶六中教学楼防水及厕所改造工程 </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黑体" w:eastAsia="黑体" w:hint="eastAsia"/>
          <w:vanish w:val="0"/>
          <w:sz w:val="29"/>
          <w:szCs w:val="29"/>
        </w:rPr>
        <w:t>四、中标（成交）信息</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sz w:val="24"/>
          <w:szCs w:val="24"/>
        </w:rPr>
        <w:t>    包1：</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sz w:val="24"/>
          <w:szCs w:val="24"/>
        </w:rPr>
        <w:t>         供应商名称：中旭建投（贵州）建设有限公司 </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sz w:val="24"/>
          <w:szCs w:val="24"/>
        </w:rPr>
        <w:t>         供应商地址：贵州省六盘水市钟山区荷城街道凉都水岸C栋2405室 </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sz w:val="24"/>
          <w:szCs w:val="24"/>
        </w:rPr>
        <w:t>         中标（成交）金额：¥222万元 </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sz w:val="24"/>
          <w:szCs w:val="24"/>
        </w:rPr>
        <w:t>         最低评标价法：¥222万元 </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黑体" w:eastAsia="黑体" w:hint="eastAsia"/>
          <w:vanish w:val="0"/>
          <w:sz w:val="29"/>
          <w:szCs w:val="29"/>
        </w:rPr>
        <w:t>五、</w:t>
      </w:r>
      <w:r>
        <w:rPr>
          <w:vanish w:val="0"/>
        </w:rPr>
        <w:t>主要标的信息</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sz w:val="24"/>
          <w:szCs w:val="24"/>
        </w:rPr>
        <w:t>    包1：</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sz w:val="24"/>
          <w:szCs w:val="24"/>
        </w:rPr>
        <w:t>   工程类</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sz w:val="24"/>
          <w:szCs w:val="24"/>
        </w:rPr>
        <w:t>   名称：大冶六中教学楼防水及厕所改造工程 </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sz w:val="24"/>
          <w:szCs w:val="24"/>
        </w:rPr>
        <w:t>   施工范围：详见施工设计图纸及工程量清单。 </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sz w:val="24"/>
          <w:szCs w:val="24"/>
        </w:rPr>
        <w:t>   施工工期：合同签订后60日历日 </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sz w:val="24"/>
          <w:szCs w:val="24"/>
        </w:rPr>
        <w:t>   项目经理：郭夏平 </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sz w:val="24"/>
          <w:szCs w:val="24"/>
        </w:rPr>
        <w:t>   执业证书信息：贵1502018202002022 </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黑体" w:eastAsia="黑体" w:hint="eastAsia"/>
          <w:vanish w:val="0"/>
          <w:sz w:val="29"/>
          <w:szCs w:val="29"/>
        </w:rPr>
        <w:t>六、评审专家名单   </w:t>
      </w:r>
    </w:p>
    <w:p>
      <w:pPr>
        <w:pStyle w:val="92"/>
        <w:spacing w:before="0" w:beforeAutospacing="0" w:after="0" w:afterAutospacing="0" w:line="29" w:lineRule="atLeast"/>
        <w:ind w:left="0"/>
        <w:rPr>
          <w:vanish w:val="0"/>
        </w:rPr>
      </w:pPr>
      <w:r>
        <w:rPr>
          <w:rFonts w:ascii="微软雅黑" w:eastAsia="微软雅黑" w:hint="eastAsia"/>
          <w:vanish w:val="0"/>
          <w:sz w:val="24"/>
          <w:szCs w:val="24"/>
        </w:rPr>
        <w:t>    王爱萍、徐星天(组长)、刘诗平(采购人代表) </w:t>
      </w:r>
      <w:r>
        <w:rPr>
          <w:rFonts w:ascii="黑体" w:eastAsia="黑体" w:hint="eastAsia"/>
          <w:vanish w:val="0"/>
          <w:sz w:val="29"/>
          <w:szCs w:val="29"/>
        </w:rPr>
        <w:br/>
        <w:t>七、评审信息</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rPr>
        <w:t>    1. 评审时间：2024-06-06 </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rPr>
        <w:t>    2. 评审地点：大冶市交易中心3楼2室(上午) </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黑体" w:eastAsia="黑体" w:hint="eastAsia"/>
          <w:vanish w:val="0"/>
          <w:sz w:val="29"/>
          <w:szCs w:val="29"/>
        </w:rPr>
        <w:t>八、代理服务收费标准及金额：</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rPr>
        <w:t>    1. 代理服务收费标准：无 </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rPr>
        <w:t>    2. 收费金额（如有多个只填总金额）：0 万元</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黑体" w:eastAsia="黑体" w:hint="eastAsia"/>
          <w:vanish w:val="0"/>
          <w:sz w:val="29"/>
          <w:szCs w:val="29"/>
        </w:rPr>
        <w:t>九、公告期限</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黑体" w:eastAsia="黑体" w:hint="eastAsia"/>
          <w:vanish w:val="0"/>
          <w:sz w:val="29"/>
          <w:szCs w:val="29"/>
        </w:rPr>
        <w:t>  </w:t>
      </w:r>
      <w:r>
        <w:rPr>
          <w:rFonts w:ascii="微软雅黑" w:eastAsia="微软雅黑" w:hint="eastAsia"/>
          <w:vanish w:val="0"/>
          <w:sz w:val="24"/>
          <w:szCs w:val="24"/>
        </w:rPr>
        <w:t>自本公告发布之日起1个工作日。</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黑体" w:eastAsia="黑体" w:hint="eastAsia"/>
          <w:vanish w:val="0"/>
          <w:sz w:val="29"/>
          <w:szCs w:val="29"/>
        </w:rPr>
        <w:t>十、其他补充事宜</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黑体" w:eastAsia="黑体" w:hint="eastAsia"/>
          <w:vanish w:val="0"/>
          <w:sz w:val="29"/>
          <w:szCs w:val="29"/>
        </w:rPr>
        <w:t>  </w:t>
      </w:r>
      <w:r>
        <w:rPr>
          <w:rFonts w:ascii="微软雅黑" w:eastAsia="微软雅黑" w:hint="eastAsia"/>
          <w:vanish w:val="0"/>
          <w:sz w:val="24"/>
          <w:szCs w:val="24"/>
        </w:rPr>
        <w:t>项目采购方式：竞争性谈判   项目预算价：人民币240万元 资金来源：财政性资金 发布采购公告日期：2024年5月31日  项目开标日期：2024年6月6日 发布成交结果公告日期：2024年6月6日 质疑：各有关当事人对成交结果有异议的，可以在成交公告发出之日起七个工作日内以书面形式向采购人及代理机构提出质疑，如不服可以向市政府监管部门投诉，逾期将不再受理   </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黑体" w:eastAsia="黑体" w:hint="eastAsia"/>
          <w:vanish w:val="0"/>
          <w:sz w:val="29"/>
          <w:szCs w:val="29"/>
        </w:rPr>
        <w:t>十一、凡对本次公告内容提出询问，请按以下方式联系</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rPr>
        <w:t>    1、采购人信息</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rPr>
        <w:t>         名     称：大冶市第六中学 </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rPr>
        <w:t>         地     址：大冶市金井路1号 </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rPr>
        <w:t>         联系方式：13339913897 </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rPr>
        <w:t>    2、采购代理机构信息</w:t>
      </w:r>
    </w:p>
    <w:p>
      <w:pPr>
        <w:pStyle w:val="92"/>
        <w:pBdr>
          <w:top w:val="none" w:sz="0" w:space="0" w:color="auto"/>
          <w:left w:val="none" w:sz="0" w:space="0" w:color="auto"/>
          <w:bottom w:val="none" w:sz="0" w:space="0" w:color="auto"/>
          <w:right w:val="none" w:sz="0" w:space="0" w:color="auto"/>
        </w:pBdr>
        <w:spacing w:before="0" w:beforeAutospacing="0" w:after="0" w:afterAutospacing="0" w:line="479" w:lineRule="atLeast"/>
        <w:ind w:left="0" w:right="0"/>
        <w:rPr>
          <w:vanish w:val="0"/>
        </w:rPr>
      </w:pPr>
      <w:r>
        <w:rPr>
          <w:rFonts w:ascii="微软雅黑" w:eastAsia="微软雅黑" w:hint="eastAsia"/>
          <w:vanish w:val="0"/>
        </w:rPr>
        <w:t>         名    称：大冶市政府采购中心</w:t>
      </w:r>
    </w:p>
    <w:p>
      <w:pPr>
        <w:pStyle w:val="92"/>
        <w:pBdr>
          <w:top w:val="none" w:sz="0" w:space="0" w:color="auto"/>
          <w:left w:val="none" w:sz="0" w:space="0" w:color="auto"/>
          <w:bottom w:val="none" w:sz="0" w:space="0" w:color="auto"/>
          <w:right w:val="none" w:sz="0" w:space="0" w:color="auto"/>
        </w:pBdr>
        <w:spacing w:before="0" w:beforeAutospacing="0" w:after="0" w:afterAutospacing="0" w:line="479" w:lineRule="atLeast"/>
        <w:ind w:left="0" w:right="0"/>
        <w:rPr>
          <w:vanish w:val="0"/>
        </w:rPr>
      </w:pPr>
      <w:r>
        <w:rPr>
          <w:rFonts w:ascii="微软雅黑" w:eastAsia="微软雅黑" w:hint="eastAsia"/>
          <w:vanish w:val="0"/>
        </w:rPr>
        <w:t>         地    址：湖北省-黄石市-大冶市 大棋西路2号人防应急指挥中心三楼</w:t>
      </w:r>
    </w:p>
    <w:p>
      <w:pPr>
        <w:pStyle w:val="92"/>
        <w:pBdr>
          <w:top w:val="none" w:sz="0" w:space="0" w:color="auto"/>
          <w:left w:val="none" w:sz="0" w:space="0" w:color="auto"/>
          <w:bottom w:val="none" w:sz="0" w:space="0" w:color="auto"/>
          <w:right w:val="none" w:sz="0" w:space="0" w:color="auto"/>
        </w:pBdr>
        <w:spacing w:before="0" w:beforeAutospacing="0" w:after="0" w:afterAutospacing="0" w:line="479" w:lineRule="atLeast"/>
        <w:ind w:left="0" w:right="0"/>
        <w:rPr>
          <w:vanish w:val="0"/>
        </w:rPr>
      </w:pPr>
      <w:r>
        <w:rPr>
          <w:rFonts w:ascii="微软雅黑" w:eastAsia="微软雅黑" w:hint="eastAsia"/>
          <w:vanish w:val="0"/>
        </w:rPr>
        <w:t>         联系方式：13872077150</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rPr>
        <w:t>    3、项目联系方式：</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rPr>
        <w:t>         项目联系人：刘厚银、祝永刚</w:t>
      </w:r>
    </w:p>
    <w:p>
      <w:pPr>
        <w:pStyle w:val="92"/>
        <w:pBdr>
          <w:top w:val="none" w:sz="0" w:space="0" w:color="auto"/>
          <w:left w:val="none" w:sz="0" w:space="0" w:color="auto"/>
          <w:bottom w:val="none" w:sz="0" w:space="0" w:color="auto"/>
          <w:right w:val="none" w:sz="0" w:space="0" w:color="auto"/>
        </w:pBdr>
        <w:spacing w:before="0" w:beforeAutospacing="0" w:after="0" w:afterAutospacing="0" w:line="29" w:lineRule="atLeast"/>
        <w:ind w:left="0" w:right="0"/>
        <w:rPr>
          <w:vanish w:val="0"/>
        </w:rPr>
      </w:pPr>
      <w:r>
        <w:rPr>
          <w:rFonts w:ascii="微软雅黑" w:eastAsia="微软雅黑" w:hint="eastAsia"/>
          <w:vanish w:val="0"/>
        </w:rPr>
        <w:t>         电     话：13872077150</w:t>
      </w:r>
    </w:p>
    <w:p>
      <w:pPr>
        <w:pStyle w:val="92"/>
        <w:pBdr>
          <w:top w:val="none" w:sz="0" w:space="0" w:color="auto"/>
          <w:left w:val="none" w:sz="0" w:space="0" w:color="auto"/>
          <w:bottom w:val="none" w:sz="0" w:space="0" w:color="auto"/>
          <w:right w:val="none" w:sz="0" w:space="0" w:color="auto"/>
        </w:pBdr>
        <w:spacing w:before="74" w:beforeAutospacing="0" w:after="74" w:afterAutospacing="0" w:line="419" w:lineRule="atLeast"/>
        <w:ind w:left="0" w:right="0"/>
        <w:jc w:val="right"/>
        <w:rPr>
          <w:rFonts w:ascii="Lucida Sans" w:eastAsia="微软雅黑" w:hAnsi="Lucida Sans"/>
          <w:vanish w:val="0"/>
          <w:sz w:val="24"/>
          <w:szCs w:val="24"/>
        </w:rPr>
      </w:pPr>
      <w:r>
        <w:rPr>
          <w:rFonts w:ascii="微软雅黑" w:eastAsia="微软雅黑" w:hint="eastAsia"/>
          <w:vanish w:val="0"/>
          <w:sz w:val="24"/>
          <w:szCs w:val="24"/>
        </w:rPr>
        <w:t>   </w:t>
      </w:r>
    </w:p>
    <w:p>
      <w:pPr>
        <w:pStyle w:val="92"/>
        <w:pBdr>
          <w:top w:val="none" w:sz="0" w:space="0" w:color="auto"/>
          <w:left w:val="none" w:sz="0" w:space="0" w:color="auto"/>
          <w:bottom w:val="none" w:sz="0" w:space="0" w:color="auto"/>
          <w:right w:val="none" w:sz="0" w:space="0" w:color="auto"/>
        </w:pBdr>
        <w:spacing w:before="74" w:beforeAutospacing="0" w:after="74" w:afterAutospacing="0" w:line="419" w:lineRule="atLeast"/>
        <w:ind w:left="0" w:right="0"/>
        <w:jc w:val="right"/>
        <w:rPr>
          <w:vanish w:val="0"/>
        </w:rPr>
      </w:pPr>
      <w:r>
        <w:rPr>
          <w:rFonts w:ascii="微软雅黑" w:eastAsia="微软雅黑" w:hint="eastAsia"/>
          <w:vanish w:val="0"/>
          <w:sz w:val="24"/>
          <w:szCs w:val="24"/>
        </w:rPr>
        <w:t>大冶市政府采购中心</w:t>
      </w:r>
    </w:p>
    <w:p>
      <w:pPr>
        <w:pStyle w:val="92"/>
        <w:pBdr>
          <w:top w:val="none" w:sz="0" w:space="0" w:color="auto"/>
          <w:left w:val="none" w:sz="0" w:space="0" w:color="auto"/>
          <w:bottom w:val="none" w:sz="0" w:space="0" w:color="auto"/>
          <w:right w:val="none" w:sz="0" w:space="0" w:color="auto"/>
        </w:pBdr>
        <w:spacing w:before="74" w:beforeAutospacing="0" w:after="74" w:afterAutospacing="0" w:line="419" w:lineRule="atLeast"/>
        <w:ind w:left="0" w:right="0"/>
        <w:jc w:val="right"/>
        <w:rPr>
          <w:vanish w:val="0"/>
        </w:rPr>
      </w:pPr>
      <w:r>
        <w:rPr>
          <w:rFonts w:ascii="微软雅黑" w:eastAsia="微软雅黑" w:hint="eastAsia"/>
          <w:vanish w:val="0"/>
          <w:sz w:val="24"/>
          <w:szCs w:val="24"/>
        </w:rPr>
        <w:t>   2024-06-06</w:t>
      </w:r>
    </w:p>
    <w:p>
      <w:r>
        <w:rPr>
          <w:vanish w:val="0"/>
        </w:rPr>
        <w:br/>
      </w:r>
    </w:p>
    <w:sectPr>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微软雅黑">
    <w:panose1 w:val="00000000000000000000"/>
    <w:charset w:val="00"/>
    <w:family w:val="auto"/>
    <w:pitch w:val="variable"/>
    <w:sig w:usb0="00000000" w:usb1="00000000" w:usb2="00000000" w:usb3="00000000" w:csb0="00000000" w:csb1="00000000"/>
  </w:font>
  <w:font w:name="黑体">
    <w:altName w:val="方正黑体_GBK"/>
    <w:panose1 w:val="00000000000000000000"/>
    <w:charset w:val="00"/>
    <w:family w:val="auto"/>
    <w:pitch w:val="variable"/>
    <w:sig w:usb0="00000000" w:usb1="00000000" w:usb2="00000000" w:usb3="00000000" w:csb0="00000000" w:csb1="00000000"/>
  </w:font>
  <w:font w:name="Lucida Sans">
    <w:panose1 w:val="020B0602030504020204"/>
    <w:charset w:val="00"/>
    <w:family w:val="auto"/>
    <w:pitch w:val="variable"/>
    <w:sig w:usb0="00000003" w:usb1="00000000" w:usb2="00000000" w:usb3="00000000" w:csb0="20000001" w:csb1="00000000"/>
  </w:font>
  <w:font w:name="Times New Roman">
    <w:panose1 w:val="02020603050405020304"/>
    <w:charset w:val="00"/>
    <w:family w:val="auto"/>
    <w:pitch w:val="variable"/>
    <w:sig w:usb0="00000A87" w:usb1="00000000" w:usb2="00000000" w:usb3="00000000" w:csb0="400001BF" w:csb1="DFF70000"/>
  </w:font>
  <w:font w:name="宋体">
    <w:altName w:val="方正黑体_GBK"/>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10002FF" w:usb1="4000ACFF" w:usb2="00000009" w:usb3="00000000" w:csb0="0000019F" w:csb1="00000000"/>
  </w:font>
  <w:font w:name="Arial">
    <w:altName w:val="DejaVu Sans"/>
    <w:panose1 w:val="020B0604020202020204"/>
    <w:charset w:val="00"/>
    <w:family w:val="swiss"/>
    <w:pitch w:val="variable"/>
    <w:sig w:usb0="E0002AFF" w:usb1="C0007843" w:usb2="00000009" w:usb3="00000000" w:csb0="000001FF" w:csb1="00000000"/>
  </w:font>
  <w:font w:name="文泉驿微米黑">
    <w:panose1 w:val="020B0606030804020204"/>
    <w:charset w:val="86"/>
    <w:family w:val="auto"/>
    <w:pitch w:val="variable"/>
    <w:sig w:usb0="E10002EF" w:usb1="6BDFFCFB" w:usb2="00800036" w:usb3="00000000" w:csb0="603E019F" w:csb1="DFD7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文泉驿微米黑" w:eastAsia="黑体" w:hAnsi="文泉驿微米黑"/>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92">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hAnsi="文泉驿微米黑"/>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BF06169-019D-44EA-9C04-B27802394D2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2</Pages>
  <Words>0</Words>
  <Characters>817</Characters>
  <Lines>0</Lines>
  <Paragraphs>47</Paragraphs>
  <CharactersWithSpaces>1090</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user</cp:lastModifiedBy>
  <cp:revision>1</cp:revision>
  <dcterms:created xsi:type="dcterms:W3CDTF">2021-05-08T07:28:00Z</dcterms:created>
  <dcterms:modified xsi:type="dcterms:W3CDTF">2024-06-06T06:42:26Z</dcterms:modified>
</cp:coreProperties>
</file>